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318" w:rsidRPr="0059434E" w:rsidRDefault="00B72FEE"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GACETA CONSTITUCIONAL</w:t>
      </w:r>
    </w:p>
    <w:p w:rsidR="003F0318" w:rsidRPr="0059434E" w:rsidRDefault="00B72FEE" w:rsidP="00331277">
      <w:pPr>
        <w:spacing w:after="0" w:line="240" w:lineRule="auto"/>
        <w:jc w:val="both"/>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N</w:t>
      </w:r>
      <w:r w:rsidR="003F0318" w:rsidRPr="0059434E">
        <w:rPr>
          <w:rFonts w:ascii="Times New Roman" w:eastAsia="Times New Roman" w:hAnsi="Times New Roman" w:cs="Times New Roman"/>
          <w:b/>
          <w:sz w:val="24"/>
          <w:szCs w:val="24"/>
          <w:lang w:val="es-CO"/>
        </w:rPr>
        <w:t>°</w:t>
      </w:r>
      <w:r w:rsidRPr="0059434E">
        <w:rPr>
          <w:rFonts w:ascii="Times New Roman" w:eastAsia="Times New Roman" w:hAnsi="Times New Roman" w:cs="Times New Roman"/>
          <w:b/>
          <w:sz w:val="24"/>
          <w:szCs w:val="24"/>
          <w:lang w:val="es-CO"/>
        </w:rPr>
        <w:t xml:space="preserve"> 1</w:t>
      </w:r>
      <w:r w:rsidR="00C50C9E" w:rsidRPr="0059434E">
        <w:rPr>
          <w:rFonts w:ascii="Times New Roman" w:eastAsia="Times New Roman" w:hAnsi="Times New Roman" w:cs="Times New Roman"/>
          <w:b/>
          <w:sz w:val="24"/>
          <w:szCs w:val="24"/>
          <w:lang w:val="es-CO"/>
        </w:rPr>
        <w:t>2</w:t>
      </w:r>
      <w:r w:rsidR="00A41C36" w:rsidRPr="0059434E">
        <w:rPr>
          <w:rFonts w:ascii="Times New Roman" w:eastAsia="Times New Roman" w:hAnsi="Times New Roman" w:cs="Times New Roman"/>
          <w:b/>
          <w:sz w:val="24"/>
          <w:szCs w:val="24"/>
          <w:lang w:val="es-CO"/>
        </w:rPr>
        <w:t>9</w:t>
      </w:r>
      <w:r w:rsidR="003F0318" w:rsidRPr="0059434E">
        <w:rPr>
          <w:rFonts w:ascii="Times New Roman" w:eastAsia="Times New Roman" w:hAnsi="Times New Roman" w:cs="Times New Roman"/>
          <w:b/>
          <w:sz w:val="24"/>
          <w:szCs w:val="24"/>
          <w:lang w:val="es-CO"/>
        </w:rPr>
        <w:tab/>
      </w:r>
      <w:r w:rsidR="00A41C36" w:rsidRPr="0059434E">
        <w:rPr>
          <w:rFonts w:ascii="Times New Roman" w:eastAsia="Times New Roman" w:hAnsi="Times New Roman" w:cs="Times New Roman"/>
          <w:b/>
          <w:sz w:val="24"/>
          <w:szCs w:val="24"/>
          <w:lang w:val="es-CO"/>
        </w:rPr>
        <w:t xml:space="preserve">Santafé de </w:t>
      </w:r>
      <w:r w:rsidRPr="0059434E">
        <w:rPr>
          <w:rFonts w:ascii="Times New Roman" w:eastAsia="Times New Roman" w:hAnsi="Times New Roman" w:cs="Times New Roman"/>
          <w:b/>
          <w:sz w:val="24"/>
          <w:szCs w:val="24"/>
          <w:lang w:val="es-CO"/>
        </w:rPr>
        <w:t>Bogotá, D.</w:t>
      </w:r>
      <w:r w:rsidR="00D123F5" w:rsidRPr="0059434E">
        <w:rPr>
          <w:rFonts w:ascii="Times New Roman" w:eastAsia="Times New Roman" w:hAnsi="Times New Roman" w:cs="Times New Roman"/>
          <w:b/>
          <w:sz w:val="24"/>
          <w:szCs w:val="24"/>
          <w:lang w:val="es-CO"/>
        </w:rPr>
        <w:t xml:space="preserve"> </w:t>
      </w:r>
      <w:r w:rsidR="00A41C36" w:rsidRPr="0059434E">
        <w:rPr>
          <w:rFonts w:ascii="Times New Roman" w:eastAsia="Times New Roman" w:hAnsi="Times New Roman" w:cs="Times New Roman"/>
          <w:b/>
          <w:sz w:val="24"/>
          <w:szCs w:val="24"/>
          <w:lang w:val="es-CO"/>
        </w:rPr>
        <w:t>C</w:t>
      </w:r>
      <w:r w:rsidRPr="0059434E">
        <w:rPr>
          <w:rFonts w:ascii="Times New Roman" w:eastAsia="Times New Roman" w:hAnsi="Times New Roman" w:cs="Times New Roman"/>
          <w:b/>
          <w:sz w:val="24"/>
          <w:szCs w:val="24"/>
          <w:lang w:val="es-CO"/>
        </w:rPr>
        <w:t>.</w:t>
      </w:r>
      <w:r w:rsidR="002A53C2" w:rsidRPr="0059434E">
        <w:rPr>
          <w:rFonts w:ascii="Times New Roman" w:eastAsia="Times New Roman" w:hAnsi="Times New Roman" w:cs="Times New Roman"/>
          <w:b/>
          <w:sz w:val="24"/>
          <w:szCs w:val="24"/>
          <w:lang w:val="es-CO"/>
        </w:rPr>
        <w:t>,</w:t>
      </w:r>
      <w:r w:rsidRPr="0059434E">
        <w:rPr>
          <w:rFonts w:ascii="Times New Roman" w:eastAsia="Times New Roman" w:hAnsi="Times New Roman" w:cs="Times New Roman"/>
          <w:b/>
          <w:sz w:val="24"/>
          <w:szCs w:val="24"/>
          <w:lang w:val="es-CO"/>
        </w:rPr>
        <w:t xml:space="preserve"> </w:t>
      </w:r>
      <w:r w:rsidR="00A41C36" w:rsidRPr="0059434E">
        <w:rPr>
          <w:rFonts w:ascii="Times New Roman" w:eastAsia="Times New Roman" w:hAnsi="Times New Roman" w:cs="Times New Roman"/>
          <w:b/>
          <w:sz w:val="24"/>
          <w:szCs w:val="24"/>
          <w:lang w:val="es-CO"/>
        </w:rPr>
        <w:t>jueves 17 de octubre</w:t>
      </w:r>
      <w:r w:rsidRPr="0059434E">
        <w:rPr>
          <w:rFonts w:ascii="Times New Roman" w:eastAsia="Times New Roman" w:hAnsi="Times New Roman" w:cs="Times New Roman"/>
          <w:b/>
          <w:sz w:val="24"/>
          <w:szCs w:val="24"/>
          <w:lang w:val="es-CO"/>
        </w:rPr>
        <w:t xml:space="preserve"> de 1991</w:t>
      </w:r>
      <w:r w:rsidR="003F0318" w:rsidRPr="0059434E">
        <w:rPr>
          <w:rFonts w:ascii="Times New Roman" w:eastAsia="Times New Roman" w:hAnsi="Times New Roman" w:cs="Times New Roman"/>
          <w:b/>
          <w:sz w:val="24"/>
          <w:szCs w:val="24"/>
          <w:lang w:val="es-CO"/>
        </w:rPr>
        <w:tab/>
        <w:t>IMPRENTA NACIONAL</w:t>
      </w:r>
      <w:r w:rsidR="003F0318" w:rsidRPr="0059434E">
        <w:rPr>
          <w:rFonts w:ascii="Times New Roman" w:eastAsia="Times New Roman" w:hAnsi="Times New Roman" w:cs="Times New Roman"/>
          <w:b/>
          <w:sz w:val="24"/>
          <w:szCs w:val="24"/>
          <w:lang w:val="es-CO"/>
        </w:rPr>
        <w:tab/>
      </w:r>
      <w:r w:rsidRPr="0059434E">
        <w:rPr>
          <w:rFonts w:ascii="Times New Roman" w:eastAsia="Times New Roman" w:hAnsi="Times New Roman" w:cs="Times New Roman"/>
          <w:b/>
          <w:sz w:val="24"/>
          <w:szCs w:val="24"/>
          <w:lang w:val="es-CO"/>
        </w:rPr>
        <w:t xml:space="preserve"> Edición de </w:t>
      </w:r>
      <w:r w:rsidR="00C50C9E" w:rsidRPr="0059434E">
        <w:rPr>
          <w:rFonts w:ascii="Times New Roman" w:eastAsia="Times New Roman" w:hAnsi="Times New Roman" w:cs="Times New Roman"/>
          <w:b/>
          <w:sz w:val="24"/>
          <w:szCs w:val="24"/>
          <w:lang w:val="es-CO"/>
        </w:rPr>
        <w:t>2</w:t>
      </w:r>
      <w:r w:rsidR="00A41C36" w:rsidRPr="0059434E">
        <w:rPr>
          <w:rFonts w:ascii="Times New Roman" w:eastAsia="Times New Roman" w:hAnsi="Times New Roman" w:cs="Times New Roman"/>
          <w:b/>
          <w:sz w:val="24"/>
          <w:szCs w:val="24"/>
          <w:lang w:val="es-CO"/>
        </w:rPr>
        <w:t>0</w:t>
      </w:r>
      <w:r w:rsidR="003F0318" w:rsidRPr="0059434E">
        <w:rPr>
          <w:rFonts w:ascii="Times New Roman" w:eastAsia="Times New Roman" w:hAnsi="Times New Roman" w:cs="Times New Roman"/>
          <w:b/>
          <w:sz w:val="24"/>
          <w:szCs w:val="24"/>
          <w:lang w:val="es-CO"/>
        </w:rPr>
        <w:t xml:space="preserve"> </w:t>
      </w:r>
      <w:r w:rsidRPr="0059434E">
        <w:rPr>
          <w:rFonts w:ascii="Times New Roman" w:eastAsia="Times New Roman" w:hAnsi="Times New Roman" w:cs="Times New Roman"/>
          <w:b/>
          <w:sz w:val="24"/>
          <w:szCs w:val="24"/>
          <w:lang w:val="es-CO"/>
        </w:rPr>
        <w:t>Páginas</w:t>
      </w:r>
    </w:p>
    <w:p w:rsidR="003F0318" w:rsidRPr="0059434E" w:rsidRDefault="003F0318"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 xml:space="preserve">ASAMBLEA NACIONAL </w:t>
      </w:r>
      <w:r w:rsidR="0030645B" w:rsidRPr="0059434E">
        <w:rPr>
          <w:rFonts w:ascii="Times New Roman" w:eastAsia="Times New Roman" w:hAnsi="Times New Roman" w:cs="Times New Roman"/>
          <w:b/>
          <w:sz w:val="24"/>
          <w:szCs w:val="24"/>
          <w:lang w:val="es-CO"/>
        </w:rPr>
        <w:t>CONSTITUYENTE</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Santafé de Bogotá, D. C., febrero-julio de 1991</w:t>
      </w:r>
    </w:p>
    <w:p w:rsidR="00C33ED3" w:rsidRPr="0059434E" w:rsidRDefault="00C33ED3" w:rsidP="00331277">
      <w:pPr>
        <w:tabs>
          <w:tab w:val="center" w:pos="993"/>
          <w:tab w:val="center" w:pos="5103"/>
          <w:tab w:val="center" w:pos="7797"/>
        </w:tabs>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ÁLVARO GÓMEZ HURTADO</w:t>
      </w:r>
    </w:p>
    <w:p w:rsidR="00C33ED3" w:rsidRPr="0059434E" w:rsidRDefault="00C33ED3" w:rsidP="00331277">
      <w:pPr>
        <w:tabs>
          <w:tab w:val="center" w:pos="993"/>
          <w:tab w:val="center" w:pos="5103"/>
          <w:tab w:val="center" w:pos="7797"/>
        </w:tabs>
        <w:spacing w:after="0" w:line="240" w:lineRule="auto"/>
        <w:jc w:val="center"/>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Presidente</w:t>
      </w:r>
    </w:p>
    <w:p w:rsidR="00C33ED3" w:rsidRPr="0059434E" w:rsidRDefault="00C33ED3" w:rsidP="00331277">
      <w:pPr>
        <w:tabs>
          <w:tab w:val="center" w:pos="993"/>
          <w:tab w:val="center" w:pos="5103"/>
          <w:tab w:val="center" w:pos="7797"/>
        </w:tabs>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ANTONIO JOSÉ NAVARRO WOLFF</w:t>
      </w:r>
    </w:p>
    <w:p w:rsidR="00C33ED3" w:rsidRPr="0059434E" w:rsidRDefault="00C33ED3" w:rsidP="00331277">
      <w:pPr>
        <w:tabs>
          <w:tab w:val="center" w:pos="993"/>
          <w:tab w:val="center" w:pos="5103"/>
          <w:tab w:val="center" w:pos="7797"/>
        </w:tabs>
        <w:spacing w:after="0" w:line="240" w:lineRule="auto"/>
        <w:jc w:val="center"/>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Presidente</w:t>
      </w:r>
    </w:p>
    <w:p w:rsidR="003F0318" w:rsidRPr="0059434E" w:rsidRDefault="003F0318" w:rsidP="00331277">
      <w:pPr>
        <w:tabs>
          <w:tab w:val="center" w:pos="993"/>
          <w:tab w:val="center" w:pos="5103"/>
          <w:tab w:val="center" w:pos="7797"/>
        </w:tabs>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HORACIO SERPA URIBE</w:t>
      </w:r>
    </w:p>
    <w:p w:rsidR="003F0318" w:rsidRPr="0059434E" w:rsidRDefault="003F0318" w:rsidP="00331277">
      <w:pPr>
        <w:tabs>
          <w:tab w:val="center" w:pos="993"/>
          <w:tab w:val="center" w:pos="5103"/>
          <w:tab w:val="center" w:pos="7797"/>
        </w:tabs>
        <w:spacing w:after="0" w:line="240" w:lineRule="auto"/>
        <w:jc w:val="center"/>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Presidente</w:t>
      </w:r>
    </w:p>
    <w:p w:rsidR="003F0318" w:rsidRPr="0059434E" w:rsidRDefault="003F0318"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JACOBO PÉREZ ESCOBAR</w:t>
      </w:r>
    </w:p>
    <w:p w:rsidR="003F0318" w:rsidRPr="0059434E" w:rsidRDefault="003F0318" w:rsidP="00331277">
      <w:pPr>
        <w:spacing w:after="0" w:line="240" w:lineRule="auto"/>
        <w:jc w:val="center"/>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Secretario General</w:t>
      </w:r>
    </w:p>
    <w:p w:rsidR="003F0318" w:rsidRPr="0059434E" w:rsidRDefault="003F0318"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FERNANDO GALVIS GAITÁN</w:t>
      </w:r>
    </w:p>
    <w:p w:rsidR="003F0318" w:rsidRPr="0059434E" w:rsidRDefault="003F0318" w:rsidP="00331277">
      <w:pPr>
        <w:spacing w:after="0" w:line="240" w:lineRule="auto"/>
        <w:jc w:val="center"/>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Relator</w:t>
      </w:r>
    </w:p>
    <w:p w:rsidR="003F0318" w:rsidRDefault="003F0318"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RELATORÍA</w:t>
      </w:r>
    </w:p>
    <w:p w:rsidR="002E5E9F" w:rsidRPr="0059434E" w:rsidRDefault="002E5E9F" w:rsidP="00331277">
      <w:pPr>
        <w:spacing w:after="0" w:line="240" w:lineRule="auto"/>
        <w:jc w:val="center"/>
        <w:rPr>
          <w:rFonts w:ascii="Times New Roman" w:eastAsia="Times New Roman" w:hAnsi="Times New Roman" w:cs="Times New Roman"/>
          <w:b/>
          <w:sz w:val="24"/>
          <w:szCs w:val="24"/>
          <w:lang w:val="es-CO"/>
        </w:rPr>
      </w:pP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Delegatarios:</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Aída Yolanda Abella Esquivel</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 xml:space="preserve">Carlos Daniel </w:t>
      </w:r>
      <w:proofErr w:type="spellStart"/>
      <w:r w:rsidRPr="0059434E">
        <w:rPr>
          <w:rFonts w:ascii="Times New Roman" w:eastAsia="Times New Roman" w:hAnsi="Times New Roman" w:cs="Times New Roman"/>
          <w:b/>
          <w:sz w:val="24"/>
          <w:szCs w:val="24"/>
          <w:lang w:val="es-CO"/>
        </w:rPr>
        <w:t>Abello</w:t>
      </w:r>
      <w:proofErr w:type="spellEnd"/>
      <w:r w:rsidRPr="0059434E">
        <w:rPr>
          <w:rFonts w:ascii="Times New Roman" w:eastAsia="Times New Roman" w:hAnsi="Times New Roman" w:cs="Times New Roman"/>
          <w:b/>
          <w:sz w:val="24"/>
          <w:szCs w:val="24"/>
          <w:lang w:val="es-CO"/>
        </w:rPr>
        <w:t xml:space="preserve"> Roca</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Jaime Arias López</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Jaime Benítez Tobón</w:t>
      </w:r>
    </w:p>
    <w:p w:rsidR="00FD3704" w:rsidRPr="0059434E" w:rsidRDefault="00DB7C83" w:rsidP="00331277">
      <w:pPr>
        <w:spacing w:after="0" w:line="240" w:lineRule="auto"/>
        <w:jc w:val="center"/>
        <w:rPr>
          <w:rFonts w:ascii="Times New Roman" w:eastAsia="Times New Roman" w:hAnsi="Times New Roman" w:cs="Times New Roman"/>
          <w:b/>
          <w:sz w:val="24"/>
          <w:szCs w:val="24"/>
          <w:lang w:val="es-CO"/>
        </w:rPr>
      </w:pPr>
      <w:r>
        <w:rPr>
          <w:rFonts w:ascii="Times New Roman" w:eastAsia="Times New Roman" w:hAnsi="Times New Roman" w:cs="Times New Roman"/>
          <w:b/>
          <w:sz w:val="24"/>
          <w:szCs w:val="24"/>
          <w:lang w:val="es-CO"/>
        </w:rPr>
        <w:t>Á</w:t>
      </w:r>
      <w:r w:rsidR="00FD3704" w:rsidRPr="0059434E">
        <w:rPr>
          <w:rFonts w:ascii="Times New Roman" w:eastAsia="Times New Roman" w:hAnsi="Times New Roman" w:cs="Times New Roman"/>
          <w:b/>
          <w:sz w:val="24"/>
          <w:szCs w:val="24"/>
          <w:lang w:val="es-CO"/>
        </w:rPr>
        <w:t xml:space="preserve">lvaro Cala </w:t>
      </w:r>
      <w:proofErr w:type="spellStart"/>
      <w:r w:rsidR="00FD3704" w:rsidRPr="0059434E">
        <w:rPr>
          <w:rFonts w:ascii="Times New Roman" w:eastAsia="Times New Roman" w:hAnsi="Times New Roman" w:cs="Times New Roman"/>
          <w:b/>
          <w:sz w:val="24"/>
          <w:szCs w:val="24"/>
          <w:lang w:val="es-CO"/>
        </w:rPr>
        <w:t>Hederich</w:t>
      </w:r>
      <w:proofErr w:type="spellEnd"/>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María Mercedes Carranza Coronado</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Fernando Carrillo Flórez</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 xml:space="preserve">Jaime Castro </w:t>
      </w:r>
      <w:proofErr w:type="spellStart"/>
      <w:r w:rsidRPr="0059434E">
        <w:rPr>
          <w:rFonts w:ascii="Times New Roman" w:eastAsia="Times New Roman" w:hAnsi="Times New Roman" w:cs="Times New Roman"/>
          <w:b/>
          <w:sz w:val="24"/>
          <w:szCs w:val="24"/>
          <w:lang w:val="es-CO"/>
        </w:rPr>
        <w:t>Castro</w:t>
      </w:r>
      <w:proofErr w:type="spellEnd"/>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Tulio Cuevas Romero</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 xml:space="preserve">Marcos </w:t>
      </w:r>
      <w:proofErr w:type="spellStart"/>
      <w:r w:rsidRPr="0059434E">
        <w:rPr>
          <w:rFonts w:ascii="Times New Roman" w:eastAsia="Times New Roman" w:hAnsi="Times New Roman" w:cs="Times New Roman"/>
          <w:b/>
          <w:sz w:val="24"/>
          <w:szCs w:val="24"/>
          <w:lang w:val="es-CO"/>
        </w:rPr>
        <w:t>Chalitas</w:t>
      </w:r>
      <w:proofErr w:type="spellEnd"/>
    </w:p>
    <w:p w:rsidR="00FD3704" w:rsidRPr="0059434E" w:rsidRDefault="00DB7C83" w:rsidP="00331277">
      <w:pPr>
        <w:spacing w:after="0" w:line="240" w:lineRule="auto"/>
        <w:jc w:val="center"/>
        <w:rPr>
          <w:rFonts w:ascii="Times New Roman" w:eastAsia="Times New Roman" w:hAnsi="Times New Roman" w:cs="Times New Roman"/>
          <w:b/>
          <w:sz w:val="24"/>
          <w:szCs w:val="24"/>
          <w:lang w:val="es-CO"/>
        </w:rPr>
      </w:pPr>
      <w:r>
        <w:rPr>
          <w:rFonts w:ascii="Times New Roman" w:eastAsia="Times New Roman" w:hAnsi="Times New Roman" w:cs="Times New Roman"/>
          <w:b/>
          <w:sz w:val="24"/>
          <w:szCs w:val="24"/>
          <w:lang w:val="es-CO"/>
        </w:rPr>
        <w:t>Á</w:t>
      </w:r>
      <w:r w:rsidR="00FD3704" w:rsidRPr="0059434E">
        <w:rPr>
          <w:rFonts w:ascii="Times New Roman" w:eastAsia="Times New Roman" w:hAnsi="Times New Roman" w:cs="Times New Roman"/>
          <w:b/>
          <w:sz w:val="24"/>
          <w:szCs w:val="24"/>
          <w:lang w:val="es-CO"/>
        </w:rPr>
        <w:t xml:space="preserve">lvaro Echeverry </w:t>
      </w:r>
      <w:proofErr w:type="spellStart"/>
      <w:r w:rsidR="00FD3704" w:rsidRPr="0059434E">
        <w:rPr>
          <w:rFonts w:ascii="Times New Roman" w:eastAsia="Times New Roman" w:hAnsi="Times New Roman" w:cs="Times New Roman"/>
          <w:b/>
          <w:sz w:val="24"/>
          <w:szCs w:val="24"/>
          <w:lang w:val="es-CO"/>
        </w:rPr>
        <w:t>Uruburu</w:t>
      </w:r>
      <w:proofErr w:type="spellEnd"/>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 xml:space="preserve">Raimundo </w:t>
      </w:r>
      <w:proofErr w:type="spellStart"/>
      <w:r w:rsidRPr="0059434E">
        <w:rPr>
          <w:rFonts w:ascii="Times New Roman" w:eastAsia="Times New Roman" w:hAnsi="Times New Roman" w:cs="Times New Roman"/>
          <w:b/>
          <w:sz w:val="24"/>
          <w:szCs w:val="24"/>
          <w:lang w:val="es-CO"/>
        </w:rPr>
        <w:t>Emiliani</w:t>
      </w:r>
      <w:proofErr w:type="spellEnd"/>
      <w:r w:rsidRPr="0059434E">
        <w:rPr>
          <w:rFonts w:ascii="Times New Roman" w:eastAsia="Times New Roman" w:hAnsi="Times New Roman" w:cs="Times New Roman"/>
          <w:b/>
          <w:sz w:val="24"/>
          <w:szCs w:val="24"/>
          <w:lang w:val="es-CO"/>
        </w:rPr>
        <w:t xml:space="preserve"> Román</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 xml:space="preserve">Juan Carlos </w:t>
      </w:r>
      <w:proofErr w:type="spellStart"/>
      <w:r w:rsidRPr="0059434E">
        <w:rPr>
          <w:rFonts w:ascii="Times New Roman" w:eastAsia="Times New Roman" w:hAnsi="Times New Roman" w:cs="Times New Roman"/>
          <w:b/>
          <w:sz w:val="24"/>
          <w:szCs w:val="24"/>
          <w:lang w:val="es-CO"/>
        </w:rPr>
        <w:t>Esguerra</w:t>
      </w:r>
      <w:proofErr w:type="spellEnd"/>
      <w:r w:rsidRPr="0059434E">
        <w:rPr>
          <w:rFonts w:ascii="Times New Roman" w:eastAsia="Times New Roman" w:hAnsi="Times New Roman" w:cs="Times New Roman"/>
          <w:b/>
          <w:sz w:val="24"/>
          <w:szCs w:val="24"/>
          <w:lang w:val="es-CO"/>
        </w:rPr>
        <w:t xml:space="preserve"> Portocarrero</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Eduardo Espinosa Facio-Lince</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Jaime Fajardo Landaeta</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 xml:space="preserve">Orlando </w:t>
      </w:r>
      <w:proofErr w:type="spellStart"/>
      <w:r w:rsidRPr="0059434E">
        <w:rPr>
          <w:rFonts w:ascii="Times New Roman" w:eastAsia="Times New Roman" w:hAnsi="Times New Roman" w:cs="Times New Roman"/>
          <w:b/>
          <w:sz w:val="24"/>
          <w:szCs w:val="24"/>
          <w:lang w:val="es-CO"/>
        </w:rPr>
        <w:t>Fals</w:t>
      </w:r>
      <w:proofErr w:type="spellEnd"/>
      <w:r w:rsidRPr="0059434E">
        <w:rPr>
          <w:rFonts w:ascii="Times New Roman" w:eastAsia="Times New Roman" w:hAnsi="Times New Roman" w:cs="Times New Roman"/>
          <w:b/>
          <w:sz w:val="24"/>
          <w:szCs w:val="24"/>
          <w:lang w:val="es-CO"/>
        </w:rPr>
        <w:t xml:space="preserve"> Borda</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 xml:space="preserve">Juan B. Fernández </w:t>
      </w:r>
      <w:proofErr w:type="spellStart"/>
      <w:r w:rsidRPr="0059434E">
        <w:rPr>
          <w:rFonts w:ascii="Times New Roman" w:eastAsia="Times New Roman" w:hAnsi="Times New Roman" w:cs="Times New Roman"/>
          <w:b/>
          <w:sz w:val="24"/>
          <w:szCs w:val="24"/>
          <w:lang w:val="es-CO"/>
        </w:rPr>
        <w:t>Renowitzky</w:t>
      </w:r>
      <w:proofErr w:type="spellEnd"/>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Antonio Galán Sarmiento</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 xml:space="preserve">María Teresa Garcés </w:t>
      </w:r>
      <w:proofErr w:type="spellStart"/>
      <w:r w:rsidRPr="0059434E">
        <w:rPr>
          <w:rFonts w:ascii="Times New Roman" w:eastAsia="Times New Roman" w:hAnsi="Times New Roman" w:cs="Times New Roman"/>
          <w:b/>
          <w:sz w:val="24"/>
          <w:szCs w:val="24"/>
          <w:lang w:val="es-CO"/>
        </w:rPr>
        <w:t>Lloreda</w:t>
      </w:r>
      <w:proofErr w:type="spellEnd"/>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Angelino Garzón</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Carlos Fernando Giraldo Ángel</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Juan Gómez Martínez</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Guillermo Guerrero Figueroa</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Helena Herrán de Montoya</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Hernando Herrera Vergara</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Armando Holguín Sarria</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Óscar Hoyos Naranjo</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 xml:space="preserve">Carlos Lemos </w:t>
      </w:r>
      <w:proofErr w:type="spellStart"/>
      <w:r w:rsidRPr="0059434E">
        <w:rPr>
          <w:rFonts w:ascii="Times New Roman" w:eastAsia="Times New Roman" w:hAnsi="Times New Roman" w:cs="Times New Roman"/>
          <w:b/>
          <w:sz w:val="24"/>
          <w:szCs w:val="24"/>
          <w:lang w:val="es-CO"/>
        </w:rPr>
        <w:t>Simonds</w:t>
      </w:r>
      <w:proofErr w:type="spellEnd"/>
    </w:p>
    <w:p w:rsidR="00FD3704" w:rsidRPr="0059434E" w:rsidRDefault="00DB7C83" w:rsidP="00331277">
      <w:pPr>
        <w:spacing w:after="0" w:line="240" w:lineRule="auto"/>
        <w:jc w:val="center"/>
        <w:rPr>
          <w:rFonts w:ascii="Times New Roman" w:eastAsia="Times New Roman" w:hAnsi="Times New Roman" w:cs="Times New Roman"/>
          <w:b/>
          <w:sz w:val="24"/>
          <w:szCs w:val="24"/>
          <w:lang w:val="es-CO"/>
        </w:rPr>
      </w:pPr>
      <w:r>
        <w:rPr>
          <w:rFonts w:ascii="Times New Roman" w:eastAsia="Times New Roman" w:hAnsi="Times New Roman" w:cs="Times New Roman"/>
          <w:b/>
          <w:sz w:val="24"/>
          <w:szCs w:val="24"/>
          <w:lang w:val="es-CO"/>
        </w:rPr>
        <w:t>Á</w:t>
      </w:r>
      <w:r w:rsidR="00FD3704" w:rsidRPr="0059434E">
        <w:rPr>
          <w:rFonts w:ascii="Times New Roman" w:eastAsia="Times New Roman" w:hAnsi="Times New Roman" w:cs="Times New Roman"/>
          <w:b/>
          <w:sz w:val="24"/>
          <w:szCs w:val="24"/>
          <w:lang w:val="es-CO"/>
        </w:rPr>
        <w:t>lvaro Leyva Durán</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lastRenderedPageBreak/>
        <w:t>Hernando Londoño Jiménez</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Carlos Lleras de la Fuente</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 xml:space="preserve">Rodrigo </w:t>
      </w:r>
      <w:proofErr w:type="spellStart"/>
      <w:r w:rsidRPr="0059434E">
        <w:rPr>
          <w:rFonts w:ascii="Times New Roman" w:eastAsia="Times New Roman" w:hAnsi="Times New Roman" w:cs="Times New Roman"/>
          <w:b/>
          <w:sz w:val="24"/>
          <w:szCs w:val="24"/>
          <w:lang w:val="es-CO"/>
        </w:rPr>
        <w:t>Lloreda</w:t>
      </w:r>
      <w:proofErr w:type="spellEnd"/>
      <w:r w:rsidRPr="0059434E">
        <w:rPr>
          <w:rFonts w:ascii="Times New Roman" w:eastAsia="Times New Roman" w:hAnsi="Times New Roman" w:cs="Times New Roman"/>
          <w:b/>
          <w:sz w:val="24"/>
          <w:szCs w:val="24"/>
          <w:lang w:val="es-CO"/>
        </w:rPr>
        <w:t xml:space="preserve"> Caicedo</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Rodrigo Llorente Martínez</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Iván Marulanda</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Darío Antonio Mejía Agudelo</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Arturo Mejía Borda</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Rafael Ignacio Molina Giraldo</w:t>
      </w:r>
    </w:p>
    <w:p w:rsidR="00FD3704" w:rsidRPr="0059434E" w:rsidRDefault="00103DB9" w:rsidP="00331277">
      <w:pPr>
        <w:spacing w:after="0" w:line="240" w:lineRule="auto"/>
        <w:jc w:val="center"/>
        <w:rPr>
          <w:rFonts w:ascii="Times New Roman" w:eastAsia="Times New Roman" w:hAnsi="Times New Roman" w:cs="Times New Roman"/>
          <w:b/>
          <w:sz w:val="24"/>
          <w:szCs w:val="24"/>
          <w:lang w:val="es-CO"/>
        </w:rPr>
      </w:pPr>
      <w:r>
        <w:rPr>
          <w:rFonts w:ascii="Times New Roman" w:eastAsia="Times New Roman" w:hAnsi="Times New Roman" w:cs="Times New Roman"/>
          <w:b/>
          <w:sz w:val="24"/>
          <w:szCs w:val="24"/>
          <w:lang w:val="es-CO"/>
        </w:rPr>
        <w:t>Lorenzo Muelas</w:t>
      </w:r>
      <w:r w:rsidR="00FD3704" w:rsidRPr="0059434E">
        <w:rPr>
          <w:rFonts w:ascii="Times New Roman" w:eastAsia="Times New Roman" w:hAnsi="Times New Roman" w:cs="Times New Roman"/>
          <w:b/>
          <w:sz w:val="24"/>
          <w:szCs w:val="24"/>
          <w:lang w:val="es-CO"/>
        </w:rPr>
        <w:t xml:space="preserve"> Hurtado</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Luis Guillermo Nieto Roa</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Jaime Ortiz Hurtado</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José Ortiz</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Mariano Ospina Hernández</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Carlos Ossa Escobar</w:t>
      </w:r>
    </w:p>
    <w:p w:rsidR="00FD3704" w:rsidRPr="0059434E" w:rsidRDefault="00824005" w:rsidP="00331277">
      <w:pPr>
        <w:spacing w:after="0" w:line="240" w:lineRule="auto"/>
        <w:jc w:val="center"/>
        <w:rPr>
          <w:rFonts w:ascii="Times New Roman" w:eastAsia="Times New Roman" w:hAnsi="Times New Roman" w:cs="Times New Roman"/>
          <w:b/>
          <w:sz w:val="24"/>
          <w:szCs w:val="24"/>
          <w:lang w:val="es-CO"/>
        </w:rPr>
      </w:pPr>
      <w:proofErr w:type="spellStart"/>
      <w:r>
        <w:rPr>
          <w:rFonts w:ascii="Times New Roman" w:eastAsia="Times New Roman" w:hAnsi="Times New Roman" w:cs="Times New Roman"/>
          <w:b/>
          <w:sz w:val="24"/>
          <w:szCs w:val="24"/>
          <w:lang w:val="es-CO"/>
        </w:rPr>
        <w:t>Rosemberg</w:t>
      </w:r>
      <w:proofErr w:type="spellEnd"/>
      <w:r w:rsidR="00FD3704" w:rsidRPr="0059434E">
        <w:rPr>
          <w:rFonts w:ascii="Times New Roman" w:eastAsia="Times New Roman" w:hAnsi="Times New Roman" w:cs="Times New Roman"/>
          <w:b/>
          <w:sz w:val="24"/>
          <w:szCs w:val="24"/>
          <w:lang w:val="es-CO"/>
        </w:rPr>
        <w:t xml:space="preserve"> Pabón </w:t>
      </w:r>
      <w:proofErr w:type="spellStart"/>
      <w:r w:rsidR="00FD3704" w:rsidRPr="0059434E">
        <w:rPr>
          <w:rFonts w:ascii="Times New Roman" w:eastAsia="Times New Roman" w:hAnsi="Times New Roman" w:cs="Times New Roman"/>
          <w:b/>
          <w:sz w:val="24"/>
          <w:szCs w:val="24"/>
          <w:lang w:val="es-CO"/>
        </w:rPr>
        <w:t>Pabón</w:t>
      </w:r>
      <w:proofErr w:type="spellEnd"/>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Alfonso Palacio Rudas</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proofErr w:type="spellStart"/>
      <w:r w:rsidRPr="0059434E">
        <w:rPr>
          <w:rFonts w:ascii="Times New Roman" w:eastAsia="Times New Roman" w:hAnsi="Times New Roman" w:cs="Times New Roman"/>
          <w:b/>
          <w:sz w:val="24"/>
          <w:szCs w:val="24"/>
          <w:lang w:val="es-CO"/>
        </w:rPr>
        <w:t>Otty</w:t>
      </w:r>
      <w:proofErr w:type="spellEnd"/>
      <w:r w:rsidRPr="0059434E">
        <w:rPr>
          <w:rFonts w:ascii="Times New Roman" w:eastAsia="Times New Roman" w:hAnsi="Times New Roman" w:cs="Times New Roman"/>
          <w:b/>
          <w:sz w:val="24"/>
          <w:szCs w:val="24"/>
          <w:lang w:val="es-CO"/>
        </w:rPr>
        <w:t xml:space="preserve"> Patiño Hormaza</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Alfonso Peña Chepe</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Jesús Pérez González Rubio</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Guillermo Perry Rubio</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 xml:space="preserve">Guillermo Plazas </w:t>
      </w:r>
      <w:proofErr w:type="spellStart"/>
      <w:r w:rsidRPr="0059434E">
        <w:rPr>
          <w:rFonts w:ascii="Times New Roman" w:eastAsia="Times New Roman" w:hAnsi="Times New Roman" w:cs="Times New Roman"/>
          <w:b/>
          <w:sz w:val="24"/>
          <w:szCs w:val="24"/>
          <w:lang w:val="es-CO"/>
        </w:rPr>
        <w:t>Alcid</w:t>
      </w:r>
      <w:proofErr w:type="spellEnd"/>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Héctor Pineda Salazar</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Augusto Ramírez Cardona</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Augusto Ramírez Ocampo</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 xml:space="preserve">Cornelio Reyes </w:t>
      </w:r>
      <w:proofErr w:type="spellStart"/>
      <w:r w:rsidRPr="0059434E">
        <w:rPr>
          <w:rFonts w:ascii="Times New Roman" w:eastAsia="Times New Roman" w:hAnsi="Times New Roman" w:cs="Times New Roman"/>
          <w:b/>
          <w:sz w:val="24"/>
          <w:szCs w:val="24"/>
          <w:lang w:val="es-CO"/>
        </w:rPr>
        <w:t>Reyes</w:t>
      </w:r>
      <w:proofErr w:type="spellEnd"/>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Carlos Rodado Noriega</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Abel Rodríguez</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 xml:space="preserve">Francisco Rojas </w:t>
      </w:r>
      <w:proofErr w:type="spellStart"/>
      <w:r w:rsidRPr="0059434E">
        <w:rPr>
          <w:rFonts w:ascii="Times New Roman" w:eastAsia="Times New Roman" w:hAnsi="Times New Roman" w:cs="Times New Roman"/>
          <w:b/>
          <w:sz w:val="24"/>
          <w:szCs w:val="24"/>
          <w:lang w:val="es-CO"/>
        </w:rPr>
        <w:t>Birry</w:t>
      </w:r>
      <w:proofErr w:type="spellEnd"/>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Germán Rojas Niño</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Julio Salgado Vásquez</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Miguel Santa María Dávila</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Germán Toro Zuluaga</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 xml:space="preserve">Carlos </w:t>
      </w:r>
      <w:proofErr w:type="spellStart"/>
      <w:r w:rsidRPr="0059434E">
        <w:rPr>
          <w:rFonts w:ascii="Times New Roman" w:eastAsia="Times New Roman" w:hAnsi="Times New Roman" w:cs="Times New Roman"/>
          <w:b/>
          <w:sz w:val="24"/>
          <w:szCs w:val="24"/>
          <w:lang w:val="es-CO"/>
        </w:rPr>
        <w:t>HolmesTrujillo</w:t>
      </w:r>
      <w:proofErr w:type="spellEnd"/>
      <w:r w:rsidRPr="0059434E">
        <w:rPr>
          <w:rFonts w:ascii="Times New Roman" w:eastAsia="Times New Roman" w:hAnsi="Times New Roman" w:cs="Times New Roman"/>
          <w:b/>
          <w:sz w:val="24"/>
          <w:szCs w:val="24"/>
          <w:lang w:val="es-CO"/>
        </w:rPr>
        <w:t xml:space="preserve"> García</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Diego Uribe Vargas</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 xml:space="preserve">Alfredo Vázquez </w:t>
      </w:r>
      <w:proofErr w:type="spellStart"/>
      <w:r w:rsidRPr="0059434E">
        <w:rPr>
          <w:rFonts w:ascii="Times New Roman" w:eastAsia="Times New Roman" w:hAnsi="Times New Roman" w:cs="Times New Roman"/>
          <w:b/>
          <w:sz w:val="24"/>
          <w:szCs w:val="24"/>
          <w:lang w:val="es-CO"/>
        </w:rPr>
        <w:t>Carrizosa</w:t>
      </w:r>
      <w:proofErr w:type="spellEnd"/>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José María Velasco Guerrero</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Eduardo Verano de la Rosa</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Fabio Villa Rodríguez</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Hernando Yepes Arcila</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Antonio Yepes Parra</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Gustavo Zafra Roldán</w:t>
      </w:r>
    </w:p>
    <w:p w:rsidR="00FD3704" w:rsidRPr="0059434E" w:rsidRDefault="00FD370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 xml:space="preserve">Alberto </w:t>
      </w:r>
      <w:proofErr w:type="spellStart"/>
      <w:r w:rsidRPr="0059434E">
        <w:rPr>
          <w:rFonts w:ascii="Times New Roman" w:eastAsia="Times New Roman" w:hAnsi="Times New Roman" w:cs="Times New Roman"/>
          <w:b/>
          <w:sz w:val="24"/>
          <w:szCs w:val="24"/>
          <w:lang w:val="es-CO"/>
        </w:rPr>
        <w:t>Zalamanca</w:t>
      </w:r>
      <w:proofErr w:type="spellEnd"/>
      <w:r w:rsidRPr="0059434E">
        <w:rPr>
          <w:rFonts w:ascii="Times New Roman" w:eastAsia="Times New Roman" w:hAnsi="Times New Roman" w:cs="Times New Roman"/>
          <w:b/>
          <w:sz w:val="24"/>
          <w:szCs w:val="24"/>
          <w:lang w:val="es-CO"/>
        </w:rPr>
        <w:t xml:space="preserve"> Costa</w:t>
      </w:r>
    </w:p>
    <w:p w:rsidR="00C50C9E" w:rsidRPr="0059434E" w:rsidRDefault="00EA1722"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 xml:space="preserve">Acta de </w:t>
      </w:r>
      <w:r w:rsidR="00C50C9E" w:rsidRPr="0059434E">
        <w:rPr>
          <w:rFonts w:ascii="Times New Roman" w:eastAsia="Times New Roman" w:hAnsi="Times New Roman" w:cs="Times New Roman"/>
          <w:b/>
          <w:sz w:val="24"/>
          <w:szCs w:val="24"/>
          <w:lang w:val="es-CO"/>
        </w:rPr>
        <w:t>Sesión Plenaria</w:t>
      </w:r>
    </w:p>
    <w:p w:rsidR="00C50C9E" w:rsidRPr="0059434E" w:rsidRDefault="00D123F5"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Jueves</w:t>
      </w:r>
      <w:r w:rsidR="00C50C9E" w:rsidRPr="0059434E">
        <w:rPr>
          <w:rFonts w:ascii="Times New Roman" w:eastAsia="Times New Roman" w:hAnsi="Times New Roman" w:cs="Times New Roman"/>
          <w:b/>
          <w:sz w:val="24"/>
          <w:szCs w:val="24"/>
          <w:lang w:val="es-CO"/>
        </w:rPr>
        <w:t xml:space="preserve"> </w:t>
      </w:r>
      <w:r w:rsidRPr="0059434E">
        <w:rPr>
          <w:rFonts w:ascii="Times New Roman" w:eastAsia="Times New Roman" w:hAnsi="Times New Roman" w:cs="Times New Roman"/>
          <w:b/>
          <w:sz w:val="24"/>
          <w:szCs w:val="24"/>
          <w:lang w:val="es-CO"/>
        </w:rPr>
        <w:t>6</w:t>
      </w:r>
      <w:r w:rsidR="00C50C9E" w:rsidRPr="0059434E">
        <w:rPr>
          <w:rFonts w:ascii="Times New Roman" w:eastAsia="Times New Roman" w:hAnsi="Times New Roman" w:cs="Times New Roman"/>
          <w:b/>
          <w:sz w:val="24"/>
          <w:szCs w:val="24"/>
          <w:lang w:val="es-CO"/>
        </w:rPr>
        <w:t xml:space="preserve"> de </w:t>
      </w:r>
      <w:r w:rsidRPr="0059434E">
        <w:rPr>
          <w:rFonts w:ascii="Times New Roman" w:eastAsia="Times New Roman" w:hAnsi="Times New Roman" w:cs="Times New Roman"/>
          <w:b/>
          <w:sz w:val="24"/>
          <w:szCs w:val="24"/>
          <w:lang w:val="es-CO"/>
        </w:rPr>
        <w:t>junio</w:t>
      </w:r>
    </w:p>
    <w:p w:rsidR="00C50C9E" w:rsidRPr="0059434E" w:rsidRDefault="00D123F5"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Contenido</w:t>
      </w:r>
      <w:r w:rsidR="00C50C9E" w:rsidRPr="0059434E">
        <w:rPr>
          <w:rFonts w:ascii="Times New Roman" w:eastAsia="Times New Roman" w:hAnsi="Times New Roman" w:cs="Times New Roman"/>
          <w:b/>
          <w:sz w:val="24"/>
          <w:szCs w:val="24"/>
          <w:lang w:val="es-CO"/>
        </w:rPr>
        <w:t>:</w:t>
      </w:r>
    </w:p>
    <w:p w:rsidR="00C50C9E" w:rsidRPr="0059434E" w:rsidRDefault="00C50C9E"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 xml:space="preserve">– </w:t>
      </w:r>
      <w:r w:rsidR="00D123F5" w:rsidRPr="0059434E">
        <w:rPr>
          <w:rFonts w:ascii="Times New Roman" w:eastAsia="Times New Roman" w:hAnsi="Times New Roman" w:cs="Times New Roman"/>
          <w:b/>
          <w:sz w:val="24"/>
          <w:szCs w:val="24"/>
          <w:lang w:val="es-CO"/>
        </w:rPr>
        <w:t>Composición y funciones del Congreso</w:t>
      </w:r>
      <w:r w:rsidRPr="0059434E">
        <w:rPr>
          <w:rFonts w:ascii="Times New Roman" w:eastAsia="Times New Roman" w:hAnsi="Times New Roman" w:cs="Times New Roman"/>
          <w:b/>
          <w:sz w:val="24"/>
          <w:szCs w:val="24"/>
          <w:lang w:val="es-CO"/>
        </w:rPr>
        <w:t>.</w:t>
      </w:r>
    </w:p>
    <w:p w:rsidR="00C50C9E" w:rsidRPr="0059434E" w:rsidRDefault="00C50C9E" w:rsidP="00331277">
      <w:pPr>
        <w:pStyle w:val="Prrafodelista"/>
        <w:spacing w:after="0" w:line="240" w:lineRule="auto"/>
        <w:ind w:left="0"/>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 xml:space="preserve">– </w:t>
      </w:r>
      <w:r w:rsidR="00D123F5" w:rsidRPr="0059434E">
        <w:rPr>
          <w:rFonts w:ascii="Times New Roman" w:eastAsia="Times New Roman" w:hAnsi="Times New Roman" w:cs="Times New Roman"/>
          <w:b/>
          <w:sz w:val="24"/>
          <w:szCs w:val="24"/>
          <w:lang w:val="es-CO"/>
        </w:rPr>
        <w:t>Función Legislativa y Control Político.</w:t>
      </w:r>
    </w:p>
    <w:p w:rsidR="00C50C9E" w:rsidRPr="0059434E" w:rsidRDefault="00C50C9E"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lastRenderedPageBreak/>
        <w:t xml:space="preserve">– </w:t>
      </w:r>
      <w:r w:rsidR="00D123F5" w:rsidRPr="0059434E">
        <w:rPr>
          <w:rFonts w:ascii="Times New Roman" w:eastAsia="Times New Roman" w:hAnsi="Times New Roman" w:cs="Times New Roman"/>
          <w:b/>
          <w:sz w:val="24"/>
          <w:szCs w:val="24"/>
          <w:lang w:val="es-CO"/>
        </w:rPr>
        <w:t>Debate sobre Derechos, Deberes, Garantías y Libertades</w:t>
      </w:r>
      <w:r w:rsidRPr="0059434E">
        <w:rPr>
          <w:rFonts w:ascii="Times New Roman" w:eastAsia="Times New Roman" w:hAnsi="Times New Roman" w:cs="Times New Roman"/>
          <w:b/>
          <w:sz w:val="24"/>
          <w:szCs w:val="24"/>
          <w:lang w:val="es-CO"/>
        </w:rPr>
        <w:t>.</w:t>
      </w:r>
    </w:p>
    <w:p w:rsidR="00C50C9E" w:rsidRPr="0059434E" w:rsidRDefault="00C50C9E"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 xml:space="preserve">(Pág. </w:t>
      </w:r>
      <w:r w:rsidR="00D123F5" w:rsidRPr="0059434E">
        <w:rPr>
          <w:rFonts w:ascii="Times New Roman" w:eastAsia="Times New Roman" w:hAnsi="Times New Roman" w:cs="Times New Roman"/>
          <w:b/>
          <w:sz w:val="24"/>
          <w:szCs w:val="24"/>
          <w:lang w:val="es-CO"/>
        </w:rPr>
        <w:t>2</w:t>
      </w:r>
      <w:r w:rsidRPr="0059434E">
        <w:rPr>
          <w:rFonts w:ascii="Times New Roman" w:eastAsia="Times New Roman" w:hAnsi="Times New Roman" w:cs="Times New Roman"/>
          <w:b/>
          <w:sz w:val="24"/>
          <w:szCs w:val="24"/>
          <w:lang w:val="es-CO"/>
        </w:rPr>
        <w:t>)</w:t>
      </w:r>
    </w:p>
    <w:p w:rsidR="00A93AE4" w:rsidRPr="0059434E" w:rsidRDefault="00A93AE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Director:</w:t>
      </w:r>
    </w:p>
    <w:p w:rsidR="00A93AE4" w:rsidRPr="0059434E" w:rsidRDefault="00A93AE4"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 xml:space="preserve">Édgar </w:t>
      </w:r>
      <w:proofErr w:type="spellStart"/>
      <w:r w:rsidRPr="0059434E">
        <w:rPr>
          <w:rFonts w:ascii="Times New Roman" w:eastAsia="Times New Roman" w:hAnsi="Times New Roman" w:cs="Times New Roman"/>
          <w:b/>
          <w:sz w:val="24"/>
          <w:szCs w:val="24"/>
          <w:lang w:val="es-CO"/>
        </w:rPr>
        <w:t>Moncayo</w:t>
      </w:r>
      <w:proofErr w:type="spellEnd"/>
    </w:p>
    <w:p w:rsidR="00EA1722" w:rsidRPr="0059434E" w:rsidRDefault="00EA1722"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Acta de Sesión Plenaria</w:t>
      </w:r>
    </w:p>
    <w:p w:rsidR="00EA1722" w:rsidRPr="0059434E" w:rsidRDefault="00EA1722"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Jueves 6 de junio de 1991</w:t>
      </w:r>
    </w:p>
    <w:p w:rsidR="00A93AE4" w:rsidRPr="0059434E" w:rsidRDefault="00A93AE4"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 xml:space="preserve">Presidencia de los Honorables Constituyentes </w:t>
      </w:r>
      <w:r w:rsidRPr="0059434E">
        <w:rPr>
          <w:rFonts w:ascii="Times New Roman" w:eastAsia="Times New Roman" w:hAnsi="Times New Roman" w:cs="Times New Roman"/>
          <w:i/>
          <w:sz w:val="24"/>
          <w:szCs w:val="24"/>
          <w:lang w:val="es-CO"/>
        </w:rPr>
        <w:t>Álvaro Gómez Hurtado, Antonio José Navarro Wolff y Horacio Serpa Uribe.</w:t>
      </w:r>
    </w:p>
    <w:p w:rsidR="00A93AE4" w:rsidRPr="0059434E" w:rsidRDefault="00A93AE4" w:rsidP="00331277">
      <w:pPr>
        <w:spacing w:after="0" w:line="240" w:lineRule="auto"/>
        <w:jc w:val="center"/>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I</w:t>
      </w:r>
    </w:p>
    <w:p w:rsidR="00A93AE4" w:rsidRPr="0059434E" w:rsidRDefault="00A93AE4"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A las nueve y cuarenta y cinco minutos de la mañana la Presidencia ordena</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llamar a lista y contestan los siguientes Honorables Constituyentes:</w:t>
      </w:r>
    </w:p>
    <w:p w:rsidR="00A93AE4" w:rsidRPr="0059434E" w:rsidRDefault="00A93AE4" w:rsidP="00331277">
      <w:pPr>
        <w:spacing w:after="0" w:line="240" w:lineRule="auto"/>
        <w:jc w:val="both"/>
        <w:rPr>
          <w:rFonts w:ascii="Times New Roman" w:eastAsia="Times New Roman" w:hAnsi="Times New Roman" w:cs="Times New Roman"/>
          <w:sz w:val="24"/>
          <w:szCs w:val="24"/>
          <w:lang w:val="es-CO"/>
        </w:rPr>
      </w:pPr>
      <w:proofErr w:type="spellStart"/>
      <w:r w:rsidRPr="0059434E">
        <w:rPr>
          <w:rFonts w:ascii="Times New Roman" w:eastAsia="Times New Roman" w:hAnsi="Times New Roman" w:cs="Times New Roman"/>
          <w:sz w:val="24"/>
          <w:szCs w:val="24"/>
          <w:lang w:val="es-CO"/>
        </w:rPr>
        <w:t>A</w:t>
      </w:r>
      <w:r w:rsidR="00432051" w:rsidRPr="0059434E">
        <w:rPr>
          <w:rFonts w:ascii="Times New Roman" w:eastAsia="Times New Roman" w:hAnsi="Times New Roman" w:cs="Times New Roman"/>
          <w:sz w:val="24"/>
          <w:szCs w:val="24"/>
          <w:lang w:val="es-CO"/>
        </w:rPr>
        <w:t>bello</w:t>
      </w:r>
      <w:proofErr w:type="spellEnd"/>
      <w:r w:rsidR="00432051" w:rsidRPr="0059434E">
        <w:rPr>
          <w:rFonts w:ascii="Times New Roman" w:eastAsia="Times New Roman" w:hAnsi="Times New Roman" w:cs="Times New Roman"/>
          <w:sz w:val="24"/>
          <w:szCs w:val="24"/>
          <w:lang w:val="es-CO"/>
        </w:rPr>
        <w:t xml:space="preserve"> Roca Carlos Daniel</w:t>
      </w:r>
    </w:p>
    <w:p w:rsidR="00A93AE4" w:rsidRPr="0059434E" w:rsidRDefault="00432051"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Bení</w:t>
      </w:r>
      <w:r w:rsidR="00F4081B" w:rsidRPr="0059434E">
        <w:rPr>
          <w:rFonts w:ascii="Times New Roman" w:eastAsia="Times New Roman" w:hAnsi="Times New Roman" w:cs="Times New Roman"/>
          <w:sz w:val="24"/>
          <w:szCs w:val="24"/>
          <w:lang w:val="es-CO"/>
        </w:rPr>
        <w:t>tez Tobó</w:t>
      </w:r>
      <w:r w:rsidRPr="0059434E">
        <w:rPr>
          <w:rFonts w:ascii="Times New Roman" w:eastAsia="Times New Roman" w:hAnsi="Times New Roman" w:cs="Times New Roman"/>
          <w:sz w:val="24"/>
          <w:szCs w:val="24"/>
          <w:lang w:val="es-CO"/>
        </w:rPr>
        <w:t>n Jaime</w:t>
      </w:r>
    </w:p>
    <w:p w:rsidR="00A93AE4" w:rsidRPr="0059434E" w:rsidRDefault="00432051"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 xml:space="preserve">Cala </w:t>
      </w:r>
      <w:proofErr w:type="spellStart"/>
      <w:r w:rsidRPr="0059434E">
        <w:rPr>
          <w:rFonts w:ascii="Times New Roman" w:eastAsia="Times New Roman" w:hAnsi="Times New Roman" w:cs="Times New Roman"/>
          <w:sz w:val="24"/>
          <w:szCs w:val="24"/>
          <w:lang w:val="es-CO"/>
        </w:rPr>
        <w:t>Hederich</w:t>
      </w:r>
      <w:proofErr w:type="spellEnd"/>
      <w:r w:rsidRPr="0059434E">
        <w:rPr>
          <w:rFonts w:ascii="Times New Roman" w:eastAsia="Times New Roman" w:hAnsi="Times New Roman" w:cs="Times New Roman"/>
          <w:sz w:val="24"/>
          <w:szCs w:val="24"/>
          <w:lang w:val="es-CO"/>
        </w:rPr>
        <w:t xml:space="preserve"> Álvaro Federico</w:t>
      </w:r>
    </w:p>
    <w:p w:rsidR="00A93AE4" w:rsidRPr="0059434E" w:rsidRDefault="00432051"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Castro Jaime</w:t>
      </w:r>
    </w:p>
    <w:p w:rsidR="00A93AE4" w:rsidRPr="0059434E" w:rsidRDefault="00432051" w:rsidP="00331277">
      <w:pPr>
        <w:spacing w:after="0" w:line="240" w:lineRule="auto"/>
        <w:jc w:val="both"/>
        <w:rPr>
          <w:rFonts w:ascii="Times New Roman" w:eastAsia="Times New Roman" w:hAnsi="Times New Roman" w:cs="Times New Roman"/>
          <w:sz w:val="24"/>
          <w:szCs w:val="24"/>
          <w:lang w:val="es-CO"/>
        </w:rPr>
      </w:pPr>
      <w:proofErr w:type="spellStart"/>
      <w:r w:rsidRPr="0059434E">
        <w:rPr>
          <w:rFonts w:ascii="Times New Roman" w:eastAsia="Times New Roman" w:hAnsi="Times New Roman" w:cs="Times New Roman"/>
          <w:sz w:val="24"/>
          <w:szCs w:val="24"/>
          <w:lang w:val="es-CO"/>
        </w:rPr>
        <w:t>Chalitas</w:t>
      </w:r>
      <w:proofErr w:type="spellEnd"/>
      <w:r w:rsidRPr="0059434E">
        <w:rPr>
          <w:rFonts w:ascii="Times New Roman" w:eastAsia="Times New Roman" w:hAnsi="Times New Roman" w:cs="Times New Roman"/>
          <w:sz w:val="24"/>
          <w:szCs w:val="24"/>
          <w:lang w:val="es-CO"/>
        </w:rPr>
        <w:t xml:space="preserve"> Valenzuela Marco Antonio</w:t>
      </w:r>
    </w:p>
    <w:p w:rsidR="00A93AE4" w:rsidRPr="0059434E" w:rsidRDefault="00432051"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Espinosa Facio-Lince Eduardo</w:t>
      </w:r>
    </w:p>
    <w:p w:rsidR="00A93AE4" w:rsidRPr="0059434E" w:rsidRDefault="00432051"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Fajardo Landaeta Jaime</w:t>
      </w:r>
    </w:p>
    <w:p w:rsidR="00A93AE4" w:rsidRPr="0059434E" w:rsidRDefault="00F4081B"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Galá</w:t>
      </w:r>
      <w:r w:rsidR="00432051" w:rsidRPr="0059434E">
        <w:rPr>
          <w:rFonts w:ascii="Times New Roman" w:eastAsia="Times New Roman" w:hAnsi="Times New Roman" w:cs="Times New Roman"/>
          <w:sz w:val="24"/>
          <w:szCs w:val="24"/>
          <w:lang w:val="es-CO"/>
        </w:rPr>
        <w:t>n Sarmiento Antonio</w:t>
      </w:r>
    </w:p>
    <w:p w:rsidR="00A93AE4" w:rsidRPr="0059434E" w:rsidRDefault="00432051"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 xml:space="preserve">Garcés </w:t>
      </w:r>
      <w:proofErr w:type="spellStart"/>
      <w:r w:rsidRPr="0059434E">
        <w:rPr>
          <w:rFonts w:ascii="Times New Roman" w:eastAsia="Times New Roman" w:hAnsi="Times New Roman" w:cs="Times New Roman"/>
          <w:sz w:val="24"/>
          <w:szCs w:val="24"/>
          <w:lang w:val="es-CO"/>
        </w:rPr>
        <w:t>Lloreda</w:t>
      </w:r>
      <w:proofErr w:type="spellEnd"/>
      <w:r w:rsidRPr="0059434E">
        <w:rPr>
          <w:rFonts w:ascii="Times New Roman" w:eastAsia="Times New Roman" w:hAnsi="Times New Roman" w:cs="Times New Roman"/>
          <w:sz w:val="24"/>
          <w:szCs w:val="24"/>
          <w:lang w:val="es-CO"/>
        </w:rPr>
        <w:t xml:space="preserve"> María Teresa</w:t>
      </w:r>
    </w:p>
    <w:p w:rsidR="00A93AE4" w:rsidRPr="0059434E" w:rsidRDefault="00432051"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Garzón Angelino</w:t>
      </w:r>
    </w:p>
    <w:p w:rsidR="00A93AE4" w:rsidRPr="0059434E" w:rsidRDefault="00432051"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Giraldo Ángel Carlos Fernando</w:t>
      </w:r>
    </w:p>
    <w:p w:rsidR="00A93AE4" w:rsidRPr="0059434E" w:rsidRDefault="00432051"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Gómez Hurtado Álvaro</w:t>
      </w:r>
    </w:p>
    <w:p w:rsidR="00A93AE4" w:rsidRPr="0059434E" w:rsidRDefault="00432051"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Gómez Martínez Juan</w:t>
      </w:r>
    </w:p>
    <w:p w:rsidR="00A93AE4" w:rsidRPr="0059434E" w:rsidRDefault="00432051"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Guerrero Figueroa Guillermo</w:t>
      </w:r>
    </w:p>
    <w:p w:rsidR="00A93AE4" w:rsidRPr="0059434E" w:rsidRDefault="00432051"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Herrera</w:t>
      </w:r>
      <w:r w:rsidR="00F4081B" w:rsidRPr="0059434E">
        <w:rPr>
          <w:rFonts w:ascii="Times New Roman" w:eastAsia="Times New Roman" w:hAnsi="Times New Roman" w:cs="Times New Roman"/>
          <w:sz w:val="24"/>
          <w:szCs w:val="24"/>
          <w:lang w:val="es-CO"/>
        </w:rPr>
        <w:t xml:space="preserve"> V</w:t>
      </w:r>
      <w:r w:rsidRPr="0059434E">
        <w:rPr>
          <w:rFonts w:ascii="Times New Roman" w:eastAsia="Times New Roman" w:hAnsi="Times New Roman" w:cs="Times New Roman"/>
          <w:sz w:val="24"/>
          <w:szCs w:val="24"/>
          <w:lang w:val="es-CO"/>
        </w:rPr>
        <w:t>ergara Hernando</w:t>
      </w:r>
    </w:p>
    <w:p w:rsidR="00A93AE4" w:rsidRPr="0059434E" w:rsidRDefault="00432051"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Hoyos Naranjo Óscar</w:t>
      </w:r>
    </w:p>
    <w:p w:rsidR="00A93AE4" w:rsidRPr="0059434E" w:rsidRDefault="00432051"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 xml:space="preserve">Lleras </w:t>
      </w:r>
      <w:r w:rsidR="00A93AE4" w:rsidRPr="0059434E">
        <w:rPr>
          <w:rFonts w:ascii="Times New Roman" w:eastAsia="Times New Roman" w:hAnsi="Times New Roman" w:cs="Times New Roman"/>
          <w:sz w:val="24"/>
          <w:szCs w:val="24"/>
          <w:lang w:val="es-CO"/>
        </w:rPr>
        <w:t xml:space="preserve">de la </w:t>
      </w:r>
      <w:r w:rsidRPr="0059434E">
        <w:rPr>
          <w:rFonts w:ascii="Times New Roman" w:eastAsia="Times New Roman" w:hAnsi="Times New Roman" w:cs="Times New Roman"/>
          <w:sz w:val="24"/>
          <w:szCs w:val="24"/>
          <w:lang w:val="es-CO"/>
        </w:rPr>
        <w:t>Fuente Carlos</w:t>
      </w:r>
    </w:p>
    <w:p w:rsidR="00A93AE4" w:rsidRPr="0059434E" w:rsidRDefault="00432051" w:rsidP="00331277">
      <w:pPr>
        <w:spacing w:after="0" w:line="240" w:lineRule="auto"/>
        <w:jc w:val="both"/>
        <w:rPr>
          <w:rFonts w:ascii="Times New Roman" w:eastAsia="Times New Roman" w:hAnsi="Times New Roman" w:cs="Times New Roman"/>
          <w:sz w:val="24"/>
          <w:szCs w:val="24"/>
          <w:lang w:val="es-CO"/>
        </w:rPr>
      </w:pPr>
      <w:proofErr w:type="spellStart"/>
      <w:r w:rsidRPr="0059434E">
        <w:rPr>
          <w:rFonts w:ascii="Times New Roman" w:eastAsia="Times New Roman" w:hAnsi="Times New Roman" w:cs="Times New Roman"/>
          <w:sz w:val="24"/>
          <w:szCs w:val="24"/>
          <w:lang w:val="es-CO"/>
        </w:rPr>
        <w:t>Lloreda</w:t>
      </w:r>
      <w:proofErr w:type="spellEnd"/>
      <w:r w:rsidRPr="0059434E">
        <w:rPr>
          <w:rFonts w:ascii="Times New Roman" w:eastAsia="Times New Roman" w:hAnsi="Times New Roman" w:cs="Times New Roman"/>
          <w:sz w:val="24"/>
          <w:szCs w:val="24"/>
          <w:lang w:val="es-CO"/>
        </w:rPr>
        <w:t xml:space="preserve"> Caicedo Rodrigo</w:t>
      </w:r>
    </w:p>
    <w:p w:rsidR="00A93AE4" w:rsidRPr="0059434E" w:rsidRDefault="00432051"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Marulanda Gómez Iván</w:t>
      </w:r>
    </w:p>
    <w:p w:rsidR="00A93AE4" w:rsidRPr="0059434E" w:rsidRDefault="00432051"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Navarro Wolff Antonio José</w:t>
      </w:r>
    </w:p>
    <w:p w:rsidR="00A93AE4" w:rsidRPr="0059434E" w:rsidRDefault="00432051"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Nieto Roa Luis Guillermo</w:t>
      </w:r>
    </w:p>
    <w:p w:rsidR="00A93AE4" w:rsidRPr="0059434E" w:rsidRDefault="00432051"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Ortiz Hurtado Jaime</w:t>
      </w:r>
    </w:p>
    <w:p w:rsidR="00A93AE4" w:rsidRPr="0059434E" w:rsidRDefault="00432051"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Palacio Rudas Alfonso</w:t>
      </w:r>
    </w:p>
    <w:p w:rsidR="00A93AE4" w:rsidRPr="0059434E" w:rsidRDefault="00432051"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Pastrana Borrero Misael</w:t>
      </w:r>
    </w:p>
    <w:p w:rsidR="00A93AE4" w:rsidRPr="0059434E" w:rsidRDefault="00432051"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Pérez González-Rubio Jesús</w:t>
      </w:r>
    </w:p>
    <w:p w:rsidR="00A93AE4" w:rsidRPr="0059434E" w:rsidRDefault="00432051"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Perry Rubio Guillermo</w:t>
      </w:r>
    </w:p>
    <w:p w:rsidR="00A93AE4" w:rsidRPr="0059434E" w:rsidRDefault="00432051"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Ramírez Cardona Augusto</w:t>
      </w:r>
    </w:p>
    <w:p w:rsidR="00A93AE4" w:rsidRPr="0059434E" w:rsidRDefault="00432051"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Ramírez Ocampo Augusto</w:t>
      </w:r>
    </w:p>
    <w:p w:rsidR="00A93AE4" w:rsidRPr="0059434E" w:rsidRDefault="00432051"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Rodríguez Céspedes Abel</w:t>
      </w:r>
    </w:p>
    <w:p w:rsidR="00A93AE4" w:rsidRPr="0059434E" w:rsidRDefault="00432051"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 xml:space="preserve">Rojas </w:t>
      </w:r>
      <w:proofErr w:type="spellStart"/>
      <w:r w:rsidRPr="0059434E">
        <w:rPr>
          <w:rFonts w:ascii="Times New Roman" w:eastAsia="Times New Roman" w:hAnsi="Times New Roman" w:cs="Times New Roman"/>
          <w:sz w:val="24"/>
          <w:szCs w:val="24"/>
          <w:lang w:val="es-CO"/>
        </w:rPr>
        <w:t>Birry</w:t>
      </w:r>
      <w:proofErr w:type="spellEnd"/>
      <w:r w:rsidRPr="0059434E">
        <w:rPr>
          <w:rFonts w:ascii="Times New Roman" w:eastAsia="Times New Roman" w:hAnsi="Times New Roman" w:cs="Times New Roman"/>
          <w:sz w:val="24"/>
          <w:szCs w:val="24"/>
          <w:lang w:val="es-CO"/>
        </w:rPr>
        <w:t xml:space="preserve"> Francisco</w:t>
      </w:r>
    </w:p>
    <w:p w:rsidR="00A93AE4" w:rsidRPr="0059434E" w:rsidRDefault="00432051"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Santamaría Dávila Miguel</w:t>
      </w:r>
    </w:p>
    <w:p w:rsidR="00A93AE4" w:rsidRPr="0059434E" w:rsidRDefault="00432051"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Serpa Uribe Horacio</w:t>
      </w:r>
    </w:p>
    <w:p w:rsidR="00A93AE4" w:rsidRPr="0059434E" w:rsidRDefault="00432051"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Trujillo García Carlos Holmes</w:t>
      </w:r>
    </w:p>
    <w:p w:rsidR="00A93AE4" w:rsidRPr="0059434E" w:rsidRDefault="00432051"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Uribe Vargas Diego</w:t>
      </w:r>
    </w:p>
    <w:p w:rsidR="00432051" w:rsidRPr="0059434E" w:rsidRDefault="00432051"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Velasco Guerrero José María</w:t>
      </w:r>
    </w:p>
    <w:p w:rsidR="00A93AE4" w:rsidRPr="0059434E" w:rsidRDefault="00432051"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Yepes Parra Miguel Antonio</w:t>
      </w:r>
    </w:p>
    <w:p w:rsidR="00432051" w:rsidRPr="0059434E" w:rsidRDefault="00432051"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lastRenderedPageBreak/>
        <w:t>Zafra Roldán Gustavo</w:t>
      </w:r>
    </w:p>
    <w:p w:rsidR="00A93AE4" w:rsidRPr="0059434E" w:rsidRDefault="00432051"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Zalamea Costa Alberto</w:t>
      </w:r>
      <w:r w:rsidR="00064962" w:rsidRPr="0059434E">
        <w:rPr>
          <w:rFonts w:ascii="Times New Roman" w:eastAsia="Times New Roman" w:hAnsi="Times New Roman" w:cs="Times New Roman"/>
          <w:sz w:val="24"/>
          <w:szCs w:val="24"/>
          <w:lang w:val="es-CO"/>
        </w:rPr>
        <w:t>.</w:t>
      </w:r>
    </w:p>
    <w:p w:rsidR="002D67C6" w:rsidRPr="0059434E" w:rsidRDefault="002D67C6"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La Sec</w:t>
      </w:r>
      <w:r w:rsidR="00F4081B" w:rsidRPr="0059434E">
        <w:rPr>
          <w:rFonts w:ascii="Times New Roman" w:eastAsia="Times New Roman" w:hAnsi="Times New Roman" w:cs="Times New Roman"/>
          <w:sz w:val="24"/>
          <w:szCs w:val="24"/>
          <w:lang w:val="es-CO"/>
        </w:rPr>
        <w:t>retarí</w:t>
      </w:r>
      <w:r w:rsidRPr="0059434E">
        <w:rPr>
          <w:rFonts w:ascii="Times New Roman" w:eastAsia="Times New Roman" w:hAnsi="Times New Roman" w:cs="Times New Roman"/>
          <w:sz w:val="24"/>
          <w:szCs w:val="24"/>
          <w:lang w:val="es-CO"/>
        </w:rPr>
        <w:t xml:space="preserve">a informa que </w:t>
      </w:r>
      <w:r w:rsidR="00A93AE4" w:rsidRPr="0059434E">
        <w:rPr>
          <w:rFonts w:ascii="Times New Roman" w:eastAsia="Times New Roman" w:hAnsi="Times New Roman" w:cs="Times New Roman"/>
          <w:sz w:val="24"/>
          <w:szCs w:val="24"/>
          <w:lang w:val="es-CO"/>
        </w:rPr>
        <w:t xml:space="preserve">hay quórum para decidir (han contestado treinta y ocho (38) señores </w:t>
      </w:r>
      <w:r w:rsidR="00F4081B" w:rsidRPr="0059434E">
        <w:rPr>
          <w:rFonts w:ascii="Times New Roman" w:eastAsia="Times New Roman" w:hAnsi="Times New Roman" w:cs="Times New Roman"/>
          <w:sz w:val="24"/>
          <w:szCs w:val="24"/>
          <w:lang w:val="es-CO"/>
        </w:rPr>
        <w:t>Constituyentes</w:t>
      </w:r>
      <w:r w:rsidR="00A93AE4" w:rsidRPr="0059434E">
        <w:rPr>
          <w:rFonts w:ascii="Times New Roman" w:eastAsia="Times New Roman" w:hAnsi="Times New Roman" w:cs="Times New Roman"/>
          <w:sz w:val="24"/>
          <w:szCs w:val="24"/>
          <w:lang w:val="es-CO"/>
        </w:rPr>
        <w:t>), y</w:t>
      </w:r>
      <w:r w:rsidRPr="0059434E">
        <w:rPr>
          <w:rFonts w:ascii="Times New Roman" w:eastAsia="Times New Roman" w:hAnsi="Times New Roman" w:cs="Times New Roman"/>
          <w:sz w:val="24"/>
          <w:szCs w:val="24"/>
          <w:lang w:val="es-CO"/>
        </w:rPr>
        <w:t xml:space="preserve"> </w:t>
      </w:r>
      <w:r w:rsidR="00A93AE4" w:rsidRPr="0059434E">
        <w:rPr>
          <w:rFonts w:ascii="Times New Roman" w:eastAsia="Times New Roman" w:hAnsi="Times New Roman" w:cs="Times New Roman"/>
          <w:sz w:val="24"/>
          <w:szCs w:val="24"/>
          <w:lang w:val="es-CO"/>
        </w:rPr>
        <w:t xml:space="preserve">en </w:t>
      </w:r>
      <w:r w:rsidR="00064962" w:rsidRPr="0059434E">
        <w:rPr>
          <w:rFonts w:ascii="Times New Roman" w:eastAsia="Times New Roman" w:hAnsi="Times New Roman" w:cs="Times New Roman"/>
          <w:sz w:val="24"/>
          <w:szCs w:val="24"/>
          <w:lang w:val="es-CO"/>
        </w:rPr>
        <w:t>consecuenci</w:t>
      </w:r>
      <w:r w:rsidRPr="0059434E">
        <w:rPr>
          <w:rFonts w:ascii="Times New Roman" w:eastAsia="Times New Roman" w:hAnsi="Times New Roman" w:cs="Times New Roman"/>
          <w:sz w:val="24"/>
          <w:szCs w:val="24"/>
          <w:lang w:val="es-CO"/>
        </w:rPr>
        <w:t>a</w:t>
      </w:r>
      <w:r w:rsidR="00064962" w:rsidRPr="0059434E">
        <w:rPr>
          <w:rFonts w:ascii="Times New Roman" w:eastAsia="Times New Roman" w:hAnsi="Times New Roman" w:cs="Times New Roman"/>
          <w:sz w:val="24"/>
          <w:szCs w:val="24"/>
          <w:lang w:val="es-CO"/>
        </w:rPr>
        <w:t>,</w:t>
      </w:r>
      <w:r w:rsidRPr="0059434E">
        <w:rPr>
          <w:rFonts w:ascii="Times New Roman" w:eastAsia="Times New Roman" w:hAnsi="Times New Roman" w:cs="Times New Roman"/>
          <w:sz w:val="24"/>
          <w:szCs w:val="24"/>
          <w:lang w:val="es-CO"/>
        </w:rPr>
        <w:t xml:space="preserve"> el</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señor</w:t>
      </w:r>
      <w:r w:rsidR="00064962" w:rsidRPr="0059434E">
        <w:rPr>
          <w:rFonts w:ascii="Times New Roman" w:eastAsia="Times New Roman" w:hAnsi="Times New Roman" w:cs="Times New Roman"/>
          <w:sz w:val="24"/>
          <w:szCs w:val="24"/>
          <w:lang w:val="es-CO"/>
        </w:rPr>
        <w:t xml:space="preserve"> Presidente </w:t>
      </w:r>
      <w:r w:rsidRPr="0059434E">
        <w:rPr>
          <w:rFonts w:ascii="Times New Roman" w:eastAsia="Times New Roman" w:hAnsi="Times New Roman" w:cs="Times New Roman"/>
          <w:sz w:val="24"/>
          <w:szCs w:val="24"/>
          <w:lang w:val="es-CO"/>
        </w:rPr>
        <w:t>Serpa</w:t>
      </w:r>
      <w:r w:rsidR="00064962" w:rsidRPr="0059434E">
        <w:rPr>
          <w:rFonts w:ascii="Times New Roman" w:eastAsia="Times New Roman" w:hAnsi="Times New Roman" w:cs="Times New Roman"/>
          <w:sz w:val="24"/>
          <w:szCs w:val="24"/>
          <w:lang w:val="es-CO"/>
        </w:rPr>
        <w:t xml:space="preserve"> Uri</w:t>
      </w:r>
      <w:r w:rsidRPr="0059434E">
        <w:rPr>
          <w:rFonts w:ascii="Times New Roman" w:eastAsia="Times New Roman" w:hAnsi="Times New Roman" w:cs="Times New Roman"/>
          <w:sz w:val="24"/>
          <w:szCs w:val="24"/>
          <w:lang w:val="es-CO"/>
        </w:rPr>
        <w:t>be declara</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abierta la</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sesión,</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la</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cual</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se</w:t>
      </w:r>
      <w:r w:rsidR="00064962" w:rsidRPr="0059434E">
        <w:rPr>
          <w:rFonts w:ascii="Times New Roman" w:eastAsia="Times New Roman" w:hAnsi="Times New Roman" w:cs="Times New Roman"/>
          <w:sz w:val="24"/>
          <w:szCs w:val="24"/>
          <w:lang w:val="es-CO"/>
        </w:rPr>
        <w:t xml:space="preserve"> desa</w:t>
      </w:r>
      <w:r w:rsidRPr="0059434E">
        <w:rPr>
          <w:rFonts w:ascii="Times New Roman" w:eastAsia="Times New Roman" w:hAnsi="Times New Roman" w:cs="Times New Roman"/>
          <w:sz w:val="24"/>
          <w:szCs w:val="24"/>
          <w:lang w:val="es-CO"/>
        </w:rPr>
        <w:t>rrolla</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 xml:space="preserve">con el </w:t>
      </w:r>
      <w:r w:rsidR="00064962" w:rsidRPr="0059434E">
        <w:rPr>
          <w:rFonts w:ascii="Times New Roman" w:eastAsia="Times New Roman" w:hAnsi="Times New Roman" w:cs="Times New Roman"/>
          <w:sz w:val="24"/>
          <w:szCs w:val="24"/>
          <w:lang w:val="es-CO"/>
        </w:rPr>
        <w:t xml:space="preserve">Orden </w:t>
      </w:r>
      <w:r w:rsidRPr="0059434E">
        <w:rPr>
          <w:rFonts w:ascii="Times New Roman" w:eastAsia="Times New Roman" w:hAnsi="Times New Roman" w:cs="Times New Roman"/>
          <w:sz w:val="24"/>
          <w:szCs w:val="24"/>
          <w:lang w:val="es-CO"/>
        </w:rPr>
        <w:t xml:space="preserve">del </w:t>
      </w:r>
      <w:r w:rsidR="00064962" w:rsidRPr="0059434E">
        <w:rPr>
          <w:rFonts w:ascii="Times New Roman" w:eastAsia="Times New Roman" w:hAnsi="Times New Roman" w:cs="Times New Roman"/>
          <w:sz w:val="24"/>
          <w:szCs w:val="24"/>
          <w:lang w:val="es-CO"/>
        </w:rPr>
        <w:t xml:space="preserve">Día </w:t>
      </w:r>
      <w:r w:rsidRPr="0059434E">
        <w:rPr>
          <w:rFonts w:ascii="Times New Roman" w:eastAsia="Times New Roman" w:hAnsi="Times New Roman" w:cs="Times New Roman"/>
          <w:sz w:val="24"/>
          <w:szCs w:val="24"/>
          <w:lang w:val="es-CO"/>
        </w:rPr>
        <w:t xml:space="preserve">que a continuación se </w:t>
      </w:r>
      <w:r w:rsidR="00064962" w:rsidRPr="0059434E">
        <w:rPr>
          <w:rFonts w:ascii="Times New Roman" w:eastAsia="Times New Roman" w:hAnsi="Times New Roman" w:cs="Times New Roman"/>
          <w:sz w:val="24"/>
          <w:szCs w:val="24"/>
          <w:lang w:val="es-CO"/>
        </w:rPr>
        <w:t>i</w:t>
      </w:r>
      <w:r w:rsidRPr="0059434E">
        <w:rPr>
          <w:rFonts w:ascii="Times New Roman" w:eastAsia="Times New Roman" w:hAnsi="Times New Roman" w:cs="Times New Roman"/>
          <w:sz w:val="24"/>
          <w:szCs w:val="24"/>
          <w:lang w:val="es-CO"/>
        </w:rPr>
        <w:t>nserta:</w:t>
      </w:r>
    </w:p>
    <w:p w:rsidR="002D67C6" w:rsidRPr="0059434E" w:rsidRDefault="00F4081B"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ORDEN DEL DÍA DE LA SESIÓ</w:t>
      </w:r>
      <w:r w:rsidR="002D67C6" w:rsidRPr="0059434E">
        <w:rPr>
          <w:rFonts w:ascii="Times New Roman" w:eastAsia="Times New Roman" w:hAnsi="Times New Roman" w:cs="Times New Roman"/>
          <w:b/>
          <w:sz w:val="24"/>
          <w:szCs w:val="24"/>
          <w:lang w:val="es-CO"/>
        </w:rPr>
        <w:t>N PLENARIA</w:t>
      </w:r>
    </w:p>
    <w:p w:rsidR="002D67C6" w:rsidRPr="0059434E" w:rsidRDefault="00F4081B" w:rsidP="00331277">
      <w:pPr>
        <w:spacing w:after="0" w:line="240" w:lineRule="auto"/>
        <w:jc w:val="center"/>
        <w:rPr>
          <w:rFonts w:ascii="Times New Roman" w:eastAsia="Times New Roman" w:hAnsi="Times New Roman" w:cs="Times New Roman"/>
          <w:sz w:val="24"/>
          <w:szCs w:val="24"/>
          <w:lang w:val="es-CO"/>
        </w:rPr>
      </w:pPr>
      <w:proofErr w:type="gramStart"/>
      <w:r w:rsidRPr="0059434E">
        <w:rPr>
          <w:rFonts w:ascii="Times New Roman" w:eastAsia="Times New Roman" w:hAnsi="Times New Roman" w:cs="Times New Roman"/>
          <w:sz w:val="24"/>
          <w:szCs w:val="24"/>
          <w:lang w:val="es-CO"/>
        </w:rPr>
        <w:t>jueves</w:t>
      </w:r>
      <w:proofErr w:type="gramEnd"/>
      <w:r w:rsidRPr="0059434E">
        <w:rPr>
          <w:rFonts w:ascii="Times New Roman" w:eastAsia="Times New Roman" w:hAnsi="Times New Roman" w:cs="Times New Roman"/>
          <w:sz w:val="24"/>
          <w:szCs w:val="24"/>
          <w:lang w:val="es-CO"/>
        </w:rPr>
        <w:t>, 6 de junio de 1991</w:t>
      </w:r>
    </w:p>
    <w:p w:rsidR="002D67C6" w:rsidRPr="0059434E" w:rsidRDefault="00F4081B" w:rsidP="00331277">
      <w:pPr>
        <w:spacing w:after="0" w:line="240" w:lineRule="auto"/>
        <w:jc w:val="center"/>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 xml:space="preserve">Hora </w:t>
      </w:r>
      <w:r w:rsidR="002D67C6" w:rsidRPr="0059434E">
        <w:rPr>
          <w:rFonts w:ascii="Times New Roman" w:eastAsia="Times New Roman" w:hAnsi="Times New Roman" w:cs="Times New Roman"/>
          <w:sz w:val="24"/>
          <w:szCs w:val="24"/>
          <w:lang w:val="es-CO"/>
        </w:rPr>
        <w:t>9:00</w:t>
      </w:r>
      <w:r w:rsidRPr="0059434E">
        <w:rPr>
          <w:rFonts w:ascii="Times New Roman" w:eastAsia="Times New Roman" w:hAnsi="Times New Roman" w:cs="Times New Roman"/>
          <w:sz w:val="24"/>
          <w:szCs w:val="24"/>
          <w:lang w:val="es-CO"/>
        </w:rPr>
        <w:t xml:space="preserve"> a. </w:t>
      </w:r>
      <w:r w:rsidR="002D67C6" w:rsidRPr="0059434E">
        <w:rPr>
          <w:rFonts w:ascii="Times New Roman" w:eastAsia="Times New Roman" w:hAnsi="Times New Roman" w:cs="Times New Roman"/>
          <w:sz w:val="24"/>
          <w:szCs w:val="24"/>
          <w:lang w:val="es-CO"/>
        </w:rPr>
        <w:t>m.</w:t>
      </w:r>
    </w:p>
    <w:p w:rsidR="00F4081B" w:rsidRPr="0059434E" w:rsidRDefault="00F4081B" w:rsidP="00331277">
      <w:pPr>
        <w:spacing w:after="0" w:line="240" w:lineRule="auto"/>
        <w:jc w:val="center"/>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I</w:t>
      </w:r>
    </w:p>
    <w:p w:rsidR="002D67C6" w:rsidRPr="0059434E" w:rsidRDefault="002D67C6"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Llamado de lista.</w:t>
      </w:r>
    </w:p>
    <w:p w:rsidR="00F4081B" w:rsidRPr="0059434E" w:rsidRDefault="00F4081B" w:rsidP="00331277">
      <w:pPr>
        <w:spacing w:after="0" w:line="240" w:lineRule="auto"/>
        <w:jc w:val="center"/>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II</w:t>
      </w:r>
    </w:p>
    <w:p w:rsidR="002D67C6" w:rsidRPr="0059434E" w:rsidRDefault="002D67C6"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Lectura</w:t>
      </w:r>
      <w:r w:rsidR="00064962" w:rsidRPr="0059434E">
        <w:rPr>
          <w:rFonts w:ascii="Times New Roman" w:eastAsia="Times New Roman" w:hAnsi="Times New Roman" w:cs="Times New Roman"/>
          <w:b/>
          <w:sz w:val="24"/>
          <w:szCs w:val="24"/>
          <w:lang w:val="es-CO"/>
        </w:rPr>
        <w:t xml:space="preserve"> </w:t>
      </w:r>
      <w:r w:rsidRPr="0059434E">
        <w:rPr>
          <w:rFonts w:ascii="Times New Roman" w:eastAsia="Times New Roman" w:hAnsi="Times New Roman" w:cs="Times New Roman"/>
          <w:b/>
          <w:sz w:val="24"/>
          <w:szCs w:val="24"/>
          <w:lang w:val="es-CO"/>
        </w:rPr>
        <w:t>y consideración de las actas de las sesiones anteriores.</w:t>
      </w:r>
    </w:p>
    <w:p w:rsidR="00F4081B" w:rsidRPr="0059434E" w:rsidRDefault="00F4081B" w:rsidP="00331277">
      <w:pPr>
        <w:spacing w:after="0" w:line="240" w:lineRule="auto"/>
        <w:jc w:val="center"/>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III</w:t>
      </w:r>
    </w:p>
    <w:p w:rsidR="002D67C6" w:rsidRPr="0059434E" w:rsidRDefault="002D67C6"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Votación del articulado de:</w:t>
      </w:r>
    </w:p>
    <w:p w:rsidR="002D67C6" w:rsidRPr="0059434E" w:rsidRDefault="00F4081B"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 xml:space="preserve">– </w:t>
      </w:r>
      <w:r w:rsidR="002D67C6" w:rsidRPr="0059434E">
        <w:rPr>
          <w:rFonts w:ascii="Times New Roman" w:eastAsia="Times New Roman" w:hAnsi="Times New Roman" w:cs="Times New Roman"/>
          <w:sz w:val="24"/>
          <w:szCs w:val="24"/>
          <w:lang w:val="es-CO"/>
        </w:rPr>
        <w:t xml:space="preserve">Estatuto del </w:t>
      </w:r>
      <w:r w:rsidRPr="0059434E">
        <w:rPr>
          <w:rFonts w:ascii="Times New Roman" w:eastAsia="Times New Roman" w:hAnsi="Times New Roman" w:cs="Times New Roman"/>
          <w:sz w:val="24"/>
          <w:szCs w:val="24"/>
          <w:lang w:val="es-CO"/>
        </w:rPr>
        <w:t>Congresista</w:t>
      </w:r>
      <w:r w:rsidR="002D67C6" w:rsidRPr="0059434E">
        <w:rPr>
          <w:rFonts w:ascii="Times New Roman" w:eastAsia="Times New Roman" w:hAnsi="Times New Roman" w:cs="Times New Roman"/>
          <w:sz w:val="24"/>
          <w:szCs w:val="24"/>
          <w:lang w:val="es-CO"/>
        </w:rPr>
        <w:t>.</w:t>
      </w:r>
    </w:p>
    <w:p w:rsidR="002D67C6" w:rsidRPr="0059434E" w:rsidRDefault="002D67C6"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Subcomisión:</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Jaime</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Castro,</w:t>
      </w:r>
      <w:r w:rsidR="00064962" w:rsidRPr="0059434E">
        <w:rPr>
          <w:rFonts w:ascii="Times New Roman" w:eastAsia="Times New Roman" w:hAnsi="Times New Roman" w:cs="Times New Roman"/>
          <w:sz w:val="24"/>
          <w:szCs w:val="24"/>
          <w:lang w:val="es-CO"/>
        </w:rPr>
        <w:t xml:space="preserve"> </w:t>
      </w:r>
      <w:r w:rsidR="00F4081B" w:rsidRPr="0059434E">
        <w:rPr>
          <w:rFonts w:ascii="Times New Roman" w:eastAsia="Times New Roman" w:hAnsi="Times New Roman" w:cs="Times New Roman"/>
          <w:sz w:val="24"/>
          <w:szCs w:val="24"/>
          <w:lang w:val="es-CO"/>
        </w:rPr>
        <w:t>Corneli</w:t>
      </w:r>
      <w:r w:rsidRPr="0059434E">
        <w:rPr>
          <w:rFonts w:ascii="Times New Roman" w:eastAsia="Times New Roman" w:hAnsi="Times New Roman" w:cs="Times New Roman"/>
          <w:sz w:val="24"/>
          <w:szCs w:val="24"/>
          <w:lang w:val="es-CO"/>
        </w:rPr>
        <w:t>o</w:t>
      </w:r>
      <w:r w:rsidR="00F4081B"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Reyes.</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Rodrigo</w:t>
      </w:r>
      <w:r w:rsidR="00064962" w:rsidRPr="0059434E">
        <w:rPr>
          <w:rFonts w:ascii="Times New Roman" w:eastAsia="Times New Roman" w:hAnsi="Times New Roman" w:cs="Times New Roman"/>
          <w:sz w:val="24"/>
          <w:szCs w:val="24"/>
          <w:lang w:val="es-CO"/>
        </w:rPr>
        <w:t xml:space="preserve"> </w:t>
      </w:r>
      <w:proofErr w:type="spellStart"/>
      <w:r w:rsidRPr="0059434E">
        <w:rPr>
          <w:rFonts w:ascii="Times New Roman" w:eastAsia="Times New Roman" w:hAnsi="Times New Roman" w:cs="Times New Roman"/>
          <w:sz w:val="24"/>
          <w:szCs w:val="24"/>
          <w:lang w:val="es-CO"/>
        </w:rPr>
        <w:t>Lloreda</w:t>
      </w:r>
      <w:proofErr w:type="spellEnd"/>
      <w:r w:rsidRPr="0059434E">
        <w:rPr>
          <w:rFonts w:ascii="Times New Roman" w:eastAsia="Times New Roman" w:hAnsi="Times New Roman" w:cs="Times New Roman"/>
          <w:sz w:val="24"/>
          <w:szCs w:val="24"/>
          <w:lang w:val="es-CO"/>
        </w:rPr>
        <w:t>,</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Abe</w:t>
      </w:r>
      <w:r w:rsidR="00F4081B" w:rsidRPr="0059434E">
        <w:rPr>
          <w:rFonts w:ascii="Times New Roman" w:eastAsia="Times New Roman" w:hAnsi="Times New Roman" w:cs="Times New Roman"/>
          <w:sz w:val="24"/>
          <w:szCs w:val="24"/>
          <w:lang w:val="es-CO"/>
        </w:rPr>
        <w:t>l Rodríguez Jaime Benítez,</w:t>
      </w:r>
      <w:r w:rsidRPr="0059434E">
        <w:rPr>
          <w:rFonts w:ascii="Times New Roman" w:eastAsia="Times New Roman" w:hAnsi="Times New Roman" w:cs="Times New Roman"/>
          <w:sz w:val="24"/>
          <w:szCs w:val="24"/>
          <w:lang w:val="es-CO"/>
        </w:rPr>
        <w:t xml:space="preserve"> Luis Gu</w:t>
      </w:r>
      <w:r w:rsidR="00F4081B" w:rsidRPr="0059434E">
        <w:rPr>
          <w:rFonts w:ascii="Times New Roman" w:eastAsia="Times New Roman" w:hAnsi="Times New Roman" w:cs="Times New Roman"/>
          <w:sz w:val="24"/>
          <w:szCs w:val="24"/>
          <w:lang w:val="es-CO"/>
        </w:rPr>
        <w:t>i</w:t>
      </w:r>
      <w:r w:rsidRPr="0059434E">
        <w:rPr>
          <w:rFonts w:ascii="Times New Roman" w:eastAsia="Times New Roman" w:hAnsi="Times New Roman" w:cs="Times New Roman"/>
          <w:sz w:val="24"/>
          <w:szCs w:val="24"/>
          <w:lang w:val="es-CO"/>
        </w:rPr>
        <w:t>llermo Nieto.</w:t>
      </w:r>
    </w:p>
    <w:p w:rsidR="00F4081B" w:rsidRPr="0059434E" w:rsidRDefault="00F4081B"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 xml:space="preserve">– </w:t>
      </w:r>
      <w:r w:rsidR="002D67C6" w:rsidRPr="0059434E">
        <w:rPr>
          <w:rFonts w:ascii="Times New Roman" w:eastAsia="Times New Roman" w:hAnsi="Times New Roman" w:cs="Times New Roman"/>
          <w:sz w:val="24"/>
          <w:szCs w:val="24"/>
          <w:lang w:val="es-CO"/>
        </w:rPr>
        <w:t>Composición y f</w:t>
      </w:r>
      <w:r w:rsidRPr="0059434E">
        <w:rPr>
          <w:rFonts w:ascii="Times New Roman" w:eastAsia="Times New Roman" w:hAnsi="Times New Roman" w:cs="Times New Roman"/>
          <w:sz w:val="24"/>
          <w:szCs w:val="24"/>
          <w:lang w:val="es-CO"/>
        </w:rPr>
        <w:t>unciones del Congreso.</w:t>
      </w:r>
    </w:p>
    <w:p w:rsidR="002D67C6" w:rsidRPr="0059434E" w:rsidRDefault="002D67C6"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Subcomisión: Juan</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Gómez,</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Angelino</w:t>
      </w:r>
      <w:r w:rsidR="00F4081B" w:rsidRPr="0059434E">
        <w:rPr>
          <w:rFonts w:ascii="Times New Roman" w:eastAsia="Times New Roman" w:hAnsi="Times New Roman" w:cs="Times New Roman"/>
          <w:sz w:val="24"/>
          <w:szCs w:val="24"/>
          <w:lang w:val="es-CO"/>
        </w:rPr>
        <w:t xml:space="preserve"> Garzón,</w:t>
      </w:r>
      <w:r w:rsidR="00064962" w:rsidRPr="0059434E">
        <w:rPr>
          <w:rFonts w:ascii="Times New Roman" w:eastAsia="Times New Roman" w:hAnsi="Times New Roman" w:cs="Times New Roman"/>
          <w:sz w:val="24"/>
          <w:szCs w:val="24"/>
          <w:lang w:val="es-CO"/>
        </w:rPr>
        <w:t xml:space="preserve"> </w:t>
      </w:r>
      <w:r w:rsidR="00BD2442">
        <w:rPr>
          <w:rFonts w:ascii="Times New Roman" w:eastAsia="Times New Roman" w:hAnsi="Times New Roman" w:cs="Times New Roman"/>
          <w:sz w:val="24"/>
          <w:szCs w:val="24"/>
          <w:lang w:val="es-CO"/>
        </w:rPr>
        <w:t>Á</w:t>
      </w:r>
      <w:r w:rsidRPr="0059434E">
        <w:rPr>
          <w:rFonts w:ascii="Times New Roman" w:eastAsia="Times New Roman" w:hAnsi="Times New Roman" w:cs="Times New Roman"/>
          <w:sz w:val="24"/>
          <w:szCs w:val="24"/>
          <w:lang w:val="es-CO"/>
        </w:rPr>
        <w:t>lvaro</w:t>
      </w:r>
      <w:r w:rsidR="00064962" w:rsidRPr="0059434E">
        <w:rPr>
          <w:rFonts w:ascii="Times New Roman" w:eastAsia="Times New Roman" w:hAnsi="Times New Roman" w:cs="Times New Roman"/>
          <w:sz w:val="24"/>
          <w:szCs w:val="24"/>
          <w:lang w:val="es-CO"/>
        </w:rPr>
        <w:t xml:space="preserve"> </w:t>
      </w:r>
      <w:r w:rsidR="00F4081B" w:rsidRPr="0059434E">
        <w:rPr>
          <w:rFonts w:ascii="Times New Roman" w:eastAsia="Times New Roman" w:hAnsi="Times New Roman" w:cs="Times New Roman"/>
          <w:sz w:val="24"/>
          <w:szCs w:val="24"/>
          <w:lang w:val="es-CO"/>
        </w:rPr>
        <w:t>Cala,</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Antonio</w:t>
      </w:r>
      <w:r w:rsidR="00064962" w:rsidRPr="0059434E">
        <w:rPr>
          <w:rFonts w:ascii="Times New Roman" w:eastAsia="Times New Roman" w:hAnsi="Times New Roman" w:cs="Times New Roman"/>
          <w:sz w:val="24"/>
          <w:szCs w:val="24"/>
          <w:lang w:val="es-CO"/>
        </w:rPr>
        <w:t xml:space="preserve"> </w:t>
      </w:r>
      <w:r w:rsidR="00F4081B" w:rsidRPr="0059434E">
        <w:rPr>
          <w:rFonts w:ascii="Times New Roman" w:eastAsia="Times New Roman" w:hAnsi="Times New Roman" w:cs="Times New Roman"/>
          <w:sz w:val="24"/>
          <w:szCs w:val="24"/>
          <w:lang w:val="es-CO"/>
        </w:rPr>
        <w:t>Galán,</w:t>
      </w:r>
      <w:r w:rsidRPr="0059434E">
        <w:rPr>
          <w:rFonts w:ascii="Times New Roman" w:eastAsia="Times New Roman" w:hAnsi="Times New Roman" w:cs="Times New Roman"/>
          <w:sz w:val="24"/>
          <w:szCs w:val="24"/>
          <w:lang w:val="es-CO"/>
        </w:rPr>
        <w:t xml:space="preserve"> Hernando Yepes.</w:t>
      </w:r>
    </w:p>
    <w:p w:rsidR="002D67C6" w:rsidRPr="0059434E" w:rsidRDefault="00F4081B"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 xml:space="preserve">– </w:t>
      </w:r>
      <w:r w:rsidR="002D67C6" w:rsidRPr="0059434E">
        <w:rPr>
          <w:rFonts w:ascii="Times New Roman" w:eastAsia="Times New Roman" w:hAnsi="Times New Roman" w:cs="Times New Roman"/>
          <w:sz w:val="24"/>
          <w:szCs w:val="24"/>
          <w:lang w:val="es-CO"/>
        </w:rPr>
        <w:t>Función legislativa y control político.</w:t>
      </w:r>
    </w:p>
    <w:p w:rsidR="002D67C6" w:rsidRPr="0059434E" w:rsidRDefault="002D67C6"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Subcomisión: Alfonso Palacio,</w:t>
      </w:r>
      <w:r w:rsidR="00064962" w:rsidRPr="0059434E">
        <w:rPr>
          <w:rFonts w:ascii="Times New Roman" w:eastAsia="Times New Roman" w:hAnsi="Times New Roman" w:cs="Times New Roman"/>
          <w:sz w:val="24"/>
          <w:szCs w:val="24"/>
          <w:lang w:val="es-CO"/>
        </w:rPr>
        <w:t xml:space="preserve"> </w:t>
      </w:r>
      <w:r w:rsidR="00BD2442">
        <w:rPr>
          <w:rFonts w:ascii="Times New Roman" w:eastAsia="Times New Roman" w:hAnsi="Times New Roman" w:cs="Times New Roman"/>
          <w:sz w:val="24"/>
          <w:szCs w:val="24"/>
          <w:lang w:val="es-CO"/>
        </w:rPr>
        <w:t>Á</w:t>
      </w:r>
      <w:r w:rsidRPr="0059434E">
        <w:rPr>
          <w:rFonts w:ascii="Times New Roman" w:eastAsia="Times New Roman" w:hAnsi="Times New Roman" w:cs="Times New Roman"/>
          <w:sz w:val="24"/>
          <w:szCs w:val="24"/>
          <w:lang w:val="es-CO"/>
        </w:rPr>
        <w:t>lvaro Echeverr</w:t>
      </w:r>
      <w:r w:rsidR="00F4081B" w:rsidRPr="0059434E">
        <w:rPr>
          <w:rFonts w:ascii="Times New Roman" w:eastAsia="Times New Roman" w:hAnsi="Times New Roman" w:cs="Times New Roman"/>
          <w:sz w:val="24"/>
          <w:szCs w:val="24"/>
          <w:lang w:val="es-CO"/>
        </w:rPr>
        <w:t xml:space="preserve">y, </w:t>
      </w:r>
      <w:r w:rsidRPr="0059434E">
        <w:rPr>
          <w:rFonts w:ascii="Times New Roman" w:eastAsia="Times New Roman" w:hAnsi="Times New Roman" w:cs="Times New Roman"/>
          <w:sz w:val="24"/>
          <w:szCs w:val="24"/>
          <w:lang w:val="es-CO"/>
        </w:rPr>
        <w:t>Juan</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Carlos</w:t>
      </w:r>
      <w:r w:rsidR="00064962" w:rsidRPr="0059434E">
        <w:rPr>
          <w:rFonts w:ascii="Times New Roman" w:eastAsia="Times New Roman" w:hAnsi="Times New Roman" w:cs="Times New Roman"/>
          <w:sz w:val="24"/>
          <w:szCs w:val="24"/>
          <w:lang w:val="es-CO"/>
        </w:rPr>
        <w:t xml:space="preserve"> </w:t>
      </w:r>
      <w:proofErr w:type="spellStart"/>
      <w:r w:rsidRPr="0059434E">
        <w:rPr>
          <w:rFonts w:ascii="Times New Roman" w:eastAsia="Times New Roman" w:hAnsi="Times New Roman" w:cs="Times New Roman"/>
          <w:sz w:val="24"/>
          <w:szCs w:val="24"/>
          <w:lang w:val="es-CO"/>
        </w:rPr>
        <w:t>Esguerra</w:t>
      </w:r>
      <w:proofErr w:type="spellEnd"/>
      <w:r w:rsidR="00F4081B" w:rsidRPr="0059434E">
        <w:rPr>
          <w:rFonts w:ascii="Times New Roman" w:eastAsia="Times New Roman" w:hAnsi="Times New Roman" w:cs="Times New Roman"/>
          <w:sz w:val="24"/>
          <w:szCs w:val="24"/>
          <w:lang w:val="es-CO"/>
        </w:rPr>
        <w:t>,</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Carlos Rodado, Guill</w:t>
      </w:r>
      <w:r w:rsidR="00F4081B" w:rsidRPr="0059434E">
        <w:rPr>
          <w:rFonts w:ascii="Times New Roman" w:eastAsia="Times New Roman" w:hAnsi="Times New Roman" w:cs="Times New Roman"/>
          <w:sz w:val="24"/>
          <w:szCs w:val="24"/>
          <w:lang w:val="es-CO"/>
        </w:rPr>
        <w:t>ermo Perry,</w:t>
      </w:r>
      <w:r w:rsidRPr="0059434E">
        <w:rPr>
          <w:rFonts w:ascii="Times New Roman" w:eastAsia="Times New Roman" w:hAnsi="Times New Roman" w:cs="Times New Roman"/>
          <w:sz w:val="24"/>
          <w:szCs w:val="24"/>
          <w:lang w:val="es-CO"/>
        </w:rPr>
        <w:t xml:space="preserve"> Rodrigo </w:t>
      </w:r>
      <w:proofErr w:type="spellStart"/>
      <w:r w:rsidRPr="0059434E">
        <w:rPr>
          <w:rFonts w:ascii="Times New Roman" w:eastAsia="Times New Roman" w:hAnsi="Times New Roman" w:cs="Times New Roman"/>
          <w:sz w:val="24"/>
          <w:szCs w:val="24"/>
          <w:lang w:val="es-CO"/>
        </w:rPr>
        <w:t>Lloreda</w:t>
      </w:r>
      <w:proofErr w:type="spellEnd"/>
      <w:r w:rsidRPr="0059434E">
        <w:rPr>
          <w:rFonts w:ascii="Times New Roman" w:eastAsia="Times New Roman" w:hAnsi="Times New Roman" w:cs="Times New Roman"/>
          <w:sz w:val="24"/>
          <w:szCs w:val="24"/>
          <w:lang w:val="es-CO"/>
        </w:rPr>
        <w:t>.</w:t>
      </w:r>
    </w:p>
    <w:p w:rsidR="00F4081B" w:rsidRPr="0059434E" w:rsidRDefault="00F4081B"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 Disposiciones transitorias.</w:t>
      </w:r>
    </w:p>
    <w:p w:rsidR="002D67C6" w:rsidRPr="0059434E" w:rsidRDefault="002D67C6"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Subcomisión:</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Luis</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Guillermo</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Nieto,</w:t>
      </w:r>
      <w:r w:rsidR="00F4081B"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Jaime</w:t>
      </w:r>
      <w:r w:rsidR="00064962" w:rsidRPr="0059434E">
        <w:rPr>
          <w:rFonts w:ascii="Times New Roman" w:eastAsia="Times New Roman" w:hAnsi="Times New Roman" w:cs="Times New Roman"/>
          <w:sz w:val="24"/>
          <w:szCs w:val="24"/>
          <w:lang w:val="es-CO"/>
        </w:rPr>
        <w:t xml:space="preserve"> </w:t>
      </w:r>
      <w:r w:rsidR="00F4081B" w:rsidRPr="0059434E">
        <w:rPr>
          <w:rFonts w:ascii="Times New Roman" w:eastAsia="Times New Roman" w:hAnsi="Times New Roman" w:cs="Times New Roman"/>
          <w:sz w:val="24"/>
          <w:szCs w:val="24"/>
          <w:lang w:val="es-CO"/>
        </w:rPr>
        <w:t>Castro</w:t>
      </w:r>
      <w:r w:rsidR="00BD2442">
        <w:rPr>
          <w:rFonts w:ascii="Times New Roman" w:eastAsia="Times New Roman" w:hAnsi="Times New Roman" w:cs="Times New Roman"/>
          <w:sz w:val="24"/>
          <w:szCs w:val="24"/>
          <w:lang w:val="es-CO"/>
        </w:rPr>
        <w:t>,</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Jaime</w:t>
      </w:r>
      <w:r w:rsidR="00064962" w:rsidRPr="0059434E">
        <w:rPr>
          <w:rFonts w:ascii="Times New Roman" w:eastAsia="Times New Roman" w:hAnsi="Times New Roman" w:cs="Times New Roman"/>
          <w:sz w:val="24"/>
          <w:szCs w:val="24"/>
          <w:lang w:val="es-CO"/>
        </w:rPr>
        <w:t xml:space="preserve"> </w:t>
      </w:r>
      <w:r w:rsidR="00F4081B" w:rsidRPr="0059434E">
        <w:rPr>
          <w:rFonts w:ascii="Times New Roman" w:eastAsia="Times New Roman" w:hAnsi="Times New Roman" w:cs="Times New Roman"/>
          <w:sz w:val="24"/>
          <w:szCs w:val="24"/>
          <w:lang w:val="es-CO"/>
        </w:rPr>
        <w:t>Bení</w:t>
      </w:r>
      <w:r w:rsidRPr="0059434E">
        <w:rPr>
          <w:rFonts w:ascii="Times New Roman" w:eastAsia="Times New Roman" w:hAnsi="Times New Roman" w:cs="Times New Roman"/>
          <w:sz w:val="24"/>
          <w:szCs w:val="24"/>
          <w:lang w:val="es-CO"/>
        </w:rPr>
        <w:t>tez,</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Augusto</w:t>
      </w:r>
      <w:r w:rsidR="00F4081B"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Ra</w:t>
      </w:r>
      <w:r w:rsidR="00F4081B" w:rsidRPr="0059434E">
        <w:rPr>
          <w:rFonts w:ascii="Times New Roman" w:eastAsia="Times New Roman" w:hAnsi="Times New Roman" w:cs="Times New Roman"/>
          <w:sz w:val="24"/>
          <w:szCs w:val="24"/>
          <w:lang w:val="es-CO"/>
        </w:rPr>
        <w:t>mí</w:t>
      </w:r>
      <w:r w:rsidRPr="0059434E">
        <w:rPr>
          <w:rFonts w:ascii="Times New Roman" w:eastAsia="Times New Roman" w:hAnsi="Times New Roman" w:cs="Times New Roman"/>
          <w:sz w:val="24"/>
          <w:szCs w:val="24"/>
          <w:lang w:val="es-CO"/>
        </w:rPr>
        <w:t>rez</w:t>
      </w:r>
      <w:r w:rsidR="00F4081B" w:rsidRPr="0059434E">
        <w:rPr>
          <w:rFonts w:ascii="Times New Roman" w:eastAsia="Times New Roman" w:hAnsi="Times New Roman" w:cs="Times New Roman"/>
          <w:sz w:val="24"/>
          <w:szCs w:val="24"/>
          <w:lang w:val="es-CO"/>
        </w:rPr>
        <w:t>,</w:t>
      </w:r>
      <w:r w:rsidRPr="0059434E">
        <w:rPr>
          <w:rFonts w:ascii="Times New Roman" w:eastAsia="Times New Roman" w:hAnsi="Times New Roman" w:cs="Times New Roman"/>
          <w:sz w:val="24"/>
          <w:szCs w:val="24"/>
          <w:lang w:val="es-CO"/>
        </w:rPr>
        <w:t xml:space="preserve"> Abe</w:t>
      </w:r>
      <w:r w:rsidR="00F4081B" w:rsidRPr="0059434E">
        <w:rPr>
          <w:rFonts w:ascii="Times New Roman" w:eastAsia="Times New Roman" w:hAnsi="Times New Roman" w:cs="Times New Roman"/>
          <w:sz w:val="24"/>
          <w:szCs w:val="24"/>
          <w:lang w:val="es-CO"/>
        </w:rPr>
        <w:t>l Rodrí</w:t>
      </w:r>
      <w:r w:rsidRPr="0059434E">
        <w:rPr>
          <w:rFonts w:ascii="Times New Roman" w:eastAsia="Times New Roman" w:hAnsi="Times New Roman" w:cs="Times New Roman"/>
          <w:sz w:val="24"/>
          <w:szCs w:val="24"/>
          <w:lang w:val="es-CO"/>
        </w:rPr>
        <w:t>guez.</w:t>
      </w:r>
    </w:p>
    <w:p w:rsidR="00F4081B" w:rsidRPr="0059434E" w:rsidRDefault="00F4081B" w:rsidP="00331277">
      <w:pPr>
        <w:spacing w:after="0" w:line="240" w:lineRule="auto"/>
        <w:jc w:val="center"/>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IV</w:t>
      </w:r>
    </w:p>
    <w:p w:rsidR="002D67C6" w:rsidRPr="0059434E" w:rsidRDefault="002D67C6" w:rsidP="00331277">
      <w:pPr>
        <w:spacing w:after="0" w:line="240" w:lineRule="auto"/>
        <w:jc w:val="center"/>
        <w:rPr>
          <w:rFonts w:ascii="Times New Roman" w:eastAsia="Times New Roman" w:hAnsi="Times New Roman" w:cs="Times New Roman"/>
          <w:b/>
          <w:sz w:val="24"/>
          <w:szCs w:val="24"/>
          <w:lang w:val="es-CO"/>
        </w:rPr>
      </w:pPr>
      <w:r w:rsidRPr="00495D5A">
        <w:rPr>
          <w:rFonts w:ascii="Times New Roman" w:eastAsia="Times New Roman" w:hAnsi="Times New Roman" w:cs="Times New Roman"/>
          <w:sz w:val="24"/>
          <w:szCs w:val="24"/>
          <w:lang w:val="es-CO"/>
        </w:rPr>
        <w:t>Continuación</w:t>
      </w:r>
      <w:r w:rsidR="00064962" w:rsidRPr="00495D5A">
        <w:rPr>
          <w:rFonts w:ascii="Times New Roman" w:eastAsia="Times New Roman" w:hAnsi="Times New Roman" w:cs="Times New Roman"/>
          <w:sz w:val="24"/>
          <w:szCs w:val="24"/>
          <w:lang w:val="es-CO"/>
        </w:rPr>
        <w:t xml:space="preserve"> </w:t>
      </w:r>
      <w:r w:rsidRPr="00495D5A">
        <w:rPr>
          <w:rFonts w:ascii="Times New Roman" w:eastAsia="Times New Roman" w:hAnsi="Times New Roman" w:cs="Times New Roman"/>
          <w:sz w:val="24"/>
          <w:szCs w:val="24"/>
          <w:lang w:val="es-CO"/>
        </w:rPr>
        <w:t>del</w:t>
      </w:r>
      <w:r w:rsidR="00064962" w:rsidRPr="00495D5A">
        <w:rPr>
          <w:rFonts w:ascii="Times New Roman" w:eastAsia="Times New Roman" w:hAnsi="Times New Roman" w:cs="Times New Roman"/>
          <w:sz w:val="24"/>
          <w:szCs w:val="24"/>
          <w:lang w:val="es-CO"/>
        </w:rPr>
        <w:t xml:space="preserve"> </w:t>
      </w:r>
      <w:r w:rsidRPr="00495D5A">
        <w:rPr>
          <w:rFonts w:ascii="Times New Roman" w:eastAsia="Times New Roman" w:hAnsi="Times New Roman" w:cs="Times New Roman"/>
          <w:sz w:val="24"/>
          <w:szCs w:val="24"/>
          <w:lang w:val="es-CO"/>
        </w:rPr>
        <w:t>debate sobre</w:t>
      </w:r>
      <w:r w:rsidR="00064962" w:rsidRPr="00495D5A">
        <w:rPr>
          <w:rFonts w:ascii="Times New Roman" w:eastAsia="Times New Roman" w:hAnsi="Times New Roman" w:cs="Times New Roman"/>
          <w:sz w:val="24"/>
          <w:szCs w:val="24"/>
          <w:lang w:val="es-CO"/>
        </w:rPr>
        <w:t xml:space="preserve"> </w:t>
      </w:r>
      <w:r w:rsidRPr="00495D5A">
        <w:rPr>
          <w:rFonts w:ascii="Times New Roman" w:eastAsia="Times New Roman" w:hAnsi="Times New Roman" w:cs="Times New Roman"/>
          <w:sz w:val="24"/>
          <w:szCs w:val="24"/>
          <w:lang w:val="es-CO"/>
        </w:rPr>
        <w:t>dere</w:t>
      </w:r>
      <w:r w:rsidR="00F4081B" w:rsidRPr="00495D5A">
        <w:rPr>
          <w:rFonts w:ascii="Times New Roman" w:eastAsia="Times New Roman" w:hAnsi="Times New Roman" w:cs="Times New Roman"/>
          <w:sz w:val="24"/>
          <w:szCs w:val="24"/>
          <w:lang w:val="es-CO"/>
        </w:rPr>
        <w:t>chos, deberes, garantí</w:t>
      </w:r>
      <w:r w:rsidRPr="00495D5A">
        <w:rPr>
          <w:rFonts w:ascii="Times New Roman" w:eastAsia="Times New Roman" w:hAnsi="Times New Roman" w:cs="Times New Roman"/>
          <w:sz w:val="24"/>
          <w:szCs w:val="24"/>
          <w:lang w:val="es-CO"/>
        </w:rPr>
        <w:t>as y libertades</w:t>
      </w:r>
      <w:r w:rsidRPr="0059434E">
        <w:rPr>
          <w:rFonts w:ascii="Times New Roman" w:eastAsia="Times New Roman" w:hAnsi="Times New Roman" w:cs="Times New Roman"/>
          <w:b/>
          <w:sz w:val="24"/>
          <w:szCs w:val="24"/>
          <w:lang w:val="es-CO"/>
        </w:rPr>
        <w:t>.</w:t>
      </w:r>
    </w:p>
    <w:p w:rsidR="00F4081B" w:rsidRPr="0059434E" w:rsidRDefault="00F4081B" w:rsidP="00331277">
      <w:pPr>
        <w:spacing w:after="0" w:line="240" w:lineRule="auto"/>
        <w:jc w:val="center"/>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V</w:t>
      </w:r>
    </w:p>
    <w:p w:rsidR="002D67C6" w:rsidRPr="0059434E" w:rsidRDefault="002D67C6" w:rsidP="00331277">
      <w:pPr>
        <w:spacing w:after="0" w:line="240" w:lineRule="auto"/>
        <w:jc w:val="center"/>
        <w:rPr>
          <w:rFonts w:ascii="Times New Roman" w:eastAsia="Times New Roman" w:hAnsi="Times New Roman" w:cs="Times New Roman"/>
          <w:b/>
          <w:sz w:val="24"/>
          <w:szCs w:val="24"/>
          <w:lang w:val="es-CO"/>
        </w:rPr>
      </w:pPr>
      <w:r w:rsidRPr="003A70AD">
        <w:rPr>
          <w:rFonts w:ascii="Times New Roman" w:eastAsia="Times New Roman" w:hAnsi="Times New Roman" w:cs="Times New Roman"/>
          <w:sz w:val="24"/>
          <w:szCs w:val="24"/>
          <w:lang w:val="es-CO"/>
        </w:rPr>
        <w:t>Lo que</w:t>
      </w:r>
      <w:r w:rsidR="00064962" w:rsidRPr="003A70AD">
        <w:rPr>
          <w:rFonts w:ascii="Times New Roman" w:eastAsia="Times New Roman" w:hAnsi="Times New Roman" w:cs="Times New Roman"/>
          <w:sz w:val="24"/>
          <w:szCs w:val="24"/>
          <w:lang w:val="es-CO"/>
        </w:rPr>
        <w:t xml:space="preserve"> </w:t>
      </w:r>
      <w:r w:rsidRPr="003A70AD">
        <w:rPr>
          <w:rFonts w:ascii="Times New Roman" w:eastAsia="Times New Roman" w:hAnsi="Times New Roman" w:cs="Times New Roman"/>
          <w:sz w:val="24"/>
          <w:szCs w:val="24"/>
          <w:lang w:val="es-CO"/>
        </w:rPr>
        <w:t xml:space="preserve">propongan los señores </w:t>
      </w:r>
      <w:r w:rsidR="00F4081B" w:rsidRPr="003A70AD">
        <w:rPr>
          <w:rFonts w:ascii="Times New Roman" w:eastAsia="Times New Roman" w:hAnsi="Times New Roman" w:cs="Times New Roman"/>
          <w:sz w:val="24"/>
          <w:szCs w:val="24"/>
          <w:lang w:val="es-CO"/>
        </w:rPr>
        <w:t>Constituyentes</w:t>
      </w:r>
      <w:r w:rsidRPr="0059434E">
        <w:rPr>
          <w:rFonts w:ascii="Times New Roman" w:eastAsia="Times New Roman" w:hAnsi="Times New Roman" w:cs="Times New Roman"/>
          <w:b/>
          <w:sz w:val="24"/>
          <w:szCs w:val="24"/>
          <w:lang w:val="es-CO"/>
        </w:rPr>
        <w:t>.</w:t>
      </w:r>
    </w:p>
    <w:p w:rsidR="002D67C6" w:rsidRPr="0059434E" w:rsidRDefault="00F4081B" w:rsidP="00331277">
      <w:pPr>
        <w:spacing w:after="0" w:line="240" w:lineRule="auto"/>
        <w:jc w:val="both"/>
        <w:rPr>
          <w:rFonts w:ascii="Times New Roman" w:eastAsia="Times New Roman" w:hAnsi="Times New Roman" w:cs="Times New Roman"/>
          <w:i/>
          <w:sz w:val="24"/>
          <w:szCs w:val="24"/>
          <w:lang w:val="es-CO"/>
        </w:rPr>
      </w:pPr>
      <w:r w:rsidRPr="0059434E">
        <w:rPr>
          <w:rFonts w:ascii="Times New Roman" w:eastAsia="Times New Roman" w:hAnsi="Times New Roman" w:cs="Times New Roman"/>
          <w:sz w:val="24"/>
          <w:szCs w:val="24"/>
          <w:lang w:val="es-CO"/>
        </w:rPr>
        <w:t xml:space="preserve">Presidencia, </w:t>
      </w:r>
      <w:r w:rsidR="002D67C6" w:rsidRPr="0059434E">
        <w:rPr>
          <w:rFonts w:ascii="Times New Roman" w:eastAsia="Times New Roman" w:hAnsi="Times New Roman" w:cs="Times New Roman"/>
          <w:i/>
          <w:sz w:val="24"/>
          <w:szCs w:val="24"/>
          <w:lang w:val="es-CO"/>
        </w:rPr>
        <w:t>Antonio</w:t>
      </w:r>
      <w:r w:rsidR="00064962" w:rsidRPr="0059434E">
        <w:rPr>
          <w:rFonts w:ascii="Times New Roman" w:eastAsia="Times New Roman" w:hAnsi="Times New Roman" w:cs="Times New Roman"/>
          <w:i/>
          <w:sz w:val="24"/>
          <w:szCs w:val="24"/>
          <w:lang w:val="es-CO"/>
        </w:rPr>
        <w:t xml:space="preserve"> </w:t>
      </w:r>
      <w:r w:rsidR="002D67C6" w:rsidRPr="0059434E">
        <w:rPr>
          <w:rFonts w:ascii="Times New Roman" w:eastAsia="Times New Roman" w:hAnsi="Times New Roman" w:cs="Times New Roman"/>
          <w:i/>
          <w:sz w:val="24"/>
          <w:szCs w:val="24"/>
          <w:lang w:val="es-CO"/>
        </w:rPr>
        <w:t>Na</w:t>
      </w:r>
      <w:r w:rsidRPr="0059434E">
        <w:rPr>
          <w:rFonts w:ascii="Times New Roman" w:eastAsia="Times New Roman" w:hAnsi="Times New Roman" w:cs="Times New Roman"/>
          <w:i/>
          <w:sz w:val="24"/>
          <w:szCs w:val="24"/>
          <w:lang w:val="es-CO"/>
        </w:rPr>
        <w:t>v</w:t>
      </w:r>
      <w:r w:rsidR="002D67C6" w:rsidRPr="0059434E">
        <w:rPr>
          <w:rFonts w:ascii="Times New Roman" w:eastAsia="Times New Roman" w:hAnsi="Times New Roman" w:cs="Times New Roman"/>
          <w:i/>
          <w:sz w:val="24"/>
          <w:szCs w:val="24"/>
          <w:lang w:val="es-CO"/>
        </w:rPr>
        <w:t>arro</w:t>
      </w:r>
      <w:r w:rsidR="00064962" w:rsidRPr="0059434E">
        <w:rPr>
          <w:rFonts w:ascii="Times New Roman" w:eastAsia="Times New Roman" w:hAnsi="Times New Roman" w:cs="Times New Roman"/>
          <w:i/>
          <w:sz w:val="24"/>
          <w:szCs w:val="24"/>
          <w:lang w:val="es-CO"/>
        </w:rPr>
        <w:t xml:space="preserve"> </w:t>
      </w:r>
      <w:r w:rsidR="002D67C6" w:rsidRPr="0059434E">
        <w:rPr>
          <w:rFonts w:ascii="Times New Roman" w:eastAsia="Times New Roman" w:hAnsi="Times New Roman" w:cs="Times New Roman"/>
          <w:i/>
          <w:sz w:val="24"/>
          <w:szCs w:val="24"/>
          <w:lang w:val="es-CO"/>
        </w:rPr>
        <w:t>W.</w:t>
      </w:r>
      <w:r w:rsidRPr="0059434E">
        <w:rPr>
          <w:rFonts w:ascii="Times New Roman" w:eastAsia="Times New Roman" w:hAnsi="Times New Roman" w:cs="Times New Roman"/>
          <w:i/>
          <w:sz w:val="24"/>
          <w:szCs w:val="24"/>
          <w:lang w:val="es-CO"/>
        </w:rPr>
        <w:t>,</w:t>
      </w:r>
      <w:r w:rsidR="00064962" w:rsidRPr="0059434E">
        <w:rPr>
          <w:rFonts w:ascii="Times New Roman" w:eastAsia="Times New Roman" w:hAnsi="Times New Roman" w:cs="Times New Roman"/>
          <w:i/>
          <w:sz w:val="24"/>
          <w:szCs w:val="24"/>
          <w:lang w:val="es-CO"/>
        </w:rPr>
        <w:t xml:space="preserve"> </w:t>
      </w:r>
      <w:r w:rsidR="002D67C6" w:rsidRPr="0059434E">
        <w:rPr>
          <w:rFonts w:ascii="Times New Roman" w:eastAsia="Times New Roman" w:hAnsi="Times New Roman" w:cs="Times New Roman"/>
          <w:i/>
          <w:sz w:val="24"/>
          <w:szCs w:val="24"/>
          <w:lang w:val="es-CO"/>
        </w:rPr>
        <w:t>Horacio</w:t>
      </w:r>
      <w:r w:rsidR="00064962" w:rsidRPr="0059434E">
        <w:rPr>
          <w:rFonts w:ascii="Times New Roman" w:eastAsia="Times New Roman" w:hAnsi="Times New Roman" w:cs="Times New Roman"/>
          <w:i/>
          <w:sz w:val="24"/>
          <w:szCs w:val="24"/>
          <w:lang w:val="es-CO"/>
        </w:rPr>
        <w:t xml:space="preserve"> </w:t>
      </w:r>
      <w:r w:rsidR="002D67C6" w:rsidRPr="0059434E">
        <w:rPr>
          <w:rFonts w:ascii="Times New Roman" w:eastAsia="Times New Roman" w:hAnsi="Times New Roman" w:cs="Times New Roman"/>
          <w:i/>
          <w:sz w:val="24"/>
          <w:szCs w:val="24"/>
          <w:lang w:val="es-CO"/>
        </w:rPr>
        <w:t>Serpa</w:t>
      </w:r>
      <w:r w:rsidR="00064962" w:rsidRPr="0059434E">
        <w:rPr>
          <w:rFonts w:ascii="Times New Roman" w:eastAsia="Times New Roman" w:hAnsi="Times New Roman" w:cs="Times New Roman"/>
          <w:i/>
          <w:sz w:val="24"/>
          <w:szCs w:val="24"/>
          <w:lang w:val="es-CO"/>
        </w:rPr>
        <w:t xml:space="preserve"> </w:t>
      </w:r>
      <w:r w:rsidRPr="0059434E">
        <w:rPr>
          <w:rFonts w:ascii="Times New Roman" w:eastAsia="Times New Roman" w:hAnsi="Times New Roman" w:cs="Times New Roman"/>
          <w:i/>
          <w:sz w:val="24"/>
          <w:szCs w:val="24"/>
          <w:lang w:val="es-CO"/>
        </w:rPr>
        <w:t>U., Ál</w:t>
      </w:r>
      <w:r w:rsidR="002D67C6" w:rsidRPr="0059434E">
        <w:rPr>
          <w:rFonts w:ascii="Times New Roman" w:eastAsia="Times New Roman" w:hAnsi="Times New Roman" w:cs="Times New Roman"/>
          <w:i/>
          <w:sz w:val="24"/>
          <w:szCs w:val="24"/>
          <w:lang w:val="es-CO"/>
        </w:rPr>
        <w:t>varo</w:t>
      </w:r>
      <w:r w:rsidR="00064962" w:rsidRPr="0059434E">
        <w:rPr>
          <w:rFonts w:ascii="Times New Roman" w:eastAsia="Times New Roman" w:hAnsi="Times New Roman" w:cs="Times New Roman"/>
          <w:i/>
          <w:sz w:val="24"/>
          <w:szCs w:val="24"/>
          <w:lang w:val="es-CO"/>
        </w:rPr>
        <w:t xml:space="preserve"> </w:t>
      </w:r>
      <w:r w:rsidR="002D67C6" w:rsidRPr="0059434E">
        <w:rPr>
          <w:rFonts w:ascii="Times New Roman" w:eastAsia="Times New Roman" w:hAnsi="Times New Roman" w:cs="Times New Roman"/>
          <w:i/>
          <w:sz w:val="24"/>
          <w:szCs w:val="24"/>
          <w:lang w:val="es-CO"/>
        </w:rPr>
        <w:t>Gómez</w:t>
      </w:r>
      <w:r w:rsidR="00064962" w:rsidRPr="0059434E">
        <w:rPr>
          <w:rFonts w:ascii="Times New Roman" w:eastAsia="Times New Roman" w:hAnsi="Times New Roman" w:cs="Times New Roman"/>
          <w:i/>
          <w:sz w:val="24"/>
          <w:szCs w:val="24"/>
          <w:lang w:val="es-CO"/>
        </w:rPr>
        <w:t xml:space="preserve"> </w:t>
      </w:r>
      <w:r w:rsidR="002D67C6" w:rsidRPr="0059434E">
        <w:rPr>
          <w:rFonts w:ascii="Times New Roman" w:eastAsia="Times New Roman" w:hAnsi="Times New Roman" w:cs="Times New Roman"/>
          <w:i/>
          <w:sz w:val="24"/>
          <w:szCs w:val="24"/>
          <w:lang w:val="es-CO"/>
        </w:rPr>
        <w:t>H.</w:t>
      </w:r>
      <w:r w:rsidRPr="0059434E">
        <w:rPr>
          <w:rFonts w:ascii="Times New Roman" w:eastAsia="Times New Roman" w:hAnsi="Times New Roman" w:cs="Times New Roman"/>
          <w:i/>
          <w:sz w:val="24"/>
          <w:szCs w:val="24"/>
          <w:lang w:val="es-CO"/>
        </w:rPr>
        <w:t>;</w:t>
      </w:r>
      <w:r w:rsidR="00064962" w:rsidRPr="0059434E">
        <w:rPr>
          <w:rFonts w:ascii="Times New Roman" w:eastAsia="Times New Roman" w:hAnsi="Times New Roman" w:cs="Times New Roman"/>
          <w:sz w:val="24"/>
          <w:szCs w:val="24"/>
          <w:lang w:val="es-CO"/>
        </w:rPr>
        <w:t xml:space="preserve"> </w:t>
      </w:r>
      <w:r w:rsidR="002D67C6" w:rsidRPr="0059434E">
        <w:rPr>
          <w:rFonts w:ascii="Times New Roman" w:eastAsia="Times New Roman" w:hAnsi="Times New Roman" w:cs="Times New Roman"/>
          <w:sz w:val="24"/>
          <w:szCs w:val="24"/>
          <w:lang w:val="es-CO"/>
        </w:rPr>
        <w:t xml:space="preserve">Secretario </w:t>
      </w:r>
      <w:r w:rsidRPr="0059434E">
        <w:rPr>
          <w:rFonts w:ascii="Times New Roman" w:eastAsia="Times New Roman" w:hAnsi="Times New Roman" w:cs="Times New Roman"/>
          <w:sz w:val="24"/>
          <w:szCs w:val="24"/>
          <w:lang w:val="es-CO"/>
        </w:rPr>
        <w:t>General,</w:t>
      </w:r>
      <w:r w:rsidR="002D67C6" w:rsidRPr="0059434E">
        <w:rPr>
          <w:rFonts w:ascii="Times New Roman" w:eastAsia="Times New Roman" w:hAnsi="Times New Roman" w:cs="Times New Roman"/>
          <w:sz w:val="24"/>
          <w:szCs w:val="24"/>
          <w:lang w:val="es-CO"/>
        </w:rPr>
        <w:t xml:space="preserve"> </w:t>
      </w:r>
      <w:r w:rsidR="002D67C6" w:rsidRPr="0059434E">
        <w:rPr>
          <w:rFonts w:ascii="Times New Roman" w:eastAsia="Times New Roman" w:hAnsi="Times New Roman" w:cs="Times New Roman"/>
          <w:i/>
          <w:sz w:val="24"/>
          <w:szCs w:val="24"/>
          <w:lang w:val="es-CO"/>
        </w:rPr>
        <w:t>Jacobo Pérez Escobar.</w:t>
      </w:r>
    </w:p>
    <w:p w:rsidR="002D67C6" w:rsidRPr="0059434E" w:rsidRDefault="002D67C6"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En</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el</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curso</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de</w:t>
      </w:r>
      <w:r w:rsidR="00064962" w:rsidRPr="0059434E">
        <w:rPr>
          <w:rFonts w:ascii="Times New Roman" w:eastAsia="Times New Roman" w:hAnsi="Times New Roman" w:cs="Times New Roman"/>
          <w:sz w:val="24"/>
          <w:szCs w:val="24"/>
          <w:lang w:val="es-CO"/>
        </w:rPr>
        <w:t xml:space="preserve"> </w:t>
      </w:r>
      <w:r w:rsidR="00F4081B" w:rsidRPr="0059434E">
        <w:rPr>
          <w:rFonts w:ascii="Times New Roman" w:eastAsia="Times New Roman" w:hAnsi="Times New Roman" w:cs="Times New Roman"/>
          <w:sz w:val="24"/>
          <w:szCs w:val="24"/>
          <w:lang w:val="es-CO"/>
        </w:rPr>
        <w:t>la sesión</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se</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hacen</w:t>
      </w:r>
      <w:r w:rsidR="00064962" w:rsidRPr="0059434E">
        <w:rPr>
          <w:rFonts w:ascii="Times New Roman" w:eastAsia="Times New Roman" w:hAnsi="Times New Roman" w:cs="Times New Roman"/>
          <w:sz w:val="24"/>
          <w:szCs w:val="24"/>
          <w:lang w:val="es-CO"/>
        </w:rPr>
        <w:t xml:space="preserve"> </w:t>
      </w:r>
      <w:r w:rsidR="00F4081B" w:rsidRPr="0059434E">
        <w:rPr>
          <w:rFonts w:ascii="Times New Roman" w:eastAsia="Times New Roman" w:hAnsi="Times New Roman" w:cs="Times New Roman"/>
          <w:sz w:val="24"/>
          <w:szCs w:val="24"/>
          <w:lang w:val="es-CO"/>
        </w:rPr>
        <w:t>pre</w:t>
      </w:r>
      <w:r w:rsidRPr="0059434E">
        <w:rPr>
          <w:rFonts w:ascii="Times New Roman" w:eastAsia="Times New Roman" w:hAnsi="Times New Roman" w:cs="Times New Roman"/>
          <w:sz w:val="24"/>
          <w:szCs w:val="24"/>
          <w:lang w:val="es-CO"/>
        </w:rPr>
        <w:t>sentes los</w:t>
      </w:r>
      <w:r w:rsidR="00F4081B"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 xml:space="preserve">señores </w:t>
      </w:r>
      <w:r w:rsidR="00F4081B" w:rsidRPr="0059434E">
        <w:rPr>
          <w:rFonts w:ascii="Times New Roman" w:eastAsia="Times New Roman" w:hAnsi="Times New Roman" w:cs="Times New Roman"/>
          <w:sz w:val="24"/>
          <w:szCs w:val="24"/>
          <w:lang w:val="es-CO"/>
        </w:rPr>
        <w:t>Constitu</w:t>
      </w:r>
      <w:r w:rsidR="00F50A7A" w:rsidRPr="0059434E">
        <w:rPr>
          <w:rFonts w:ascii="Times New Roman" w:eastAsia="Times New Roman" w:hAnsi="Times New Roman" w:cs="Times New Roman"/>
          <w:sz w:val="24"/>
          <w:szCs w:val="24"/>
          <w:lang w:val="es-CO"/>
        </w:rPr>
        <w:t>y</w:t>
      </w:r>
      <w:r w:rsidR="00F4081B" w:rsidRPr="0059434E">
        <w:rPr>
          <w:rFonts w:ascii="Times New Roman" w:eastAsia="Times New Roman" w:hAnsi="Times New Roman" w:cs="Times New Roman"/>
          <w:sz w:val="24"/>
          <w:szCs w:val="24"/>
          <w:lang w:val="es-CO"/>
        </w:rPr>
        <w:t>entes</w:t>
      </w:r>
      <w:r w:rsidRPr="0059434E">
        <w:rPr>
          <w:rFonts w:ascii="Times New Roman" w:eastAsia="Times New Roman" w:hAnsi="Times New Roman" w:cs="Times New Roman"/>
          <w:sz w:val="24"/>
          <w:szCs w:val="24"/>
          <w:lang w:val="es-CO"/>
        </w:rPr>
        <w:t>:</w:t>
      </w:r>
    </w:p>
    <w:p w:rsidR="00F50A7A" w:rsidRPr="0059434E" w:rsidRDefault="00F4081B"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A</w:t>
      </w:r>
      <w:r w:rsidR="00F56890">
        <w:rPr>
          <w:rFonts w:ascii="Times New Roman" w:eastAsia="Times New Roman" w:hAnsi="Times New Roman" w:cs="Times New Roman"/>
          <w:sz w:val="24"/>
          <w:szCs w:val="24"/>
          <w:lang w:val="es-CO"/>
        </w:rPr>
        <w:t>bella Esquivel Aí</w:t>
      </w:r>
      <w:r w:rsidR="001827DA" w:rsidRPr="0059434E">
        <w:rPr>
          <w:rFonts w:ascii="Times New Roman" w:eastAsia="Times New Roman" w:hAnsi="Times New Roman" w:cs="Times New Roman"/>
          <w:sz w:val="24"/>
          <w:szCs w:val="24"/>
          <w:lang w:val="es-CO"/>
        </w:rPr>
        <w:t>da Yolanda</w:t>
      </w:r>
    </w:p>
    <w:p w:rsidR="002D67C6" w:rsidRPr="0059434E" w:rsidRDefault="001827DA"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Arias López Jaime</w:t>
      </w:r>
    </w:p>
    <w:p w:rsidR="002D67C6" w:rsidRPr="0059434E" w:rsidRDefault="001827DA"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Carranza Coronado María Mercedes</w:t>
      </w:r>
    </w:p>
    <w:p w:rsidR="002D67C6" w:rsidRPr="0059434E" w:rsidRDefault="00F56890" w:rsidP="00331277">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Carr</w:t>
      </w:r>
      <w:r w:rsidR="001827DA" w:rsidRPr="0059434E">
        <w:rPr>
          <w:rFonts w:ascii="Times New Roman" w:eastAsia="Times New Roman" w:hAnsi="Times New Roman" w:cs="Times New Roman"/>
          <w:sz w:val="24"/>
          <w:szCs w:val="24"/>
          <w:lang w:val="es-CO"/>
        </w:rPr>
        <w:t>illo Flórez Fernando</w:t>
      </w:r>
    </w:p>
    <w:p w:rsidR="00F4081B" w:rsidRPr="0059434E" w:rsidRDefault="001827DA"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Cuevas Romero Tulio</w:t>
      </w:r>
    </w:p>
    <w:p w:rsidR="00F50A7A" w:rsidRPr="0059434E" w:rsidRDefault="001827DA"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 xml:space="preserve">Echeverry </w:t>
      </w:r>
      <w:proofErr w:type="spellStart"/>
      <w:r w:rsidRPr="0059434E">
        <w:rPr>
          <w:rFonts w:ascii="Times New Roman" w:eastAsia="Times New Roman" w:hAnsi="Times New Roman" w:cs="Times New Roman"/>
          <w:sz w:val="24"/>
          <w:szCs w:val="24"/>
          <w:lang w:val="es-CO"/>
        </w:rPr>
        <w:t>Uruburu</w:t>
      </w:r>
      <w:proofErr w:type="spellEnd"/>
      <w:r w:rsidRPr="0059434E">
        <w:rPr>
          <w:rFonts w:ascii="Times New Roman" w:eastAsia="Times New Roman" w:hAnsi="Times New Roman" w:cs="Times New Roman"/>
          <w:sz w:val="24"/>
          <w:szCs w:val="24"/>
          <w:lang w:val="es-CO"/>
        </w:rPr>
        <w:t xml:space="preserve"> Álvaro</w:t>
      </w:r>
    </w:p>
    <w:p w:rsidR="002D67C6" w:rsidRPr="0059434E" w:rsidRDefault="00F56890" w:rsidP="00331277">
      <w:pPr>
        <w:spacing w:after="0" w:line="240" w:lineRule="auto"/>
        <w:jc w:val="both"/>
        <w:rPr>
          <w:rFonts w:ascii="Times New Roman" w:eastAsia="Times New Roman" w:hAnsi="Times New Roman" w:cs="Times New Roman"/>
          <w:sz w:val="24"/>
          <w:szCs w:val="24"/>
          <w:lang w:val="es-CO"/>
        </w:rPr>
      </w:pPr>
      <w:proofErr w:type="spellStart"/>
      <w:r>
        <w:rPr>
          <w:rFonts w:ascii="Times New Roman" w:eastAsia="Times New Roman" w:hAnsi="Times New Roman" w:cs="Times New Roman"/>
          <w:sz w:val="24"/>
          <w:szCs w:val="24"/>
          <w:lang w:val="es-CO"/>
        </w:rPr>
        <w:t>Emiliani</w:t>
      </w:r>
      <w:proofErr w:type="spellEnd"/>
      <w:r>
        <w:rPr>
          <w:rFonts w:ascii="Times New Roman" w:eastAsia="Times New Roman" w:hAnsi="Times New Roman" w:cs="Times New Roman"/>
          <w:sz w:val="24"/>
          <w:szCs w:val="24"/>
          <w:lang w:val="es-CO"/>
        </w:rPr>
        <w:t xml:space="preserve"> Romá</w:t>
      </w:r>
      <w:r w:rsidR="001827DA" w:rsidRPr="0059434E">
        <w:rPr>
          <w:rFonts w:ascii="Times New Roman" w:eastAsia="Times New Roman" w:hAnsi="Times New Roman" w:cs="Times New Roman"/>
          <w:sz w:val="24"/>
          <w:szCs w:val="24"/>
          <w:lang w:val="es-CO"/>
        </w:rPr>
        <w:t>n Raimundo</w:t>
      </w:r>
    </w:p>
    <w:p w:rsidR="002D67C6" w:rsidRPr="0059434E" w:rsidRDefault="001827DA" w:rsidP="00331277">
      <w:pPr>
        <w:spacing w:after="0" w:line="240" w:lineRule="auto"/>
        <w:jc w:val="both"/>
        <w:rPr>
          <w:rFonts w:ascii="Times New Roman" w:eastAsia="Times New Roman" w:hAnsi="Times New Roman" w:cs="Times New Roman"/>
          <w:sz w:val="24"/>
          <w:szCs w:val="24"/>
          <w:lang w:val="es-CO"/>
        </w:rPr>
      </w:pPr>
      <w:proofErr w:type="spellStart"/>
      <w:r w:rsidRPr="0059434E">
        <w:rPr>
          <w:rFonts w:ascii="Times New Roman" w:eastAsia="Times New Roman" w:hAnsi="Times New Roman" w:cs="Times New Roman"/>
          <w:sz w:val="24"/>
          <w:szCs w:val="24"/>
          <w:lang w:val="es-CO"/>
        </w:rPr>
        <w:t>Esguerra</w:t>
      </w:r>
      <w:proofErr w:type="spellEnd"/>
      <w:r w:rsidRPr="0059434E">
        <w:rPr>
          <w:rFonts w:ascii="Times New Roman" w:eastAsia="Times New Roman" w:hAnsi="Times New Roman" w:cs="Times New Roman"/>
          <w:sz w:val="24"/>
          <w:szCs w:val="24"/>
          <w:lang w:val="es-CO"/>
        </w:rPr>
        <w:t xml:space="preserve"> Porto Carrero Juan Carlos</w:t>
      </w:r>
    </w:p>
    <w:p w:rsidR="00F50A7A" w:rsidRPr="0059434E" w:rsidRDefault="001827DA" w:rsidP="00331277">
      <w:pPr>
        <w:spacing w:after="0" w:line="240" w:lineRule="auto"/>
        <w:jc w:val="both"/>
        <w:rPr>
          <w:rFonts w:ascii="Times New Roman" w:eastAsia="Times New Roman" w:hAnsi="Times New Roman" w:cs="Times New Roman"/>
          <w:sz w:val="24"/>
          <w:szCs w:val="24"/>
          <w:lang w:val="es-CO"/>
        </w:rPr>
      </w:pPr>
      <w:proofErr w:type="spellStart"/>
      <w:r w:rsidRPr="0059434E">
        <w:rPr>
          <w:rFonts w:ascii="Times New Roman" w:eastAsia="Times New Roman" w:hAnsi="Times New Roman" w:cs="Times New Roman"/>
          <w:sz w:val="24"/>
          <w:szCs w:val="24"/>
          <w:lang w:val="es-CO"/>
        </w:rPr>
        <w:t>Fals</w:t>
      </w:r>
      <w:proofErr w:type="spellEnd"/>
      <w:r w:rsidRPr="0059434E">
        <w:rPr>
          <w:rFonts w:ascii="Times New Roman" w:eastAsia="Times New Roman" w:hAnsi="Times New Roman" w:cs="Times New Roman"/>
          <w:sz w:val="24"/>
          <w:szCs w:val="24"/>
          <w:lang w:val="es-CO"/>
        </w:rPr>
        <w:t xml:space="preserve"> Borda Orlando</w:t>
      </w:r>
    </w:p>
    <w:p w:rsidR="00F50A7A" w:rsidRPr="0059434E" w:rsidRDefault="001827DA"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 xml:space="preserve">Fernández </w:t>
      </w:r>
      <w:proofErr w:type="spellStart"/>
      <w:r w:rsidRPr="0059434E">
        <w:rPr>
          <w:rFonts w:ascii="Times New Roman" w:eastAsia="Times New Roman" w:hAnsi="Times New Roman" w:cs="Times New Roman"/>
          <w:sz w:val="24"/>
          <w:szCs w:val="24"/>
          <w:lang w:val="es-CO"/>
        </w:rPr>
        <w:t>Renowitzky</w:t>
      </w:r>
      <w:proofErr w:type="spellEnd"/>
      <w:r w:rsidRPr="0059434E">
        <w:rPr>
          <w:rFonts w:ascii="Times New Roman" w:eastAsia="Times New Roman" w:hAnsi="Times New Roman" w:cs="Times New Roman"/>
          <w:sz w:val="24"/>
          <w:szCs w:val="24"/>
          <w:lang w:val="es-CO"/>
        </w:rPr>
        <w:t xml:space="preserve"> Juan B.</w:t>
      </w:r>
    </w:p>
    <w:p w:rsidR="002D67C6" w:rsidRPr="0059434E" w:rsidRDefault="00F56890" w:rsidP="00331277">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Herrán d</w:t>
      </w:r>
      <w:r w:rsidR="001827DA" w:rsidRPr="0059434E">
        <w:rPr>
          <w:rFonts w:ascii="Times New Roman" w:eastAsia="Times New Roman" w:hAnsi="Times New Roman" w:cs="Times New Roman"/>
          <w:sz w:val="24"/>
          <w:szCs w:val="24"/>
          <w:lang w:val="es-CO"/>
        </w:rPr>
        <w:t>e Montoya Helena</w:t>
      </w:r>
    </w:p>
    <w:p w:rsidR="002D67C6" w:rsidRPr="0059434E" w:rsidRDefault="001827DA"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Holguín Armando</w:t>
      </w:r>
    </w:p>
    <w:p w:rsidR="002D67C6" w:rsidRPr="0059434E" w:rsidRDefault="002D67C6"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 xml:space="preserve">Lemos </w:t>
      </w:r>
      <w:proofErr w:type="spellStart"/>
      <w:r w:rsidRPr="0059434E">
        <w:rPr>
          <w:rFonts w:ascii="Times New Roman" w:eastAsia="Times New Roman" w:hAnsi="Times New Roman" w:cs="Times New Roman"/>
          <w:sz w:val="24"/>
          <w:szCs w:val="24"/>
          <w:lang w:val="es-CO"/>
        </w:rPr>
        <w:t>Simmonds</w:t>
      </w:r>
      <w:proofErr w:type="spellEnd"/>
      <w:r w:rsidRPr="0059434E">
        <w:rPr>
          <w:rFonts w:ascii="Times New Roman" w:eastAsia="Times New Roman" w:hAnsi="Times New Roman" w:cs="Times New Roman"/>
          <w:sz w:val="24"/>
          <w:szCs w:val="24"/>
          <w:lang w:val="es-CO"/>
        </w:rPr>
        <w:t xml:space="preserve"> Carlos</w:t>
      </w:r>
    </w:p>
    <w:p w:rsidR="002D67C6" w:rsidRPr="0059434E" w:rsidRDefault="008C18C8" w:rsidP="00331277">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Leyva Durán Á</w:t>
      </w:r>
      <w:r w:rsidR="002D67C6" w:rsidRPr="0059434E">
        <w:rPr>
          <w:rFonts w:ascii="Times New Roman" w:eastAsia="Times New Roman" w:hAnsi="Times New Roman" w:cs="Times New Roman"/>
          <w:sz w:val="24"/>
          <w:szCs w:val="24"/>
          <w:lang w:val="es-CO"/>
        </w:rPr>
        <w:t>lvaro</w:t>
      </w:r>
    </w:p>
    <w:p w:rsidR="002D67C6" w:rsidRPr="0059434E" w:rsidRDefault="002D67C6"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lastRenderedPageBreak/>
        <w:t>Londoño Jiménez Hernando</w:t>
      </w:r>
    </w:p>
    <w:p w:rsidR="002D67C6" w:rsidRPr="0059434E" w:rsidRDefault="002D67C6"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Mejía Agudelo Darío</w:t>
      </w:r>
    </w:p>
    <w:p w:rsidR="002D67C6" w:rsidRPr="0059434E" w:rsidRDefault="002D67C6"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Mejía Borda Arturo</w:t>
      </w:r>
    </w:p>
    <w:p w:rsidR="002D67C6" w:rsidRPr="0059434E" w:rsidRDefault="002D67C6"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Molina Giraldo Ignacio</w:t>
      </w:r>
    </w:p>
    <w:p w:rsidR="002D67C6" w:rsidRPr="0059434E" w:rsidRDefault="002D67C6"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Muelas Hurtado Lorenzo</w:t>
      </w:r>
    </w:p>
    <w:p w:rsidR="002D67C6" w:rsidRPr="0059434E" w:rsidRDefault="002D67C6"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Ospina Hernández Mariano</w:t>
      </w:r>
    </w:p>
    <w:p w:rsidR="002D67C6" w:rsidRPr="0059434E" w:rsidRDefault="002D67C6"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Ossa Escobar Carlos</w:t>
      </w:r>
    </w:p>
    <w:p w:rsidR="002D67C6" w:rsidRPr="0059434E" w:rsidRDefault="0056132D" w:rsidP="00331277">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Pabón </w:t>
      </w:r>
      <w:proofErr w:type="spellStart"/>
      <w:r>
        <w:rPr>
          <w:rFonts w:ascii="Times New Roman" w:eastAsia="Times New Roman" w:hAnsi="Times New Roman" w:cs="Times New Roman"/>
          <w:sz w:val="24"/>
          <w:szCs w:val="24"/>
          <w:lang w:val="es-CO"/>
        </w:rPr>
        <w:t>Pabón</w:t>
      </w:r>
      <w:proofErr w:type="spellEnd"/>
      <w:r>
        <w:rPr>
          <w:rFonts w:ascii="Times New Roman" w:eastAsia="Times New Roman" w:hAnsi="Times New Roman" w:cs="Times New Roman"/>
          <w:sz w:val="24"/>
          <w:szCs w:val="24"/>
          <w:lang w:val="es-CO"/>
        </w:rPr>
        <w:t xml:space="preserve"> </w:t>
      </w:r>
      <w:proofErr w:type="spellStart"/>
      <w:r w:rsidR="00824005">
        <w:rPr>
          <w:rFonts w:ascii="Times New Roman" w:eastAsia="Times New Roman" w:hAnsi="Times New Roman" w:cs="Times New Roman"/>
          <w:sz w:val="24"/>
          <w:szCs w:val="24"/>
          <w:lang w:val="es-CO"/>
        </w:rPr>
        <w:t>Rosemberg</w:t>
      </w:r>
      <w:proofErr w:type="spellEnd"/>
    </w:p>
    <w:p w:rsidR="002D67C6" w:rsidRPr="0059434E" w:rsidRDefault="002D67C6"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 xml:space="preserve">Patiño Hormaza </w:t>
      </w:r>
      <w:proofErr w:type="spellStart"/>
      <w:r w:rsidRPr="0059434E">
        <w:rPr>
          <w:rFonts w:ascii="Times New Roman" w:eastAsia="Times New Roman" w:hAnsi="Times New Roman" w:cs="Times New Roman"/>
          <w:sz w:val="24"/>
          <w:szCs w:val="24"/>
          <w:lang w:val="es-CO"/>
        </w:rPr>
        <w:t>Otty</w:t>
      </w:r>
      <w:proofErr w:type="spellEnd"/>
    </w:p>
    <w:p w:rsidR="002D67C6" w:rsidRPr="0059434E" w:rsidRDefault="002D67C6"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Pineda Salazar Héctor</w:t>
      </w:r>
    </w:p>
    <w:p w:rsidR="002D67C6" w:rsidRPr="0059434E" w:rsidRDefault="002D67C6"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 xml:space="preserve">Plazas </w:t>
      </w:r>
      <w:proofErr w:type="spellStart"/>
      <w:r w:rsidRPr="0059434E">
        <w:rPr>
          <w:rFonts w:ascii="Times New Roman" w:eastAsia="Times New Roman" w:hAnsi="Times New Roman" w:cs="Times New Roman"/>
          <w:sz w:val="24"/>
          <w:szCs w:val="24"/>
          <w:lang w:val="es-CO"/>
        </w:rPr>
        <w:t>Alcid</w:t>
      </w:r>
      <w:proofErr w:type="spellEnd"/>
      <w:r w:rsidRPr="0059434E">
        <w:rPr>
          <w:rFonts w:ascii="Times New Roman" w:eastAsia="Times New Roman" w:hAnsi="Times New Roman" w:cs="Times New Roman"/>
          <w:sz w:val="24"/>
          <w:szCs w:val="24"/>
          <w:lang w:val="es-CO"/>
        </w:rPr>
        <w:t xml:space="preserve"> Guillermo</w:t>
      </w:r>
    </w:p>
    <w:p w:rsidR="002D67C6" w:rsidRPr="0059434E" w:rsidRDefault="002D67C6"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 xml:space="preserve">Reyes </w:t>
      </w:r>
      <w:proofErr w:type="spellStart"/>
      <w:r w:rsidRPr="0059434E">
        <w:rPr>
          <w:rFonts w:ascii="Times New Roman" w:eastAsia="Times New Roman" w:hAnsi="Times New Roman" w:cs="Times New Roman"/>
          <w:sz w:val="24"/>
          <w:szCs w:val="24"/>
          <w:lang w:val="es-CO"/>
        </w:rPr>
        <w:t>Reyes</w:t>
      </w:r>
      <w:proofErr w:type="spellEnd"/>
      <w:r w:rsidRPr="0059434E">
        <w:rPr>
          <w:rFonts w:ascii="Times New Roman" w:eastAsia="Times New Roman" w:hAnsi="Times New Roman" w:cs="Times New Roman"/>
          <w:sz w:val="24"/>
          <w:szCs w:val="24"/>
          <w:lang w:val="es-CO"/>
        </w:rPr>
        <w:t xml:space="preserve"> Cornelio</w:t>
      </w:r>
    </w:p>
    <w:p w:rsidR="002D67C6" w:rsidRPr="0059434E" w:rsidRDefault="002D67C6"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Rodado Noriega Carlos</w:t>
      </w:r>
    </w:p>
    <w:p w:rsidR="002D67C6" w:rsidRPr="0059434E" w:rsidRDefault="002D67C6"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Rojas Niño Germán</w:t>
      </w:r>
    </w:p>
    <w:p w:rsidR="002D67C6" w:rsidRPr="0059434E" w:rsidRDefault="002D67C6"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 xml:space="preserve">Toro Zuluaga </w:t>
      </w:r>
      <w:proofErr w:type="spellStart"/>
      <w:r w:rsidRPr="0059434E">
        <w:rPr>
          <w:rFonts w:ascii="Times New Roman" w:eastAsia="Times New Roman" w:hAnsi="Times New Roman" w:cs="Times New Roman"/>
          <w:sz w:val="24"/>
          <w:szCs w:val="24"/>
          <w:lang w:val="es-CO"/>
        </w:rPr>
        <w:t>Jose</w:t>
      </w:r>
      <w:proofErr w:type="spellEnd"/>
      <w:r w:rsidRPr="0059434E">
        <w:rPr>
          <w:rFonts w:ascii="Times New Roman" w:eastAsia="Times New Roman" w:hAnsi="Times New Roman" w:cs="Times New Roman"/>
          <w:sz w:val="24"/>
          <w:szCs w:val="24"/>
          <w:lang w:val="es-CO"/>
        </w:rPr>
        <w:t xml:space="preserve"> Germán</w:t>
      </w:r>
    </w:p>
    <w:p w:rsidR="002D67C6" w:rsidRPr="0059434E" w:rsidRDefault="002D67C6"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 xml:space="preserve">Vázquez </w:t>
      </w:r>
      <w:proofErr w:type="spellStart"/>
      <w:r w:rsidRPr="0059434E">
        <w:rPr>
          <w:rFonts w:ascii="Times New Roman" w:eastAsia="Times New Roman" w:hAnsi="Times New Roman" w:cs="Times New Roman"/>
          <w:sz w:val="24"/>
          <w:szCs w:val="24"/>
          <w:lang w:val="es-CO"/>
        </w:rPr>
        <w:t>Carrizosa</w:t>
      </w:r>
      <w:proofErr w:type="spellEnd"/>
      <w:r w:rsidRPr="0059434E">
        <w:rPr>
          <w:rFonts w:ascii="Times New Roman" w:eastAsia="Times New Roman" w:hAnsi="Times New Roman" w:cs="Times New Roman"/>
          <w:sz w:val="24"/>
          <w:szCs w:val="24"/>
          <w:lang w:val="es-CO"/>
        </w:rPr>
        <w:t xml:space="preserve"> Alfredo</w:t>
      </w:r>
    </w:p>
    <w:p w:rsidR="002D67C6" w:rsidRPr="0059434E" w:rsidRDefault="00B148ED" w:rsidP="00331277">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Verano d</w:t>
      </w:r>
      <w:r w:rsidR="002D67C6" w:rsidRPr="0059434E">
        <w:rPr>
          <w:rFonts w:ascii="Times New Roman" w:eastAsia="Times New Roman" w:hAnsi="Times New Roman" w:cs="Times New Roman"/>
          <w:sz w:val="24"/>
          <w:szCs w:val="24"/>
          <w:lang w:val="es-CO"/>
        </w:rPr>
        <w:t>e La Rosa Eduardo</w:t>
      </w:r>
    </w:p>
    <w:p w:rsidR="002D67C6" w:rsidRPr="0059434E" w:rsidRDefault="00B148ED" w:rsidP="00331277">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Villa Rodríguez Fabio d</w:t>
      </w:r>
      <w:r w:rsidR="002D67C6" w:rsidRPr="0059434E">
        <w:rPr>
          <w:rFonts w:ascii="Times New Roman" w:eastAsia="Times New Roman" w:hAnsi="Times New Roman" w:cs="Times New Roman"/>
          <w:sz w:val="24"/>
          <w:szCs w:val="24"/>
          <w:lang w:val="es-CO"/>
        </w:rPr>
        <w:t>e Jesús</w:t>
      </w:r>
    </w:p>
    <w:p w:rsidR="002D67C6" w:rsidRPr="0059434E" w:rsidRDefault="002D67C6"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Yepes Arcila Hernando.</w:t>
      </w:r>
    </w:p>
    <w:p w:rsidR="002D67C6" w:rsidRPr="0059434E" w:rsidRDefault="002D67C6"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Deja</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de</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 xml:space="preserve">concurrir el señor </w:t>
      </w:r>
      <w:r w:rsidR="001827DA" w:rsidRPr="0059434E">
        <w:rPr>
          <w:rFonts w:ascii="Times New Roman" w:eastAsia="Times New Roman" w:hAnsi="Times New Roman" w:cs="Times New Roman"/>
          <w:sz w:val="24"/>
          <w:szCs w:val="24"/>
          <w:lang w:val="es-CO"/>
        </w:rPr>
        <w:t xml:space="preserve">Constituyente </w:t>
      </w:r>
      <w:r w:rsidRPr="0059434E">
        <w:rPr>
          <w:rFonts w:ascii="Times New Roman" w:eastAsia="Times New Roman" w:hAnsi="Times New Roman" w:cs="Times New Roman"/>
          <w:sz w:val="24"/>
          <w:szCs w:val="24"/>
          <w:lang w:val="es-CO"/>
        </w:rPr>
        <w:t>Julio Simón</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Salgado</w:t>
      </w:r>
      <w:r w:rsidR="00064962" w:rsidRPr="0059434E">
        <w:rPr>
          <w:rFonts w:ascii="Times New Roman" w:eastAsia="Times New Roman" w:hAnsi="Times New Roman" w:cs="Times New Roman"/>
          <w:sz w:val="24"/>
          <w:szCs w:val="24"/>
          <w:lang w:val="es-CO"/>
        </w:rPr>
        <w:t xml:space="preserve"> </w:t>
      </w:r>
      <w:r w:rsidR="001827DA" w:rsidRPr="0059434E">
        <w:rPr>
          <w:rFonts w:ascii="Times New Roman" w:eastAsia="Times New Roman" w:hAnsi="Times New Roman" w:cs="Times New Roman"/>
          <w:sz w:val="24"/>
          <w:szCs w:val="24"/>
          <w:lang w:val="es-CO"/>
        </w:rPr>
        <w:t>Vásquez. Asisten</w:t>
      </w:r>
      <w:r w:rsidRPr="0059434E">
        <w:rPr>
          <w:rFonts w:ascii="Times New Roman" w:eastAsia="Times New Roman" w:hAnsi="Times New Roman" w:cs="Times New Roman"/>
          <w:sz w:val="24"/>
          <w:szCs w:val="24"/>
          <w:lang w:val="es-CO"/>
        </w:rPr>
        <w:t xml:space="preserve"> con derecho</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a</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voz</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pero</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sin</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voto,</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los</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señores Constituyentes</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José</w:t>
      </w:r>
      <w:r w:rsidR="00064962" w:rsidRPr="0059434E">
        <w:rPr>
          <w:rFonts w:ascii="Times New Roman" w:eastAsia="Times New Roman" w:hAnsi="Times New Roman" w:cs="Times New Roman"/>
          <w:sz w:val="24"/>
          <w:szCs w:val="24"/>
          <w:lang w:val="es-CO"/>
        </w:rPr>
        <w:t xml:space="preserve"> </w:t>
      </w:r>
      <w:r w:rsidR="001827DA" w:rsidRPr="0059434E">
        <w:rPr>
          <w:rFonts w:ascii="Times New Roman" w:eastAsia="Times New Roman" w:hAnsi="Times New Roman" w:cs="Times New Roman"/>
          <w:sz w:val="24"/>
          <w:szCs w:val="24"/>
          <w:lang w:val="es-CO"/>
        </w:rPr>
        <w:t>Matí</w:t>
      </w:r>
      <w:r w:rsidRPr="0059434E">
        <w:rPr>
          <w:rFonts w:ascii="Times New Roman" w:eastAsia="Times New Roman" w:hAnsi="Times New Roman" w:cs="Times New Roman"/>
          <w:sz w:val="24"/>
          <w:szCs w:val="24"/>
          <w:lang w:val="es-CO"/>
        </w:rPr>
        <w:t>as</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Ortiz</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Sarmiento,</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vocero</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del</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PRT</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y</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Alfonso</w:t>
      </w:r>
      <w:r w:rsidR="00064962" w:rsidRPr="0059434E">
        <w:rPr>
          <w:rFonts w:ascii="Times New Roman" w:eastAsia="Times New Roman" w:hAnsi="Times New Roman" w:cs="Times New Roman"/>
          <w:sz w:val="24"/>
          <w:szCs w:val="24"/>
          <w:lang w:val="es-CO"/>
        </w:rPr>
        <w:t xml:space="preserve"> </w:t>
      </w:r>
      <w:r w:rsidR="001827DA" w:rsidRPr="0059434E">
        <w:rPr>
          <w:rFonts w:ascii="Times New Roman" w:eastAsia="Times New Roman" w:hAnsi="Times New Roman" w:cs="Times New Roman"/>
          <w:sz w:val="24"/>
          <w:szCs w:val="24"/>
          <w:lang w:val="es-CO"/>
        </w:rPr>
        <w:t>Peña Chepe,</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vocero</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del</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Movimiento</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Quintín Lame.</w:t>
      </w:r>
    </w:p>
    <w:p w:rsidR="002D67C6" w:rsidRPr="0059434E" w:rsidRDefault="001827DA" w:rsidP="00331277">
      <w:pPr>
        <w:spacing w:after="0" w:line="240" w:lineRule="auto"/>
        <w:jc w:val="center"/>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II</w:t>
      </w:r>
    </w:p>
    <w:p w:rsidR="002D67C6" w:rsidRPr="0059434E" w:rsidRDefault="002D67C6"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 xml:space="preserve">La </w:t>
      </w:r>
      <w:r w:rsidR="007C661E" w:rsidRPr="0059434E">
        <w:rPr>
          <w:rFonts w:ascii="Times New Roman" w:eastAsia="Times New Roman" w:hAnsi="Times New Roman" w:cs="Times New Roman"/>
          <w:sz w:val="24"/>
          <w:szCs w:val="24"/>
          <w:lang w:val="es-CO"/>
        </w:rPr>
        <w:t xml:space="preserve">Presidencia </w:t>
      </w:r>
      <w:r w:rsidRPr="0059434E">
        <w:rPr>
          <w:rFonts w:ascii="Times New Roman" w:eastAsia="Times New Roman" w:hAnsi="Times New Roman" w:cs="Times New Roman"/>
          <w:sz w:val="24"/>
          <w:szCs w:val="24"/>
          <w:lang w:val="es-CO"/>
        </w:rPr>
        <w:t>somete a consideración las actas de</w:t>
      </w:r>
      <w:r w:rsidR="001827DA" w:rsidRPr="0059434E">
        <w:rPr>
          <w:rFonts w:ascii="Times New Roman" w:eastAsia="Times New Roman" w:hAnsi="Times New Roman" w:cs="Times New Roman"/>
          <w:sz w:val="24"/>
          <w:szCs w:val="24"/>
          <w:lang w:val="es-CO"/>
        </w:rPr>
        <w:t xml:space="preserve"> las sesiones plenarias corres</w:t>
      </w:r>
      <w:r w:rsidR="007C661E" w:rsidRPr="0059434E">
        <w:rPr>
          <w:rFonts w:ascii="Times New Roman" w:eastAsia="Times New Roman" w:hAnsi="Times New Roman" w:cs="Times New Roman"/>
          <w:sz w:val="24"/>
          <w:szCs w:val="24"/>
          <w:lang w:val="es-CO"/>
        </w:rPr>
        <w:t>pondientes a los dí</w:t>
      </w:r>
      <w:r w:rsidRPr="0059434E">
        <w:rPr>
          <w:rFonts w:ascii="Times New Roman" w:eastAsia="Times New Roman" w:hAnsi="Times New Roman" w:cs="Times New Roman"/>
          <w:sz w:val="24"/>
          <w:szCs w:val="24"/>
          <w:lang w:val="es-CO"/>
        </w:rPr>
        <w:t>as lunes</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3 y martes 4 de junio</w:t>
      </w:r>
      <w:r w:rsidR="00064962" w:rsidRPr="0059434E">
        <w:rPr>
          <w:rFonts w:ascii="Times New Roman" w:eastAsia="Times New Roman" w:hAnsi="Times New Roman" w:cs="Times New Roman"/>
          <w:sz w:val="24"/>
          <w:szCs w:val="24"/>
          <w:lang w:val="es-CO"/>
        </w:rPr>
        <w:t xml:space="preserve"> </w:t>
      </w:r>
      <w:r w:rsidR="001827DA" w:rsidRPr="0059434E">
        <w:rPr>
          <w:rFonts w:ascii="Times New Roman" w:eastAsia="Times New Roman" w:hAnsi="Times New Roman" w:cs="Times New Roman"/>
          <w:sz w:val="24"/>
          <w:szCs w:val="24"/>
          <w:lang w:val="es-CO"/>
        </w:rPr>
        <w:t>–</w:t>
      </w:r>
      <w:r w:rsidRPr="0059434E">
        <w:rPr>
          <w:rFonts w:ascii="Times New Roman" w:eastAsia="Times New Roman" w:hAnsi="Times New Roman" w:cs="Times New Roman"/>
          <w:sz w:val="24"/>
          <w:szCs w:val="24"/>
          <w:lang w:val="es-CO"/>
        </w:rPr>
        <w:t>que son</w:t>
      </w:r>
      <w:r w:rsidR="00064962" w:rsidRPr="0059434E">
        <w:rPr>
          <w:rFonts w:ascii="Times New Roman" w:eastAsia="Times New Roman" w:hAnsi="Times New Roman" w:cs="Times New Roman"/>
          <w:sz w:val="24"/>
          <w:szCs w:val="24"/>
          <w:lang w:val="es-CO"/>
        </w:rPr>
        <w:t xml:space="preserve"> </w:t>
      </w:r>
      <w:r w:rsidR="001827DA" w:rsidRPr="0059434E">
        <w:rPr>
          <w:rFonts w:ascii="Times New Roman" w:eastAsia="Times New Roman" w:hAnsi="Times New Roman" w:cs="Times New Roman"/>
          <w:sz w:val="24"/>
          <w:szCs w:val="24"/>
          <w:lang w:val="es-CO"/>
        </w:rPr>
        <w:t>leí</w:t>
      </w:r>
      <w:r w:rsidRPr="0059434E">
        <w:rPr>
          <w:rFonts w:ascii="Times New Roman" w:eastAsia="Times New Roman" w:hAnsi="Times New Roman" w:cs="Times New Roman"/>
          <w:sz w:val="24"/>
          <w:szCs w:val="24"/>
          <w:lang w:val="es-CO"/>
        </w:rPr>
        <w:t>das</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previamente por</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 xml:space="preserve">la </w:t>
      </w:r>
      <w:r w:rsidR="001827DA" w:rsidRPr="0059434E">
        <w:rPr>
          <w:rFonts w:ascii="Times New Roman" w:eastAsia="Times New Roman" w:hAnsi="Times New Roman" w:cs="Times New Roman"/>
          <w:sz w:val="24"/>
          <w:szCs w:val="24"/>
          <w:lang w:val="es-CO"/>
        </w:rPr>
        <w:t>Secretaría–</w:t>
      </w:r>
      <w:r w:rsidRPr="0059434E">
        <w:rPr>
          <w:rFonts w:ascii="Times New Roman" w:eastAsia="Times New Roman" w:hAnsi="Times New Roman" w:cs="Times New Roman"/>
          <w:sz w:val="24"/>
          <w:szCs w:val="24"/>
          <w:lang w:val="es-CO"/>
        </w:rPr>
        <w:t xml:space="preserve"> y la honorable Asamblea</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les da su aprobación.</w:t>
      </w:r>
    </w:p>
    <w:p w:rsidR="002D67C6" w:rsidRPr="0059434E" w:rsidRDefault="007C661E" w:rsidP="00331277">
      <w:pPr>
        <w:spacing w:after="0" w:line="240" w:lineRule="auto"/>
        <w:jc w:val="center"/>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III</w:t>
      </w:r>
    </w:p>
    <w:p w:rsidR="002D67C6" w:rsidRPr="0059434E" w:rsidRDefault="002D67C6"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En</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moción</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de</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orden,</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el</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señor</w:t>
      </w:r>
      <w:r w:rsidR="00064962" w:rsidRPr="0059434E">
        <w:rPr>
          <w:rFonts w:ascii="Times New Roman" w:eastAsia="Times New Roman" w:hAnsi="Times New Roman" w:cs="Times New Roman"/>
          <w:sz w:val="24"/>
          <w:szCs w:val="24"/>
          <w:lang w:val="es-CO"/>
        </w:rPr>
        <w:t xml:space="preserve"> </w:t>
      </w:r>
      <w:r w:rsidR="007C661E" w:rsidRPr="0059434E">
        <w:rPr>
          <w:rFonts w:ascii="Times New Roman" w:eastAsia="Times New Roman" w:hAnsi="Times New Roman" w:cs="Times New Roman"/>
          <w:sz w:val="24"/>
          <w:szCs w:val="24"/>
          <w:lang w:val="es-CO"/>
        </w:rPr>
        <w:t xml:space="preserve">Constituyente </w:t>
      </w:r>
      <w:r w:rsidRPr="0059434E">
        <w:rPr>
          <w:rFonts w:ascii="Times New Roman" w:eastAsia="Times New Roman" w:hAnsi="Times New Roman" w:cs="Times New Roman"/>
          <w:sz w:val="24"/>
          <w:szCs w:val="24"/>
          <w:lang w:val="es-CO"/>
        </w:rPr>
        <w:t>Jesús Pérez</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González-Rubio</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da</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lectura al siguiente documento:</w:t>
      </w:r>
    </w:p>
    <w:p w:rsidR="002D67C6" w:rsidRPr="0059434E" w:rsidRDefault="002D67C6" w:rsidP="00331277">
      <w:pPr>
        <w:spacing w:after="0" w:line="240" w:lineRule="auto"/>
        <w:jc w:val="center"/>
        <w:rPr>
          <w:rFonts w:ascii="Times New Roman" w:eastAsia="Times New Roman" w:hAnsi="Times New Roman" w:cs="Times New Roman"/>
          <w:b/>
          <w:sz w:val="24"/>
          <w:szCs w:val="24"/>
          <w:lang w:val="es-CO"/>
        </w:rPr>
      </w:pPr>
      <w:r w:rsidRPr="0059434E">
        <w:rPr>
          <w:rFonts w:ascii="Times New Roman" w:eastAsia="Times New Roman" w:hAnsi="Times New Roman" w:cs="Times New Roman"/>
          <w:b/>
          <w:sz w:val="24"/>
          <w:szCs w:val="24"/>
          <w:lang w:val="es-CO"/>
        </w:rPr>
        <w:t>LA DEMOCRACIA ES INCOMPAT</w:t>
      </w:r>
      <w:r w:rsidR="003A3738">
        <w:rPr>
          <w:rFonts w:ascii="Times New Roman" w:eastAsia="Times New Roman" w:hAnsi="Times New Roman" w:cs="Times New Roman"/>
          <w:b/>
          <w:sz w:val="24"/>
          <w:szCs w:val="24"/>
          <w:lang w:val="es-CO"/>
        </w:rPr>
        <w:t>I</w:t>
      </w:r>
      <w:r w:rsidRPr="0059434E">
        <w:rPr>
          <w:rFonts w:ascii="Times New Roman" w:eastAsia="Times New Roman" w:hAnsi="Times New Roman" w:cs="Times New Roman"/>
          <w:b/>
          <w:sz w:val="24"/>
          <w:szCs w:val="24"/>
          <w:lang w:val="es-CO"/>
        </w:rPr>
        <w:t>BLE CON LOS AUXILIOS PARLAMENTARIOS</w:t>
      </w:r>
    </w:p>
    <w:p w:rsidR="007C661E" w:rsidRPr="0059434E" w:rsidRDefault="002D67C6" w:rsidP="00331277">
      <w:pPr>
        <w:spacing w:after="0" w:line="240" w:lineRule="auto"/>
        <w:jc w:val="center"/>
        <w:rPr>
          <w:rFonts w:ascii="Times New Roman" w:eastAsia="Times New Roman" w:hAnsi="Times New Roman" w:cs="Times New Roman"/>
          <w:sz w:val="24"/>
          <w:szCs w:val="24"/>
          <w:lang w:val="es-CO"/>
        </w:rPr>
      </w:pPr>
      <w:r w:rsidRPr="0059434E">
        <w:rPr>
          <w:rFonts w:ascii="Times New Roman" w:eastAsia="Times New Roman" w:hAnsi="Times New Roman" w:cs="Times New Roman"/>
          <w:b/>
          <w:sz w:val="24"/>
          <w:szCs w:val="24"/>
          <w:lang w:val="es-CO"/>
        </w:rPr>
        <w:t>Por</w:t>
      </w:r>
      <w:r w:rsidR="007C661E" w:rsidRPr="0059434E">
        <w:rPr>
          <w:rFonts w:ascii="Times New Roman" w:eastAsia="Times New Roman" w:hAnsi="Times New Roman" w:cs="Times New Roman"/>
          <w:b/>
          <w:sz w:val="24"/>
          <w:szCs w:val="24"/>
          <w:lang w:val="es-CO"/>
        </w:rPr>
        <w:t xml:space="preserve"> Jesús Pérez González Rubio</w:t>
      </w:r>
    </w:p>
    <w:p w:rsidR="00533238" w:rsidRPr="0059434E" w:rsidRDefault="002D67C6" w:rsidP="00331277">
      <w:pPr>
        <w:spacing w:after="0" w:line="240" w:lineRule="auto"/>
        <w:jc w:val="both"/>
        <w:rPr>
          <w:rFonts w:ascii="Times New Roman" w:eastAsia="Times New Roman" w:hAnsi="Times New Roman" w:cs="Times New Roman"/>
          <w:sz w:val="24"/>
          <w:szCs w:val="24"/>
          <w:lang w:val="es-CO"/>
        </w:rPr>
      </w:pPr>
      <w:r w:rsidRPr="0059434E">
        <w:rPr>
          <w:rFonts w:ascii="Times New Roman" w:eastAsia="Times New Roman" w:hAnsi="Times New Roman" w:cs="Times New Roman"/>
          <w:sz w:val="24"/>
          <w:szCs w:val="24"/>
          <w:lang w:val="es-CO"/>
        </w:rPr>
        <w:t>Los</w:t>
      </w:r>
      <w:r w:rsidR="00064962" w:rsidRPr="0059434E">
        <w:rPr>
          <w:rFonts w:ascii="Times New Roman" w:eastAsia="Times New Roman" w:hAnsi="Times New Roman" w:cs="Times New Roman"/>
          <w:sz w:val="24"/>
          <w:szCs w:val="24"/>
          <w:lang w:val="es-CO"/>
        </w:rPr>
        <w:t xml:space="preserve"> </w:t>
      </w:r>
      <w:r w:rsidR="007C661E" w:rsidRPr="0059434E">
        <w:rPr>
          <w:rFonts w:ascii="Times New Roman" w:eastAsia="Times New Roman" w:hAnsi="Times New Roman" w:cs="Times New Roman"/>
          <w:sz w:val="24"/>
          <w:szCs w:val="24"/>
          <w:lang w:val="es-CO"/>
        </w:rPr>
        <w:t xml:space="preserve">Senadores </w:t>
      </w:r>
      <w:r w:rsidRPr="0059434E">
        <w:rPr>
          <w:rFonts w:ascii="Times New Roman" w:eastAsia="Times New Roman" w:hAnsi="Times New Roman" w:cs="Times New Roman"/>
          <w:sz w:val="24"/>
          <w:szCs w:val="24"/>
          <w:lang w:val="es-CO"/>
        </w:rPr>
        <w:t>liberales</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Víctor</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Renán</w:t>
      </w:r>
      <w:r w:rsidR="007C661E"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Barco</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y</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Pedro</w:t>
      </w:r>
      <w:r w:rsidR="00064962" w:rsidRPr="0059434E">
        <w:rPr>
          <w:rFonts w:ascii="Times New Roman" w:eastAsia="Times New Roman" w:hAnsi="Times New Roman" w:cs="Times New Roman"/>
          <w:sz w:val="24"/>
          <w:szCs w:val="24"/>
          <w:lang w:val="es-CO"/>
        </w:rPr>
        <w:t xml:space="preserve"> </w:t>
      </w:r>
      <w:r w:rsidR="007C661E" w:rsidRPr="0059434E">
        <w:rPr>
          <w:rFonts w:ascii="Times New Roman" w:eastAsia="Times New Roman" w:hAnsi="Times New Roman" w:cs="Times New Roman"/>
          <w:sz w:val="24"/>
          <w:szCs w:val="24"/>
          <w:lang w:val="es-CO"/>
        </w:rPr>
        <w:t>Martín</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Leyes</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y</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el</w:t>
      </w:r>
      <w:r w:rsidR="00064962" w:rsidRPr="0059434E">
        <w:rPr>
          <w:rFonts w:ascii="Times New Roman" w:eastAsia="Times New Roman" w:hAnsi="Times New Roman" w:cs="Times New Roman"/>
          <w:sz w:val="24"/>
          <w:szCs w:val="24"/>
          <w:lang w:val="es-CO"/>
        </w:rPr>
        <w:t xml:space="preserve"> </w:t>
      </w:r>
      <w:r w:rsidR="007C661E" w:rsidRPr="0059434E">
        <w:rPr>
          <w:rFonts w:ascii="Times New Roman" w:eastAsia="Times New Roman" w:hAnsi="Times New Roman" w:cs="Times New Roman"/>
          <w:sz w:val="24"/>
          <w:szCs w:val="24"/>
          <w:lang w:val="es-CO"/>
        </w:rPr>
        <w:t xml:space="preserve">Senador </w:t>
      </w:r>
      <w:r w:rsidRPr="0059434E">
        <w:rPr>
          <w:rFonts w:ascii="Times New Roman" w:eastAsia="Times New Roman" w:hAnsi="Times New Roman" w:cs="Times New Roman"/>
          <w:sz w:val="24"/>
          <w:szCs w:val="24"/>
          <w:lang w:val="es-CO"/>
        </w:rPr>
        <w:t>conservador Roberto</w:t>
      </w:r>
      <w:r w:rsidR="00064962" w:rsidRPr="0059434E">
        <w:rPr>
          <w:rFonts w:ascii="Times New Roman" w:eastAsia="Times New Roman" w:hAnsi="Times New Roman" w:cs="Times New Roman"/>
          <w:sz w:val="24"/>
          <w:szCs w:val="24"/>
          <w:lang w:val="es-CO"/>
        </w:rPr>
        <w:t xml:space="preserve"> </w:t>
      </w:r>
      <w:proofErr w:type="spellStart"/>
      <w:r w:rsidRPr="0059434E">
        <w:rPr>
          <w:rFonts w:ascii="Times New Roman" w:eastAsia="Times New Roman" w:hAnsi="Times New Roman" w:cs="Times New Roman"/>
          <w:sz w:val="24"/>
          <w:szCs w:val="24"/>
          <w:lang w:val="es-CO"/>
        </w:rPr>
        <w:t>Gerle</w:t>
      </w:r>
      <w:r w:rsidR="007C661E" w:rsidRPr="0059434E">
        <w:rPr>
          <w:rFonts w:ascii="Times New Roman" w:eastAsia="Times New Roman" w:hAnsi="Times New Roman" w:cs="Times New Roman"/>
          <w:sz w:val="24"/>
          <w:szCs w:val="24"/>
          <w:lang w:val="es-CO"/>
        </w:rPr>
        <w:t>i</w:t>
      </w:r>
      <w:r w:rsidRPr="0059434E">
        <w:rPr>
          <w:rFonts w:ascii="Times New Roman" w:eastAsia="Times New Roman" w:hAnsi="Times New Roman" w:cs="Times New Roman"/>
          <w:sz w:val="24"/>
          <w:szCs w:val="24"/>
          <w:lang w:val="es-CO"/>
        </w:rPr>
        <w:t>n</w:t>
      </w:r>
      <w:proofErr w:type="spellEnd"/>
      <w:r w:rsidR="007C661E" w:rsidRPr="0059434E">
        <w:rPr>
          <w:rFonts w:ascii="Times New Roman" w:eastAsia="Times New Roman" w:hAnsi="Times New Roman" w:cs="Times New Roman"/>
          <w:sz w:val="24"/>
          <w:szCs w:val="24"/>
          <w:lang w:val="es-CO"/>
        </w:rPr>
        <w:t>,</w:t>
      </w:r>
      <w:r w:rsidRPr="0059434E">
        <w:rPr>
          <w:rFonts w:ascii="Times New Roman" w:eastAsia="Times New Roman" w:hAnsi="Times New Roman" w:cs="Times New Roman"/>
          <w:sz w:val="24"/>
          <w:szCs w:val="24"/>
          <w:lang w:val="es-CO"/>
        </w:rPr>
        <w:t xml:space="preserve"> af</w:t>
      </w:r>
      <w:r w:rsidR="007C661E" w:rsidRPr="0059434E">
        <w:rPr>
          <w:rFonts w:ascii="Times New Roman" w:eastAsia="Times New Roman" w:hAnsi="Times New Roman" w:cs="Times New Roman"/>
          <w:sz w:val="24"/>
          <w:szCs w:val="24"/>
          <w:lang w:val="es-CO"/>
        </w:rPr>
        <w:t>i</w:t>
      </w:r>
      <w:r w:rsidRPr="0059434E">
        <w:rPr>
          <w:rFonts w:ascii="Times New Roman" w:eastAsia="Times New Roman" w:hAnsi="Times New Roman" w:cs="Times New Roman"/>
          <w:sz w:val="24"/>
          <w:szCs w:val="24"/>
          <w:lang w:val="es-CO"/>
        </w:rPr>
        <w:t>rmaron en el</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Congreso:</w:t>
      </w:r>
      <w:r w:rsidR="00064962" w:rsidRPr="0059434E">
        <w:rPr>
          <w:rFonts w:ascii="Times New Roman" w:eastAsia="Times New Roman" w:hAnsi="Times New Roman" w:cs="Times New Roman"/>
          <w:sz w:val="24"/>
          <w:szCs w:val="24"/>
          <w:lang w:val="es-CO"/>
        </w:rPr>
        <w:t xml:space="preserve"> </w:t>
      </w:r>
      <w:r w:rsidR="007C661E" w:rsidRPr="0059434E">
        <w:rPr>
          <w:rFonts w:ascii="Times New Roman" w:eastAsia="Times New Roman" w:hAnsi="Times New Roman" w:cs="Times New Roman"/>
          <w:sz w:val="24"/>
          <w:szCs w:val="24"/>
          <w:lang w:val="es-CO"/>
        </w:rPr>
        <w:t>“</w:t>
      </w:r>
      <w:r w:rsidRPr="0059434E">
        <w:rPr>
          <w:rFonts w:ascii="Times New Roman" w:eastAsia="Times New Roman" w:hAnsi="Times New Roman" w:cs="Times New Roman"/>
          <w:sz w:val="24"/>
          <w:szCs w:val="24"/>
          <w:lang w:val="es-CO"/>
        </w:rPr>
        <w:t>el</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día</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y</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ojalá</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no esté</w:t>
      </w:r>
      <w:r w:rsidR="00064962" w:rsidRPr="0059434E">
        <w:rPr>
          <w:rFonts w:ascii="Times New Roman" w:eastAsia="Times New Roman" w:hAnsi="Times New Roman" w:cs="Times New Roman"/>
          <w:sz w:val="24"/>
          <w:szCs w:val="24"/>
          <w:lang w:val="es-CO"/>
        </w:rPr>
        <w:t xml:space="preserve"> </w:t>
      </w:r>
      <w:r w:rsidR="007C661E" w:rsidRPr="0059434E">
        <w:rPr>
          <w:rFonts w:ascii="Times New Roman" w:eastAsia="Times New Roman" w:hAnsi="Times New Roman" w:cs="Times New Roman"/>
          <w:sz w:val="24"/>
          <w:szCs w:val="24"/>
          <w:lang w:val="es-CO"/>
        </w:rPr>
        <w:t>muy lejano</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que</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los municipios tengan</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recursos suficientes para</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proteger</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a</w:t>
      </w:r>
      <w:r w:rsidR="00064962" w:rsidRPr="0059434E">
        <w:rPr>
          <w:rFonts w:ascii="Times New Roman" w:eastAsia="Times New Roman" w:hAnsi="Times New Roman" w:cs="Times New Roman"/>
          <w:sz w:val="24"/>
          <w:szCs w:val="24"/>
          <w:lang w:val="es-CO"/>
        </w:rPr>
        <w:t xml:space="preserve"> </w:t>
      </w:r>
      <w:r w:rsidRPr="0059434E">
        <w:rPr>
          <w:rFonts w:ascii="Times New Roman" w:eastAsia="Times New Roman" w:hAnsi="Times New Roman" w:cs="Times New Roman"/>
          <w:sz w:val="24"/>
          <w:szCs w:val="24"/>
          <w:lang w:val="es-CO"/>
        </w:rPr>
        <w:t>la</w:t>
      </w:r>
      <w:r w:rsidR="00064962" w:rsidRPr="0059434E">
        <w:rPr>
          <w:rFonts w:ascii="Times New Roman" w:eastAsia="Times New Roman" w:hAnsi="Times New Roman" w:cs="Times New Roman"/>
          <w:sz w:val="24"/>
          <w:szCs w:val="24"/>
          <w:lang w:val="es-CO"/>
        </w:rPr>
        <w:t xml:space="preserve"> </w:t>
      </w:r>
      <w:r w:rsidR="00533238" w:rsidRPr="0059434E">
        <w:rPr>
          <w:rFonts w:ascii="Times New Roman" w:eastAsia="Times New Roman" w:hAnsi="Times New Roman" w:cs="Times New Roman"/>
          <w:sz w:val="24"/>
          <w:szCs w:val="24"/>
          <w:lang w:val="es-CO"/>
        </w:rPr>
        <w:t xml:space="preserve">comunidad, </w:t>
      </w:r>
      <w:r w:rsidR="00533238" w:rsidRPr="0059434E">
        <w:rPr>
          <w:rFonts w:ascii="Times New Roman" w:hAnsi="Times New Roman" w:cs="Times New Roman"/>
          <w:sz w:val="24"/>
          <w:szCs w:val="24"/>
          <w:lang w:val="es-ES_tradnl"/>
        </w:rPr>
        <w:t>extender beneficios y prestarle los servicios con fu</w:t>
      </w:r>
      <w:r w:rsidR="00D655AC">
        <w:rPr>
          <w:rFonts w:ascii="Times New Roman" w:hAnsi="Times New Roman" w:cs="Times New Roman"/>
          <w:sz w:val="24"/>
          <w:szCs w:val="24"/>
          <w:lang w:val="es-ES_tradnl"/>
        </w:rPr>
        <w:t>ndamento en recursos propios...</w:t>
      </w:r>
      <w:r w:rsidR="00533238" w:rsidRPr="0059434E">
        <w:rPr>
          <w:rFonts w:ascii="Times New Roman" w:hAnsi="Times New Roman" w:cs="Times New Roman"/>
          <w:sz w:val="24"/>
          <w:szCs w:val="24"/>
          <w:lang w:val="es-ES_tradnl"/>
        </w:rPr>
        <w:t xml:space="preserve"> se podrá pensar en prescindir de los llamados auxilios parlamentarios que han ido adquiriendo el </w:t>
      </w:r>
      <w:r w:rsidR="00533238" w:rsidRPr="0059434E">
        <w:rPr>
          <w:rFonts w:ascii="Times New Roman" w:hAnsi="Times New Roman" w:cs="Times New Roman"/>
          <w:i/>
          <w:iCs/>
          <w:sz w:val="24"/>
          <w:szCs w:val="24"/>
          <w:lang w:val="es-ES_tradnl"/>
        </w:rPr>
        <w:t xml:space="preserve">carácter deformado de un favor personal”. </w:t>
      </w:r>
      <w:r w:rsidR="00533238" w:rsidRPr="0059434E">
        <w:rPr>
          <w:rFonts w:ascii="Times New Roman" w:hAnsi="Times New Roman" w:cs="Times New Roman"/>
          <w:sz w:val="24"/>
          <w:szCs w:val="24"/>
          <w:lang w:val="es-ES_tradnl"/>
        </w:rPr>
        <w:t xml:space="preserve">El día ha llegado, pues la Reforma Constitucional en curso incrementa significativamente las transferencias a las entidades territoriales, las cuales para fines fundamentalmente de inversión social recibirán el 42% de los ingresos corrientes de la Nación, además del Fondo Nacional de Regalías. No se justifican, pues, de ninguna manera los auxilios. </w:t>
      </w:r>
    </w:p>
    <w:p w:rsidR="00533238" w:rsidRPr="0059434E" w:rsidRDefault="00533238" w:rsidP="00331277">
      <w:pPr>
        <w:pStyle w:val="NormalWeb"/>
        <w:spacing w:before="0" w:beforeAutospacing="0" w:after="0" w:afterAutospacing="0"/>
        <w:jc w:val="both"/>
        <w:rPr>
          <w:lang w:val="es-ES_tradnl"/>
        </w:rPr>
      </w:pPr>
      <w:r w:rsidRPr="0059434E">
        <w:rPr>
          <w:lang w:val="es-ES_tradnl"/>
        </w:rPr>
        <w:t>En nuestros días, y. en la práctica, la separación de las ramas del poder público o la posibilidad de una oposición real al gobierno de turno, se ve potencialmente quebrantada por la existencia de los llamados “</w:t>
      </w:r>
      <w:r w:rsidR="00446174">
        <w:rPr>
          <w:lang w:val="es-ES_tradnl"/>
        </w:rPr>
        <w:t>auxilios parlamentarios o regionales</w:t>
      </w:r>
      <w:r w:rsidRPr="0059434E">
        <w:rPr>
          <w:lang w:val="es-ES_tradnl"/>
        </w:rPr>
        <w:t xml:space="preserve">”, que con una nueva formulación se quiere conservar en la reforma constitucional en curso, con la propuesta de que es función del Congreso: </w:t>
      </w:r>
    </w:p>
    <w:p w:rsidR="00533238" w:rsidRPr="0059434E" w:rsidRDefault="00533238" w:rsidP="00331277">
      <w:pPr>
        <w:pStyle w:val="NormalWeb"/>
        <w:spacing w:before="0" w:beforeAutospacing="0" w:after="0" w:afterAutospacing="0"/>
        <w:jc w:val="both"/>
        <w:rPr>
          <w:lang w:val="es-ES_tradnl"/>
        </w:rPr>
      </w:pPr>
      <w:r w:rsidRPr="0059434E">
        <w:rPr>
          <w:lang w:val="es-ES_tradnl"/>
        </w:rPr>
        <w:lastRenderedPageBreak/>
        <w:t>“Aprobar o improbar los estímulos y apoyos económicos que por iniciativa del gobierno, con estricta sujeción al plan nacional de desarrollo e inversión pública favorezcan a empresas útiles o benéficas cuya naturaleza sea sin ánimo de lucro. Estos beneficios para su efectividad requerirán contrato previo con la respectiva entidad gubernamental”.</w:t>
      </w:r>
    </w:p>
    <w:p w:rsidR="00533238" w:rsidRPr="0059434E" w:rsidRDefault="00533238" w:rsidP="00331277">
      <w:pPr>
        <w:pStyle w:val="NormalWeb"/>
        <w:spacing w:before="0" w:beforeAutospacing="0" w:after="0" w:afterAutospacing="0"/>
        <w:jc w:val="both"/>
        <w:rPr>
          <w:lang w:val="es-ES_tradnl"/>
        </w:rPr>
      </w:pPr>
      <w:r w:rsidRPr="0059434E">
        <w:rPr>
          <w:lang w:val="es-ES_tradnl"/>
        </w:rPr>
        <w:t>Basta con leer este proyecto de norma para darse cuenta de que la dependencia del Congreso respecto del Ejecutivo, y de la oposición con relación al gobierno, en virtud de estos auxilios parlamentarios, ahora maquillados, se acrecentará en el futuro, De ahora en adelante la tra</w:t>
      </w:r>
      <w:r w:rsidR="002F5B5C">
        <w:rPr>
          <w:lang w:val="es-ES_tradnl"/>
        </w:rPr>
        <w:t>nsacción no será sólo sobre la i</w:t>
      </w:r>
      <w:r w:rsidRPr="0059434E">
        <w:rPr>
          <w:lang w:val="es-ES_tradnl"/>
        </w:rPr>
        <w:t>nclusión de la partida en el presupuesto, sino también sobre la ley del auxili</w:t>
      </w:r>
      <w:r w:rsidR="002F5B5C">
        <w:rPr>
          <w:lang w:val="es-ES_tradnl"/>
        </w:rPr>
        <w:t>o mismo.</w:t>
      </w:r>
      <w:r w:rsidRPr="0059434E">
        <w:rPr>
          <w:lang w:val="es-ES_tradnl"/>
        </w:rPr>
        <w:t xml:space="preserve"> Si la Constituyente acepta eso, le habrá fallado en materia grave al país. </w:t>
      </w:r>
    </w:p>
    <w:p w:rsidR="00533238" w:rsidRPr="0059434E" w:rsidRDefault="00533238" w:rsidP="00331277">
      <w:pPr>
        <w:pStyle w:val="NormalWeb"/>
        <w:spacing w:before="0" w:beforeAutospacing="0" w:after="0" w:afterAutospacing="0"/>
        <w:jc w:val="both"/>
        <w:rPr>
          <w:lang w:val="es-ES_tradnl"/>
        </w:rPr>
      </w:pPr>
      <w:r w:rsidRPr="0059434E">
        <w:rPr>
          <w:lang w:val="es-ES_tradnl"/>
        </w:rPr>
        <w:t>Es claro que, actualmente, la inclusión del crédito en el presupuesto depende del gobierno. Ahora se quiere que la iniciativa sobre la Ley de auxilios dependa también del gobierno. Ello empeorará la figura desde el punto de vista de la sep</w:t>
      </w:r>
      <w:r w:rsidR="0031325C">
        <w:rPr>
          <w:lang w:val="es-ES_tradnl"/>
        </w:rPr>
        <w:t>aración de los poderes, como diría</w:t>
      </w:r>
      <w:r w:rsidRPr="0059434E">
        <w:rPr>
          <w:lang w:val="es-ES_tradnl"/>
        </w:rPr>
        <w:t xml:space="preserve"> el señor </w:t>
      </w:r>
      <w:proofErr w:type="spellStart"/>
      <w:r w:rsidRPr="0059434E">
        <w:rPr>
          <w:lang w:val="es-ES_tradnl"/>
        </w:rPr>
        <w:t>Montesquie</w:t>
      </w:r>
      <w:proofErr w:type="spellEnd"/>
      <w:r w:rsidRPr="0059434E">
        <w:rPr>
          <w:lang w:val="es-ES_tradnl"/>
        </w:rPr>
        <w:t>: ¿Cómo puede existir cierto equilibrio para la conquista del voto entre el gobierno y la oposición existiendo semejante instrumento en manos de aquel, que lo puede llevar a reservar el privilegio para quienes lo apoyan? Queda así comprometida la independencia del Congreso. Es el peligro que debemos evitar. La independencia de la oposición es fundamental para el equilibrio político del país. La independencia del Congreso en nuestro tiempo se expresa a través de la independencia de la oposición o, dicho de otra manera, la independencia de la oposición depende de la independencia del Congreso. P</w:t>
      </w:r>
      <w:r w:rsidR="006E670A">
        <w:rPr>
          <w:lang w:val="es-ES_tradnl"/>
        </w:rPr>
        <w:t>ero nos preguntamos una vez más,</w:t>
      </w:r>
      <w:r w:rsidRPr="0059434E">
        <w:rPr>
          <w:lang w:val="es-ES_tradnl"/>
        </w:rPr>
        <w:t xml:space="preserve"> ¿Cómo puede haber independencia del Congreso y de la oposición si uno de los instrumentos electorales esenciales para la conquista del voto </w:t>
      </w:r>
      <w:proofErr w:type="gramStart"/>
      <w:r w:rsidRPr="0059434E">
        <w:rPr>
          <w:lang w:val="es-ES_tradnl"/>
        </w:rPr>
        <w:t>terminan</w:t>
      </w:r>
      <w:proofErr w:type="gramEnd"/>
      <w:r w:rsidRPr="0059434E">
        <w:rPr>
          <w:lang w:val="es-ES_tradnl"/>
        </w:rPr>
        <w:t xml:space="preserve"> siendo los auxilios parlamentarios con la nueva o vieja versión? </w:t>
      </w:r>
    </w:p>
    <w:p w:rsidR="00533238" w:rsidRPr="0059434E" w:rsidRDefault="00533238" w:rsidP="00331277">
      <w:pPr>
        <w:pStyle w:val="NormalWeb"/>
        <w:spacing w:before="0" w:beforeAutospacing="0" w:after="0" w:afterAutospacing="0"/>
        <w:jc w:val="both"/>
        <w:rPr>
          <w:lang w:val="es-ES_tradnl"/>
        </w:rPr>
      </w:pPr>
      <w:r w:rsidRPr="0059434E">
        <w:rPr>
          <w:lang w:val="es-ES_tradnl"/>
        </w:rPr>
        <w:t>Desde otro punto de</w:t>
      </w:r>
      <w:r w:rsidR="006E670A">
        <w:rPr>
          <w:lang w:val="es-ES_tradnl"/>
        </w:rPr>
        <w:t xml:space="preserve"> vista yo me pregunto qué pasarí</w:t>
      </w:r>
      <w:r w:rsidRPr="0059434E">
        <w:rPr>
          <w:lang w:val="es-ES_tradnl"/>
        </w:rPr>
        <w:t>a s</w:t>
      </w:r>
      <w:r w:rsidR="006F5C7A">
        <w:rPr>
          <w:lang w:val="es-ES_tradnl"/>
        </w:rPr>
        <w:t>i mañ</w:t>
      </w:r>
      <w:r w:rsidRPr="0059434E">
        <w:rPr>
          <w:lang w:val="es-ES_tradnl"/>
        </w:rPr>
        <w:t>ana, dentro de un régimen de partido, el gobierno discriminara en contra de la oposición. Quizá habría aquí una nueva causa de violencia como en el pasado la hubo alrededor de lo</w:t>
      </w:r>
      <w:r w:rsidR="006F5C7A">
        <w:rPr>
          <w:lang w:val="es-ES_tradnl"/>
        </w:rPr>
        <w:t>s puestos públicos. Además, la i</w:t>
      </w:r>
      <w:r w:rsidRPr="0059434E">
        <w:rPr>
          <w:lang w:val="es-ES_tradnl"/>
        </w:rPr>
        <w:t>gualdad de oportunidad que presupone la democracia, no parece compatible con la posibilidad de que unos pocos colombianos, por más méritos que tengan, puedan buscar el respaldo electoral con los privilegios que se desprenden del otorgamiento de dichos auxilios. Por eso eliminarlos es condición indispensable para emancipar al Congreso de la posible influencia indebida del gobierno en este aspecto.</w:t>
      </w:r>
    </w:p>
    <w:p w:rsidR="00533238" w:rsidRPr="0059434E" w:rsidRDefault="00533238" w:rsidP="00331277">
      <w:pPr>
        <w:pStyle w:val="NormalWeb"/>
        <w:spacing w:before="0" w:beforeAutospacing="0" w:after="0" w:afterAutospacing="0"/>
        <w:jc w:val="both"/>
        <w:rPr>
          <w:lang w:val="es-ES_tradnl"/>
        </w:rPr>
      </w:pPr>
      <w:r w:rsidRPr="0059434E">
        <w:rPr>
          <w:lang w:val="es-ES_tradnl"/>
        </w:rPr>
        <w:t xml:space="preserve">Las nuevas generaciones están interesadas en su eliminación, como que ellos otorgan ventajas individuales a los que ya están en el Congreso frente a los que quieren ingresar, de ahí que hayamos propuesto con éxito en la Comisión Quinta el siguiente artículo cuya aprobación en la Constituyente se considera indispensable: “Ninguna de las ramas del poder público podrá decretar auxilios o donaciones a favor de personas naturales o jurídicas de Derecho Privado”. </w:t>
      </w:r>
    </w:p>
    <w:p w:rsidR="00533238" w:rsidRPr="0059434E" w:rsidRDefault="00533238" w:rsidP="00331277">
      <w:pPr>
        <w:pStyle w:val="NormalWeb"/>
        <w:spacing w:before="0" w:beforeAutospacing="0" w:after="0" w:afterAutospacing="0"/>
        <w:jc w:val="both"/>
        <w:rPr>
          <w:lang w:val="es-ES_tradnl"/>
        </w:rPr>
      </w:pPr>
      <w:r w:rsidRPr="0059434E">
        <w:rPr>
          <w:lang w:val="es-ES_tradnl"/>
        </w:rPr>
        <w:t>E</w:t>
      </w:r>
      <w:r w:rsidR="007A2BFF">
        <w:rPr>
          <w:lang w:val="es-ES_tradnl"/>
        </w:rPr>
        <w:t>s, por lo demás, una condición i</w:t>
      </w:r>
      <w:r w:rsidRPr="0059434E">
        <w:rPr>
          <w:lang w:val="es-ES_tradnl"/>
        </w:rPr>
        <w:t xml:space="preserve">ndispensable desde el punto de vista del orden en el gasto público, y de la mejor imagen del Congreso que se ha visto afectada en el pasado y se verá afectada en el futuro, por la creencia de que alrededor de esas partidas, se presenta una gran corrupción. La conveniencia de que sean eliminados radicalmente parece ser, pues, evidente. </w:t>
      </w:r>
    </w:p>
    <w:p w:rsidR="00533238" w:rsidRPr="0059434E" w:rsidRDefault="00533238" w:rsidP="00331277">
      <w:pPr>
        <w:pStyle w:val="NormalWeb"/>
        <w:spacing w:before="0" w:beforeAutospacing="0" w:after="0" w:afterAutospacing="0"/>
        <w:jc w:val="right"/>
        <w:rPr>
          <w:i/>
          <w:iCs/>
          <w:lang w:val="es-ES_tradnl"/>
        </w:rPr>
      </w:pPr>
      <w:r w:rsidRPr="0059434E">
        <w:rPr>
          <w:i/>
          <w:iCs/>
          <w:lang w:val="es-ES_tradnl"/>
        </w:rPr>
        <w:t xml:space="preserve">Jesús Pérez González-Rubio. </w:t>
      </w:r>
    </w:p>
    <w:p w:rsidR="00533238" w:rsidRPr="0059434E" w:rsidRDefault="00533238" w:rsidP="00331277">
      <w:pPr>
        <w:pStyle w:val="NormalWeb"/>
        <w:spacing w:before="0" w:beforeAutospacing="0" w:after="0" w:afterAutospacing="0"/>
        <w:jc w:val="center"/>
        <w:rPr>
          <w:bCs/>
          <w:lang w:val="es-ES_tradnl"/>
        </w:rPr>
      </w:pPr>
      <w:r w:rsidRPr="0059434E">
        <w:rPr>
          <w:bCs/>
          <w:lang w:val="es-ES_tradnl"/>
        </w:rPr>
        <w:t>IV</w:t>
      </w:r>
    </w:p>
    <w:p w:rsidR="00533238" w:rsidRPr="0059434E" w:rsidRDefault="00533238" w:rsidP="00331277">
      <w:pPr>
        <w:pStyle w:val="NormalWeb"/>
        <w:spacing w:before="0" w:beforeAutospacing="0" w:after="0" w:afterAutospacing="0"/>
        <w:jc w:val="both"/>
        <w:rPr>
          <w:lang w:val="es-ES_tradnl"/>
        </w:rPr>
      </w:pPr>
      <w:r w:rsidRPr="0059434E">
        <w:rPr>
          <w:bCs/>
          <w:lang w:val="es-ES_tradnl"/>
        </w:rPr>
        <w:t>Te</w:t>
      </w:r>
      <w:r w:rsidRPr="0059434E">
        <w:rPr>
          <w:lang w:val="es-ES_tradnl"/>
        </w:rPr>
        <w:t xml:space="preserve">ma: CARTA DE DERECHOS </w:t>
      </w:r>
    </w:p>
    <w:p w:rsidR="00533238" w:rsidRPr="0059434E" w:rsidRDefault="00533238" w:rsidP="00331277">
      <w:pPr>
        <w:pStyle w:val="NormalWeb"/>
        <w:spacing w:before="0" w:beforeAutospacing="0" w:after="0" w:afterAutospacing="0"/>
        <w:jc w:val="both"/>
        <w:rPr>
          <w:lang w:val="es-ES_tradnl"/>
        </w:rPr>
      </w:pPr>
      <w:r w:rsidRPr="0059434E">
        <w:rPr>
          <w:b/>
          <w:bCs/>
          <w:lang w:val="es-ES_tradnl"/>
        </w:rPr>
        <w:t xml:space="preserve">A. </w:t>
      </w:r>
      <w:r w:rsidR="007A2BFF">
        <w:rPr>
          <w:lang w:val="es-ES_tradnl"/>
        </w:rPr>
        <w:t>DERECHOS, DEBERES, GARANTÍ</w:t>
      </w:r>
      <w:r w:rsidRPr="0059434E">
        <w:rPr>
          <w:lang w:val="es-ES_tradnl"/>
        </w:rPr>
        <w:t xml:space="preserve">AS Y LIBERTADES. </w:t>
      </w:r>
    </w:p>
    <w:p w:rsidR="00533238" w:rsidRPr="0059434E" w:rsidRDefault="00533238" w:rsidP="00331277">
      <w:pPr>
        <w:pStyle w:val="NormalWeb"/>
        <w:spacing w:before="0" w:beforeAutospacing="0" w:after="0" w:afterAutospacing="0"/>
        <w:jc w:val="both"/>
        <w:rPr>
          <w:lang w:val="es-ES_tradnl"/>
        </w:rPr>
      </w:pPr>
      <w:r w:rsidRPr="0059434E">
        <w:rPr>
          <w:lang w:val="es-ES_tradnl"/>
        </w:rPr>
        <w:lastRenderedPageBreak/>
        <w:t xml:space="preserve">B. MECANISMOS DE PROTECCIÓN DE LOS DERECHOS. </w:t>
      </w:r>
    </w:p>
    <w:p w:rsidR="00533238" w:rsidRPr="002E4275" w:rsidRDefault="002E4275" w:rsidP="00331277">
      <w:pPr>
        <w:pStyle w:val="NormalWeb"/>
        <w:spacing w:before="0" w:beforeAutospacing="0" w:after="0" w:afterAutospacing="0"/>
        <w:jc w:val="both"/>
        <w:rPr>
          <w:b/>
          <w:lang w:val="es-ES_tradnl"/>
        </w:rPr>
      </w:pPr>
      <w:r>
        <w:rPr>
          <w:b/>
          <w:lang w:val="es-ES_tradnl"/>
        </w:rPr>
        <w:t>Continuación del primer debate.</w:t>
      </w:r>
    </w:p>
    <w:p w:rsidR="00533238" w:rsidRPr="0059434E" w:rsidRDefault="00533238" w:rsidP="00331277">
      <w:pPr>
        <w:pStyle w:val="NormalWeb"/>
        <w:spacing w:before="0" w:beforeAutospacing="0" w:after="0" w:afterAutospacing="0"/>
        <w:jc w:val="both"/>
        <w:rPr>
          <w:lang w:val="es-ES_tradnl"/>
        </w:rPr>
      </w:pPr>
      <w:r w:rsidRPr="0059434E">
        <w:rPr>
          <w:lang w:val="es-ES_tradnl"/>
        </w:rPr>
        <w:t>En vista de que no se tienen listos los articulado</w:t>
      </w:r>
      <w:r w:rsidR="002E4275">
        <w:rPr>
          <w:lang w:val="es-ES_tradnl"/>
        </w:rPr>
        <w:t>s que están para votación, y a i</w:t>
      </w:r>
      <w:r w:rsidRPr="0059434E">
        <w:rPr>
          <w:lang w:val="es-ES_tradnl"/>
        </w:rPr>
        <w:t xml:space="preserve">nstancias del señor Constituyente Jaime Benítez Tobón, se aprueba la alteración del orden del día para continuar con el primer debate del articulado sobre el tema de Derechos. </w:t>
      </w:r>
    </w:p>
    <w:p w:rsidR="00533238" w:rsidRPr="0059434E" w:rsidRDefault="00533238" w:rsidP="00331277">
      <w:pPr>
        <w:pStyle w:val="NormalWeb"/>
        <w:spacing w:before="0" w:beforeAutospacing="0" w:after="0" w:afterAutospacing="0"/>
        <w:jc w:val="both"/>
        <w:rPr>
          <w:lang w:val="es-ES_tradnl"/>
        </w:rPr>
      </w:pPr>
      <w:r w:rsidRPr="0059434E">
        <w:rPr>
          <w:lang w:val="es-ES_tradnl"/>
        </w:rPr>
        <w:t>Advierte al señor Constituyente Alfonso Palacio Rudas que la Comisión encargada del tema de F</w:t>
      </w:r>
      <w:r w:rsidR="002E4275">
        <w:rPr>
          <w:lang w:val="es-ES_tradnl"/>
        </w:rPr>
        <w:t>unción Legislativa y Control P</w:t>
      </w:r>
      <w:r w:rsidR="00651125" w:rsidRPr="0059434E">
        <w:rPr>
          <w:lang w:val="es-ES_tradnl"/>
        </w:rPr>
        <w:t xml:space="preserve">olítico </w:t>
      </w:r>
      <w:r w:rsidRPr="0059434E">
        <w:rPr>
          <w:lang w:val="es-ES_tradnl"/>
        </w:rPr>
        <w:t xml:space="preserve">entregó desde la tarde de ayer el articulado y el informe correspondiente. </w:t>
      </w:r>
    </w:p>
    <w:p w:rsidR="00533238" w:rsidRPr="0059434E" w:rsidRDefault="00533238" w:rsidP="00331277">
      <w:pPr>
        <w:pStyle w:val="NormalWeb"/>
        <w:spacing w:before="0" w:beforeAutospacing="0" w:after="0" w:afterAutospacing="0"/>
        <w:jc w:val="both"/>
        <w:rPr>
          <w:lang w:val="es-ES_tradnl"/>
        </w:rPr>
      </w:pPr>
      <w:r w:rsidRPr="0059434E">
        <w:rPr>
          <w:lang w:val="es-ES_tradnl"/>
        </w:rPr>
        <w:t>Al proseguirse la discusión acerca del tema de Derechos, intervienen, de acuerdo con el orden de inscripción de oradores, los s</w:t>
      </w:r>
      <w:r w:rsidR="00B676DC">
        <w:rPr>
          <w:lang w:val="es-ES_tradnl"/>
        </w:rPr>
        <w:t>eñores Constituyentes Abel Rodríguez Céspedes. Jaime Ari</w:t>
      </w:r>
      <w:r w:rsidRPr="0059434E">
        <w:rPr>
          <w:lang w:val="es-ES_tradnl"/>
        </w:rPr>
        <w:t xml:space="preserve">as López, María Mercedes Carranza Coronado, Iván Marulanda Gómez, Arturo Mejía Borda, Alfredo Vázquez </w:t>
      </w:r>
      <w:proofErr w:type="spellStart"/>
      <w:r w:rsidRPr="0059434E">
        <w:rPr>
          <w:lang w:val="es-ES_tradnl"/>
        </w:rPr>
        <w:t>Carrizosa</w:t>
      </w:r>
      <w:proofErr w:type="spellEnd"/>
      <w:r w:rsidRPr="0059434E">
        <w:rPr>
          <w:lang w:val="es-ES_tradnl"/>
        </w:rPr>
        <w:t xml:space="preserve">, Carlos Lemos </w:t>
      </w:r>
      <w:proofErr w:type="spellStart"/>
      <w:r w:rsidRPr="0059434E">
        <w:rPr>
          <w:lang w:val="es-ES_tradnl"/>
        </w:rPr>
        <w:t>Simmonds</w:t>
      </w:r>
      <w:proofErr w:type="spellEnd"/>
      <w:r w:rsidRPr="0059434E">
        <w:rPr>
          <w:lang w:val="es-ES_tradnl"/>
        </w:rPr>
        <w:t xml:space="preserve">, Álvaro Leyva Durán, Rodrigo </w:t>
      </w:r>
      <w:proofErr w:type="spellStart"/>
      <w:r w:rsidRPr="0059434E">
        <w:rPr>
          <w:lang w:val="es-ES_tradnl"/>
        </w:rPr>
        <w:t>Lloreda</w:t>
      </w:r>
      <w:proofErr w:type="spellEnd"/>
      <w:r w:rsidRPr="0059434E">
        <w:rPr>
          <w:lang w:val="es-ES_tradnl"/>
        </w:rPr>
        <w:t xml:space="preserve"> Caicedo, Lorenzo Muela</w:t>
      </w:r>
      <w:r w:rsidR="00B676DC">
        <w:rPr>
          <w:lang w:val="es-ES_tradnl"/>
        </w:rPr>
        <w:t>s Hurtado, Aída Abella Esquivel,</w:t>
      </w:r>
      <w:r w:rsidRPr="0059434E">
        <w:rPr>
          <w:lang w:val="es-ES_tradnl"/>
        </w:rPr>
        <w:t xml:space="preserve"> Eduardo Verano de la Rosa, Héctor Pineda Salazar y Horacio Serpa Uribe. Hacen uso de interpelación los señores Constituyentes Perry Rubio, Villa Rodríguez y Zafra Roldán. </w:t>
      </w:r>
    </w:p>
    <w:p w:rsidR="00533238" w:rsidRPr="0059434E" w:rsidRDefault="00533238" w:rsidP="00331277">
      <w:pPr>
        <w:pStyle w:val="NormalWeb"/>
        <w:spacing w:before="0" w:beforeAutospacing="0" w:after="0" w:afterAutospacing="0"/>
        <w:jc w:val="both"/>
        <w:rPr>
          <w:lang w:val="es-ES_tradnl"/>
        </w:rPr>
      </w:pPr>
      <w:r w:rsidRPr="0059434E">
        <w:rPr>
          <w:lang w:val="es-ES_tradnl"/>
        </w:rPr>
        <w:t xml:space="preserve">(Al texto de las intervenciones e interpelaciones se le dará publicación en Relación de Debates). </w:t>
      </w:r>
    </w:p>
    <w:p w:rsidR="00533238" w:rsidRPr="0059434E" w:rsidRDefault="00533238" w:rsidP="00331277">
      <w:pPr>
        <w:pStyle w:val="NormalWeb"/>
        <w:spacing w:before="0" w:beforeAutospacing="0" w:after="0" w:afterAutospacing="0"/>
        <w:jc w:val="both"/>
        <w:rPr>
          <w:lang w:val="es-ES_tradnl"/>
        </w:rPr>
      </w:pPr>
      <w:r w:rsidRPr="0059434E">
        <w:rPr>
          <w:lang w:val="es-ES_tradnl"/>
        </w:rPr>
        <w:t xml:space="preserve">A continuación se incluyen las propuestas sustitutivas presentadas: </w:t>
      </w:r>
    </w:p>
    <w:p w:rsidR="00533238" w:rsidRPr="0059434E" w:rsidRDefault="00533238" w:rsidP="00331277">
      <w:pPr>
        <w:pStyle w:val="NormalWeb"/>
        <w:spacing w:before="0" w:beforeAutospacing="0" w:after="0" w:afterAutospacing="0"/>
        <w:jc w:val="center"/>
        <w:rPr>
          <w:b/>
          <w:lang w:val="es-ES_tradnl"/>
        </w:rPr>
      </w:pPr>
      <w:r w:rsidRPr="0059434E">
        <w:rPr>
          <w:b/>
          <w:lang w:val="es-ES_tradnl"/>
        </w:rPr>
        <w:t>ASAMBLEA NACIONAL CONSTITUYENTE</w:t>
      </w:r>
    </w:p>
    <w:p w:rsidR="00533238" w:rsidRPr="0059434E" w:rsidRDefault="00533238" w:rsidP="00331277">
      <w:pPr>
        <w:pStyle w:val="NormalWeb"/>
        <w:spacing w:before="0" w:beforeAutospacing="0" w:after="0" w:afterAutospacing="0"/>
        <w:jc w:val="center"/>
        <w:rPr>
          <w:b/>
          <w:bCs/>
          <w:lang w:val="es-ES_tradnl"/>
        </w:rPr>
      </w:pPr>
      <w:r w:rsidRPr="0059434E">
        <w:rPr>
          <w:b/>
          <w:bCs/>
          <w:lang w:val="es-ES_tradnl"/>
        </w:rPr>
        <w:t xml:space="preserve">DE </w:t>
      </w:r>
      <w:r w:rsidRPr="0059434E">
        <w:rPr>
          <w:b/>
          <w:lang w:val="es-ES_tradnl"/>
        </w:rPr>
        <w:t xml:space="preserve">LOS </w:t>
      </w:r>
      <w:r w:rsidRPr="0059434E">
        <w:rPr>
          <w:b/>
          <w:bCs/>
          <w:lang w:val="es-ES_tradnl"/>
        </w:rPr>
        <w:t>D</w:t>
      </w:r>
      <w:r w:rsidR="00653855">
        <w:rPr>
          <w:b/>
          <w:bCs/>
          <w:lang w:val="es-ES_tradnl"/>
        </w:rPr>
        <w:t>ERECHOS FUNDAMENTALES PROPOSICIÓ</w:t>
      </w:r>
      <w:r w:rsidRPr="0059434E">
        <w:rPr>
          <w:b/>
          <w:bCs/>
          <w:lang w:val="es-ES_tradnl"/>
        </w:rPr>
        <w:t>N (SUSTITUTIVA)</w:t>
      </w:r>
    </w:p>
    <w:p w:rsidR="00533238" w:rsidRPr="0059434E" w:rsidRDefault="00533238" w:rsidP="00331277">
      <w:pPr>
        <w:pStyle w:val="NormalWeb"/>
        <w:spacing w:before="0" w:beforeAutospacing="0" w:after="0" w:afterAutospacing="0"/>
        <w:jc w:val="center"/>
        <w:rPr>
          <w:b/>
          <w:bCs/>
          <w:lang w:val="es-ES_tradnl"/>
        </w:rPr>
      </w:pPr>
      <w:r w:rsidRPr="0059434E">
        <w:rPr>
          <w:b/>
          <w:lang w:val="es-ES_tradnl"/>
        </w:rPr>
        <w:t xml:space="preserve">(ADITIVA) </w:t>
      </w:r>
      <w:r w:rsidRPr="0059434E">
        <w:rPr>
          <w:b/>
          <w:bCs/>
          <w:lang w:val="es-ES_tradnl"/>
        </w:rPr>
        <w:t>(NUEVA)</w:t>
      </w:r>
      <w:r w:rsidR="00BC5FE1" w:rsidRPr="0059434E">
        <w:rPr>
          <w:b/>
          <w:bCs/>
          <w:lang w:val="es-ES_tradnl"/>
        </w:rPr>
        <w:t xml:space="preserve"> NÚMERO </w:t>
      </w:r>
      <w:r w:rsidRPr="0059434E">
        <w:rPr>
          <w:b/>
          <w:bCs/>
          <w:lang w:val="es-ES_tradnl"/>
        </w:rPr>
        <w:t>1</w:t>
      </w:r>
    </w:p>
    <w:p w:rsidR="00533238" w:rsidRPr="0059434E" w:rsidRDefault="00533238" w:rsidP="00331277">
      <w:pPr>
        <w:pStyle w:val="NormalWeb"/>
        <w:spacing w:before="0" w:beforeAutospacing="0" w:after="0" w:afterAutospacing="0"/>
        <w:jc w:val="center"/>
        <w:rPr>
          <w:b/>
          <w:lang w:val="es-ES_tradnl"/>
        </w:rPr>
      </w:pPr>
      <w:r w:rsidRPr="0059434E">
        <w:rPr>
          <w:b/>
          <w:bCs/>
          <w:lang w:val="es-ES_tradnl"/>
        </w:rPr>
        <w:t xml:space="preserve">Proponente: Arturo Mejía </w:t>
      </w:r>
      <w:r w:rsidRPr="0059434E">
        <w:rPr>
          <w:b/>
          <w:lang w:val="es-ES_tradnl"/>
        </w:rPr>
        <w:t>Borda</w:t>
      </w:r>
    </w:p>
    <w:p w:rsidR="00533238" w:rsidRPr="0059434E" w:rsidRDefault="00533238" w:rsidP="00331277">
      <w:pPr>
        <w:pStyle w:val="NormalWeb"/>
        <w:spacing w:before="0" w:beforeAutospacing="0" w:after="0" w:afterAutospacing="0"/>
        <w:jc w:val="center"/>
        <w:rPr>
          <w:b/>
          <w:lang w:val="es-ES_tradnl"/>
        </w:rPr>
      </w:pPr>
      <w:r w:rsidRPr="0059434E">
        <w:rPr>
          <w:b/>
          <w:lang w:val="es-ES_tradnl"/>
        </w:rPr>
        <w:t>EXPOSICIÓN DE MOTIVOS</w:t>
      </w:r>
    </w:p>
    <w:p w:rsidR="00533238" w:rsidRPr="0059434E" w:rsidRDefault="00533238" w:rsidP="00331277">
      <w:pPr>
        <w:pStyle w:val="NormalWeb"/>
        <w:spacing w:before="0" w:beforeAutospacing="0" w:after="0" w:afterAutospacing="0"/>
        <w:jc w:val="both"/>
        <w:rPr>
          <w:lang w:val="es-ES_tradnl"/>
        </w:rPr>
      </w:pPr>
      <w:r w:rsidRPr="0059434E">
        <w:rPr>
          <w:lang w:val="es-ES_tradnl"/>
        </w:rPr>
        <w:t xml:space="preserve">Uno de los objetivos fundamentales para los cuales el pueblo votó para la convocatoria de esta constituyente, fue el de lograr que en la Reforma de la Constitución quedara clara y realmente consignada la Participación Ciudadana. </w:t>
      </w:r>
    </w:p>
    <w:p w:rsidR="00533238" w:rsidRPr="0059434E" w:rsidRDefault="00533238" w:rsidP="00331277">
      <w:pPr>
        <w:pStyle w:val="NormalWeb"/>
        <w:spacing w:before="0" w:beforeAutospacing="0" w:after="0" w:afterAutospacing="0"/>
        <w:jc w:val="both"/>
        <w:rPr>
          <w:lang w:val="es-ES_tradnl"/>
        </w:rPr>
      </w:pPr>
      <w:r w:rsidRPr="0059434E">
        <w:rPr>
          <w:lang w:val="es-ES_tradnl"/>
        </w:rPr>
        <w:t xml:space="preserve">Si queremos responder a esa exigencia es necesario consagrar los mecanismos mediante los cuales el pueblo pueda presentar y canalizar sus opiniones e iniciativas. </w:t>
      </w:r>
    </w:p>
    <w:p w:rsidR="00533238" w:rsidRPr="0059434E" w:rsidRDefault="00533238" w:rsidP="00331277">
      <w:pPr>
        <w:pStyle w:val="NormalWeb"/>
        <w:spacing w:before="0" w:beforeAutospacing="0" w:after="0" w:afterAutospacing="0"/>
        <w:jc w:val="both"/>
        <w:rPr>
          <w:lang w:val="es-ES_tradnl"/>
        </w:rPr>
      </w:pPr>
      <w:r w:rsidRPr="0059434E">
        <w:rPr>
          <w:lang w:val="es-ES_tradnl"/>
        </w:rPr>
        <w:t>Para que la Participación Ciudadana no quede finalmente en discursos, consideramos que esta participación debe erigirse en derecho. Una de sus manifestaciones es reconocer que los ciudadanos puedan presentar le</w:t>
      </w:r>
      <w:r w:rsidR="00B07B5D">
        <w:rPr>
          <w:lang w:val="es-ES_tradnl"/>
        </w:rPr>
        <w:t>galmente, a todos los niveles, municipal, regional y n</w:t>
      </w:r>
      <w:r w:rsidRPr="0059434E">
        <w:rPr>
          <w:lang w:val="es-ES_tradnl"/>
        </w:rPr>
        <w:t>acional, sus iniciativas y</w:t>
      </w:r>
      <w:r w:rsidR="007853E6" w:rsidRPr="0059434E">
        <w:rPr>
          <w:lang w:val="es-ES_tradnl"/>
        </w:rPr>
        <w:t xml:space="preserve"> est</w:t>
      </w:r>
      <w:r w:rsidRPr="0059434E">
        <w:rPr>
          <w:lang w:val="es-ES_tradnl"/>
        </w:rPr>
        <w:t xml:space="preserve">as puedan concretarse en normas, en un proceso que compete a los Concejos, las Asambleas y al Congreso. </w:t>
      </w:r>
    </w:p>
    <w:p w:rsidR="00533238" w:rsidRPr="0059434E" w:rsidRDefault="00533238" w:rsidP="00331277">
      <w:pPr>
        <w:pStyle w:val="NormalWeb"/>
        <w:spacing w:before="0" w:beforeAutospacing="0" w:after="0" w:afterAutospacing="0"/>
        <w:jc w:val="both"/>
        <w:rPr>
          <w:lang w:val="es-ES_tradnl"/>
        </w:rPr>
      </w:pPr>
      <w:r w:rsidRPr="0059434E">
        <w:rPr>
          <w:lang w:val="es-ES_tradnl"/>
        </w:rPr>
        <w:t>El derecho a participar ampliará la presencia ciudadana en cada esfera de decisión y se logrará el tránsi</w:t>
      </w:r>
      <w:r w:rsidR="00B07B5D">
        <w:rPr>
          <w:lang w:val="es-ES_tradnl"/>
        </w:rPr>
        <w:t>to de la denominada Democracia R</w:t>
      </w:r>
      <w:r w:rsidRPr="0059434E">
        <w:rPr>
          <w:lang w:val="es-ES_tradnl"/>
        </w:rPr>
        <w:t xml:space="preserve">epresentativa a la anhelada Democracia Participante. </w:t>
      </w:r>
    </w:p>
    <w:p w:rsidR="00533238" w:rsidRPr="0059434E" w:rsidRDefault="00533238" w:rsidP="00331277">
      <w:pPr>
        <w:pStyle w:val="NormalWeb"/>
        <w:spacing w:before="0" w:beforeAutospacing="0" w:after="0" w:afterAutospacing="0"/>
        <w:jc w:val="both"/>
        <w:rPr>
          <w:lang w:val="es-ES_tradnl"/>
        </w:rPr>
      </w:pPr>
      <w:r w:rsidRPr="0059434E">
        <w:rPr>
          <w:b/>
          <w:bCs/>
          <w:lang w:val="es-ES_tradnl"/>
        </w:rPr>
        <w:t xml:space="preserve">Artículo </w:t>
      </w:r>
      <w:r w:rsidRPr="0059434E">
        <w:rPr>
          <w:b/>
          <w:lang w:val="es-ES_tradnl"/>
        </w:rPr>
        <w:t>nuevo.</w:t>
      </w:r>
      <w:r w:rsidRPr="0059434E">
        <w:rPr>
          <w:lang w:val="es-ES_tradnl"/>
        </w:rPr>
        <w:t xml:space="preserve"> Se reconoce a los ciudadanos el derecho a la iniciativa legislativa. </w:t>
      </w:r>
    </w:p>
    <w:p w:rsidR="00533238" w:rsidRPr="0059434E" w:rsidRDefault="00533238" w:rsidP="00331277">
      <w:pPr>
        <w:pStyle w:val="NormalWeb"/>
        <w:spacing w:before="0" w:beforeAutospacing="0" w:after="0" w:afterAutospacing="0"/>
        <w:jc w:val="right"/>
        <w:rPr>
          <w:i/>
          <w:iCs/>
          <w:lang w:val="es-ES_tradnl"/>
        </w:rPr>
      </w:pPr>
      <w:r w:rsidRPr="0059434E">
        <w:rPr>
          <w:i/>
          <w:iCs/>
          <w:lang w:val="es-ES_tradnl"/>
        </w:rPr>
        <w:t>Arturo Mejía Borda,</w:t>
      </w:r>
    </w:p>
    <w:p w:rsidR="00533238" w:rsidRPr="0059434E" w:rsidRDefault="00533238" w:rsidP="00331277">
      <w:pPr>
        <w:pStyle w:val="NormalWeb"/>
        <w:spacing w:before="0" w:beforeAutospacing="0" w:after="0" w:afterAutospacing="0"/>
        <w:jc w:val="right"/>
        <w:rPr>
          <w:lang w:val="es-ES_tradnl"/>
        </w:rPr>
      </w:pPr>
      <w:r w:rsidRPr="0059434E">
        <w:rPr>
          <w:lang w:val="es-ES_tradnl"/>
        </w:rPr>
        <w:t xml:space="preserve">Constituyente. </w:t>
      </w:r>
    </w:p>
    <w:p w:rsidR="00533238" w:rsidRPr="0059434E" w:rsidRDefault="00533238" w:rsidP="00331277">
      <w:pPr>
        <w:pStyle w:val="NormalWeb"/>
        <w:spacing w:before="0" w:beforeAutospacing="0" w:after="0" w:afterAutospacing="0"/>
        <w:jc w:val="center"/>
        <w:rPr>
          <w:b/>
          <w:bCs/>
          <w:lang w:val="es-ES_tradnl"/>
        </w:rPr>
      </w:pPr>
      <w:r w:rsidRPr="0059434E">
        <w:rPr>
          <w:b/>
          <w:bCs/>
          <w:lang w:val="es-ES_tradnl"/>
        </w:rPr>
        <w:t>Proposición Sustitutiva número 2</w:t>
      </w:r>
    </w:p>
    <w:p w:rsidR="00533238" w:rsidRPr="0059434E" w:rsidRDefault="00533238" w:rsidP="00331277">
      <w:pPr>
        <w:pStyle w:val="NormalWeb"/>
        <w:spacing w:before="0" w:beforeAutospacing="0" w:after="0" w:afterAutospacing="0"/>
        <w:jc w:val="center"/>
        <w:rPr>
          <w:b/>
          <w:bCs/>
          <w:lang w:val="es-ES_tradnl"/>
        </w:rPr>
      </w:pPr>
      <w:r w:rsidRPr="0059434E">
        <w:rPr>
          <w:b/>
          <w:bCs/>
          <w:lang w:val="es-ES_tradnl"/>
        </w:rPr>
        <w:t>DEBERES</w:t>
      </w:r>
    </w:p>
    <w:p w:rsidR="00533238" w:rsidRPr="0059434E" w:rsidRDefault="00533238" w:rsidP="00331277">
      <w:pPr>
        <w:pStyle w:val="NormalWeb"/>
        <w:spacing w:before="0" w:beforeAutospacing="0" w:after="0" w:afterAutospacing="0"/>
        <w:jc w:val="center"/>
        <w:rPr>
          <w:bCs/>
          <w:lang w:val="es-ES_tradnl"/>
        </w:rPr>
      </w:pPr>
      <w:r w:rsidRPr="0059434E">
        <w:rPr>
          <w:bCs/>
          <w:lang w:val="es-ES_tradnl"/>
        </w:rPr>
        <w:t>I</w:t>
      </w:r>
    </w:p>
    <w:p w:rsidR="00533238" w:rsidRPr="0059434E" w:rsidRDefault="00533238" w:rsidP="00331277">
      <w:pPr>
        <w:pStyle w:val="NormalWeb"/>
        <w:spacing w:before="0" w:beforeAutospacing="0" w:after="0" w:afterAutospacing="0"/>
        <w:jc w:val="both"/>
        <w:rPr>
          <w:lang w:val="es-ES_tradnl"/>
        </w:rPr>
      </w:pPr>
      <w:r w:rsidRPr="0059434E">
        <w:rPr>
          <w:lang w:val="es-ES_tradnl"/>
        </w:rPr>
        <w:t xml:space="preserve">Se aceptará la objeción de conciencia solamente para el uso y porte de armas pero en ningún caso para eludir el servicio militar obligatorio. </w:t>
      </w:r>
    </w:p>
    <w:p w:rsidR="00533238" w:rsidRPr="0059434E" w:rsidRDefault="009338D1" w:rsidP="00331277">
      <w:pPr>
        <w:pStyle w:val="NormalWeb"/>
        <w:spacing w:before="0" w:beforeAutospacing="0" w:after="0" w:afterAutospacing="0"/>
        <w:jc w:val="right"/>
        <w:rPr>
          <w:lang w:val="es-ES_tradnl"/>
        </w:rPr>
      </w:pPr>
      <w:r>
        <w:rPr>
          <w:i/>
          <w:iCs/>
          <w:lang w:val="es-ES_tradnl"/>
        </w:rPr>
        <w:t>Carlos Lleras,</w:t>
      </w:r>
      <w:r w:rsidR="00533238" w:rsidRPr="0059434E">
        <w:rPr>
          <w:i/>
          <w:iCs/>
          <w:lang w:val="es-ES_tradnl"/>
        </w:rPr>
        <w:t xml:space="preserve"> Hernando Herrera. </w:t>
      </w:r>
    </w:p>
    <w:p w:rsidR="00533238" w:rsidRPr="0059434E" w:rsidRDefault="00533238" w:rsidP="00331277">
      <w:pPr>
        <w:pStyle w:val="NormalWeb"/>
        <w:spacing w:before="0" w:beforeAutospacing="0" w:after="0" w:afterAutospacing="0"/>
        <w:jc w:val="both"/>
        <w:rPr>
          <w:lang w:val="es-ES_tradnl"/>
        </w:rPr>
      </w:pPr>
      <w:r w:rsidRPr="0059434E">
        <w:rPr>
          <w:lang w:val="es-ES_tradnl"/>
        </w:rPr>
        <w:t xml:space="preserve">Aditiva a la anterior. </w:t>
      </w:r>
    </w:p>
    <w:p w:rsidR="00533238" w:rsidRPr="0059434E" w:rsidRDefault="00533238" w:rsidP="00331277">
      <w:pPr>
        <w:pStyle w:val="NormalWeb"/>
        <w:spacing w:before="0" w:beforeAutospacing="0" w:after="0" w:afterAutospacing="0"/>
        <w:jc w:val="center"/>
        <w:rPr>
          <w:lang w:val="es-ES_tradnl"/>
        </w:rPr>
      </w:pPr>
      <w:r w:rsidRPr="0059434E">
        <w:rPr>
          <w:bCs/>
          <w:lang w:val="es-ES_tradnl"/>
        </w:rPr>
        <w:t>II</w:t>
      </w:r>
    </w:p>
    <w:p w:rsidR="00533238" w:rsidRPr="0059434E" w:rsidRDefault="00533238" w:rsidP="00331277">
      <w:pPr>
        <w:pStyle w:val="NormalWeb"/>
        <w:spacing w:before="0" w:beforeAutospacing="0" w:after="0" w:afterAutospacing="0"/>
        <w:jc w:val="both"/>
        <w:rPr>
          <w:lang w:val="es-ES_tradnl"/>
        </w:rPr>
      </w:pPr>
      <w:r w:rsidRPr="0059434E">
        <w:rPr>
          <w:lang w:val="es-ES_tradnl"/>
        </w:rPr>
        <w:lastRenderedPageBreak/>
        <w:t xml:space="preserve">Los colombianos que no presten servicio militar estarán obligados a uno social, cívico o ecológico en los términos de la ley. </w:t>
      </w:r>
    </w:p>
    <w:p w:rsidR="00533238" w:rsidRPr="0059434E" w:rsidRDefault="00533238" w:rsidP="00331277">
      <w:pPr>
        <w:pStyle w:val="NormalWeb"/>
        <w:spacing w:before="0" w:beforeAutospacing="0" w:after="0" w:afterAutospacing="0"/>
        <w:jc w:val="right"/>
        <w:rPr>
          <w:i/>
          <w:iCs/>
          <w:lang w:val="es-ES_tradnl"/>
        </w:rPr>
      </w:pPr>
      <w:r w:rsidRPr="0059434E">
        <w:rPr>
          <w:i/>
          <w:iCs/>
          <w:lang w:val="es-ES_tradnl"/>
        </w:rPr>
        <w:t>Augusto Ramírez.</w:t>
      </w:r>
    </w:p>
    <w:p w:rsidR="00533238" w:rsidRPr="0059434E" w:rsidRDefault="00533238" w:rsidP="00331277">
      <w:pPr>
        <w:pStyle w:val="NormalWeb"/>
        <w:spacing w:before="0" w:beforeAutospacing="0" w:after="0" w:afterAutospacing="0"/>
        <w:jc w:val="center"/>
        <w:rPr>
          <w:b/>
          <w:bCs/>
          <w:lang w:val="es-ES_tradnl"/>
        </w:rPr>
      </w:pPr>
      <w:r w:rsidRPr="0059434E">
        <w:rPr>
          <w:b/>
          <w:lang w:val="es-ES_tradnl"/>
        </w:rPr>
        <w:t xml:space="preserve">Proposición Aditiva </w:t>
      </w:r>
      <w:r w:rsidRPr="0059434E">
        <w:rPr>
          <w:b/>
          <w:bCs/>
          <w:lang w:val="es-ES_tradnl"/>
        </w:rPr>
        <w:t xml:space="preserve">número 3 </w:t>
      </w:r>
      <w:r w:rsidRPr="0059434E">
        <w:rPr>
          <w:b/>
          <w:lang w:val="es-ES_tradnl"/>
        </w:rPr>
        <w:t xml:space="preserve">sobre </w:t>
      </w:r>
      <w:r w:rsidRPr="0059434E">
        <w:rPr>
          <w:b/>
          <w:bCs/>
          <w:lang w:val="es-ES_tradnl"/>
        </w:rPr>
        <w:t>el derecho a la vida</w:t>
      </w:r>
    </w:p>
    <w:p w:rsidR="00533238" w:rsidRPr="0059434E" w:rsidRDefault="00533238" w:rsidP="00331277">
      <w:pPr>
        <w:pStyle w:val="NormalWeb"/>
        <w:spacing w:before="0" w:beforeAutospacing="0" w:after="0" w:afterAutospacing="0"/>
        <w:jc w:val="center"/>
        <w:rPr>
          <w:b/>
          <w:bCs/>
          <w:lang w:val="es-ES_tradnl"/>
        </w:rPr>
      </w:pPr>
      <w:r w:rsidRPr="0059434E">
        <w:rPr>
          <w:b/>
          <w:lang w:val="es-ES_tradnl"/>
        </w:rPr>
        <w:t>Presentada p</w:t>
      </w:r>
      <w:r w:rsidRPr="0059434E">
        <w:rPr>
          <w:b/>
          <w:bCs/>
          <w:lang w:val="es-ES_tradnl"/>
        </w:rPr>
        <w:t>or el Constituyente Antonio Yepes Parra.</w:t>
      </w:r>
    </w:p>
    <w:p w:rsidR="00533238" w:rsidRPr="0059434E" w:rsidRDefault="00533238" w:rsidP="00331277">
      <w:pPr>
        <w:pStyle w:val="NormalWeb"/>
        <w:spacing w:before="0" w:beforeAutospacing="0" w:after="0" w:afterAutospacing="0"/>
        <w:jc w:val="both"/>
        <w:rPr>
          <w:lang w:val="es-ES_tradnl"/>
        </w:rPr>
      </w:pPr>
      <w:r w:rsidRPr="0059434E">
        <w:rPr>
          <w:lang w:val="es-ES_tradnl"/>
        </w:rPr>
        <w:t xml:space="preserve">No se permite la manipulación genética que ponga en peligro la vida, la integridad física o la dignidad de las personas. En la investigación se fomentará la diversidad biológica. </w:t>
      </w:r>
    </w:p>
    <w:p w:rsidR="00533238" w:rsidRPr="0059434E" w:rsidRDefault="00533238" w:rsidP="00331277">
      <w:pPr>
        <w:pStyle w:val="NormalWeb"/>
        <w:spacing w:before="0" w:beforeAutospacing="0" w:after="0" w:afterAutospacing="0"/>
        <w:jc w:val="both"/>
        <w:rPr>
          <w:lang w:val="es-ES_tradnl"/>
        </w:rPr>
      </w:pPr>
      <w:r w:rsidRPr="0059434E">
        <w:rPr>
          <w:lang w:val="es-ES_tradnl"/>
        </w:rPr>
        <w:t xml:space="preserve">La Ley reglamentará la investigación y la manipulación genética. </w:t>
      </w:r>
    </w:p>
    <w:p w:rsidR="00533238" w:rsidRPr="0059434E" w:rsidRDefault="00533238" w:rsidP="00331277">
      <w:pPr>
        <w:pStyle w:val="NormalWeb"/>
        <w:spacing w:before="0" w:beforeAutospacing="0" w:after="0" w:afterAutospacing="0"/>
        <w:jc w:val="both"/>
        <w:rPr>
          <w:lang w:val="es-ES_tradnl"/>
        </w:rPr>
      </w:pPr>
      <w:r w:rsidRPr="0059434E">
        <w:rPr>
          <w:lang w:val="es-ES_tradnl"/>
        </w:rPr>
        <w:t xml:space="preserve">Presentada por </w:t>
      </w:r>
      <w:r w:rsidRPr="00BE095B">
        <w:rPr>
          <w:i/>
          <w:lang w:val="es-ES_tradnl"/>
        </w:rPr>
        <w:t xml:space="preserve">Antonio </w:t>
      </w:r>
      <w:r w:rsidRPr="00BE095B">
        <w:rPr>
          <w:i/>
          <w:iCs/>
          <w:lang w:val="es-ES_tradnl"/>
        </w:rPr>
        <w:t xml:space="preserve">Yepes </w:t>
      </w:r>
      <w:r w:rsidRPr="00BE095B">
        <w:rPr>
          <w:i/>
          <w:lang w:val="es-ES_tradnl"/>
        </w:rPr>
        <w:t>Parra</w:t>
      </w:r>
      <w:r w:rsidRPr="0059434E">
        <w:rPr>
          <w:lang w:val="es-ES_tradnl"/>
        </w:rPr>
        <w:t xml:space="preserve">. </w:t>
      </w:r>
    </w:p>
    <w:p w:rsidR="00533238" w:rsidRPr="0059434E" w:rsidRDefault="00533238" w:rsidP="00331277">
      <w:pPr>
        <w:pStyle w:val="NormalWeb"/>
        <w:spacing w:before="0" w:beforeAutospacing="0" w:after="0" w:afterAutospacing="0"/>
        <w:jc w:val="center"/>
        <w:rPr>
          <w:b/>
          <w:bCs/>
          <w:lang w:val="es-ES_tradnl"/>
        </w:rPr>
      </w:pPr>
      <w:r w:rsidRPr="0059434E">
        <w:rPr>
          <w:b/>
          <w:bCs/>
          <w:lang w:val="es-ES_tradnl"/>
        </w:rPr>
        <w:t xml:space="preserve">Propuesta sustitutiva número 4 en relación con el derecho de tutela </w:t>
      </w:r>
    </w:p>
    <w:p w:rsidR="00533238" w:rsidRPr="0059434E" w:rsidRDefault="00533238" w:rsidP="00331277">
      <w:pPr>
        <w:pStyle w:val="NormalWeb"/>
        <w:spacing w:before="0" w:beforeAutospacing="0" w:after="0" w:afterAutospacing="0"/>
        <w:jc w:val="both"/>
        <w:rPr>
          <w:lang w:val="es-ES_tradnl"/>
        </w:rPr>
      </w:pPr>
      <w:r w:rsidRPr="0059434E">
        <w:rPr>
          <w:b/>
          <w:bCs/>
          <w:lang w:val="es-ES_tradnl"/>
        </w:rPr>
        <w:t xml:space="preserve">Artículo. </w:t>
      </w:r>
      <w:r w:rsidRPr="0059434E">
        <w:rPr>
          <w:bCs/>
          <w:i/>
          <w:lang w:val="es-ES_tradnl"/>
        </w:rPr>
        <w:t xml:space="preserve">Derecho </w:t>
      </w:r>
      <w:r w:rsidRPr="0059434E">
        <w:rPr>
          <w:i/>
          <w:lang w:val="es-ES_tradnl"/>
        </w:rPr>
        <w:t xml:space="preserve">de </w:t>
      </w:r>
      <w:r w:rsidRPr="0059434E">
        <w:rPr>
          <w:bCs/>
          <w:i/>
          <w:lang w:val="es-ES_tradnl"/>
        </w:rPr>
        <w:t>tutela.</w:t>
      </w:r>
      <w:r w:rsidRPr="0059434E">
        <w:rPr>
          <w:b/>
          <w:bCs/>
          <w:lang w:val="es-ES_tradnl"/>
        </w:rPr>
        <w:t xml:space="preserve"> </w:t>
      </w:r>
      <w:r w:rsidRPr="0059434E">
        <w:rPr>
          <w:lang w:val="es-ES_tradnl"/>
        </w:rPr>
        <w:t>Toda persona tendrá acción de tutela para reclamar de los jueces o de las autoridades administrativas que determine la l</w:t>
      </w:r>
      <w:r w:rsidR="00BE095B">
        <w:rPr>
          <w:lang w:val="es-ES_tradnl"/>
        </w:rPr>
        <w:t>ey, en todo momento y lugar,</w:t>
      </w:r>
      <w:r w:rsidR="00651125" w:rsidRPr="0059434E">
        <w:rPr>
          <w:lang w:val="es-ES_tradnl"/>
        </w:rPr>
        <w:t xml:space="preserve"> por sí</w:t>
      </w:r>
      <w:r w:rsidRPr="0059434E">
        <w:rPr>
          <w:lang w:val="es-ES_tradnl"/>
        </w:rPr>
        <w:t xml:space="preserve"> misma</w:t>
      </w:r>
      <w:r w:rsidR="00651125" w:rsidRPr="0059434E">
        <w:rPr>
          <w:lang w:val="es-ES_tradnl"/>
        </w:rPr>
        <w:t xml:space="preserve"> o por quien actúa en su nombre</w:t>
      </w:r>
      <w:r w:rsidRPr="0059434E">
        <w:rPr>
          <w:lang w:val="es-ES_tradnl"/>
        </w:rPr>
        <w:t xml:space="preserve"> la protección inmediata de </w:t>
      </w:r>
      <w:r w:rsidR="00651125" w:rsidRPr="0059434E">
        <w:rPr>
          <w:lang w:val="es-ES_tradnl"/>
        </w:rPr>
        <w:t>sus derechos constitucionales fun</w:t>
      </w:r>
      <w:r w:rsidRPr="0059434E">
        <w:rPr>
          <w:lang w:val="es-ES_tradnl"/>
        </w:rPr>
        <w:t>damenta</w:t>
      </w:r>
      <w:r w:rsidR="00651125" w:rsidRPr="0059434E">
        <w:rPr>
          <w:lang w:val="es-ES_tradnl"/>
        </w:rPr>
        <w:t>l</w:t>
      </w:r>
      <w:r w:rsidRPr="0059434E">
        <w:rPr>
          <w:lang w:val="es-ES_tradnl"/>
        </w:rPr>
        <w:t xml:space="preserve">es, cuando quiera que estos resulten vulnerados o amenazados por la acción o la omisión de cualquier autoridad o servidor público o de particulares. </w:t>
      </w:r>
    </w:p>
    <w:p w:rsidR="00533238" w:rsidRPr="0059434E" w:rsidRDefault="00533238" w:rsidP="00331277">
      <w:pPr>
        <w:pStyle w:val="NormalWeb"/>
        <w:spacing w:before="0" w:beforeAutospacing="0" w:after="0" w:afterAutospacing="0"/>
        <w:jc w:val="both"/>
        <w:rPr>
          <w:lang w:val="es-ES_tradnl"/>
        </w:rPr>
      </w:pPr>
      <w:r w:rsidRPr="0059434E">
        <w:rPr>
          <w:lang w:val="es-ES_tradnl"/>
        </w:rPr>
        <w:t>La protección consistirá en una orden, para que</w:t>
      </w:r>
      <w:r w:rsidR="00651125" w:rsidRPr="0059434E">
        <w:rPr>
          <w:lang w:val="es-ES_tradnl"/>
        </w:rPr>
        <w:t xml:space="preserve"> aquel respecto de quien se soli</w:t>
      </w:r>
      <w:r w:rsidRPr="0059434E">
        <w:rPr>
          <w:lang w:val="es-ES_tradnl"/>
        </w:rPr>
        <w:t>cita la tutela</w:t>
      </w:r>
      <w:r w:rsidR="00651125" w:rsidRPr="0059434E">
        <w:rPr>
          <w:lang w:val="es-ES_tradnl"/>
        </w:rPr>
        <w:t>,</w:t>
      </w:r>
      <w:r w:rsidRPr="0059434E">
        <w:rPr>
          <w:lang w:val="es-ES_tradnl"/>
        </w:rPr>
        <w:t xml:space="preserve"> act</w:t>
      </w:r>
      <w:r w:rsidR="00651125" w:rsidRPr="0059434E">
        <w:rPr>
          <w:lang w:val="es-ES_tradnl"/>
        </w:rPr>
        <w:t>úe,</w:t>
      </w:r>
      <w:r w:rsidRPr="0059434E">
        <w:rPr>
          <w:lang w:val="es-ES_tradnl"/>
        </w:rPr>
        <w:t xml:space="preserve"> se abstenga o se impida hacerlo, y si ya actuó y la naturaleza del derecho vulnerado lo pe</w:t>
      </w:r>
      <w:r w:rsidR="00651125" w:rsidRPr="0059434E">
        <w:rPr>
          <w:lang w:val="es-ES_tradnl"/>
        </w:rPr>
        <w:t>rm</w:t>
      </w:r>
      <w:r w:rsidRPr="0059434E">
        <w:rPr>
          <w:lang w:val="es-ES_tradnl"/>
        </w:rPr>
        <w:t xml:space="preserve">ite, los restablezca a la situación en que se hallaban en el momento anterior al de ser desconocidos. El fallo de inmediato cumplimiento podrá impugnarse ante el juez o funcionario competente. </w:t>
      </w:r>
    </w:p>
    <w:p w:rsidR="00533238" w:rsidRPr="0059434E" w:rsidRDefault="00533238" w:rsidP="00331277">
      <w:pPr>
        <w:pStyle w:val="NormalWeb"/>
        <w:spacing w:before="0" w:beforeAutospacing="0" w:after="0" w:afterAutospacing="0"/>
        <w:jc w:val="both"/>
        <w:rPr>
          <w:lang w:val="es-ES_tradnl"/>
        </w:rPr>
      </w:pPr>
      <w:r w:rsidRPr="0059434E">
        <w:rPr>
          <w:lang w:val="es-ES_tradnl"/>
        </w:rPr>
        <w:t xml:space="preserve">Esta acción procederá sin perjuicio de </w:t>
      </w:r>
      <w:r w:rsidR="00651125" w:rsidRPr="0059434E">
        <w:rPr>
          <w:lang w:val="es-ES_tradnl"/>
        </w:rPr>
        <w:t>acudir posteriorme</w:t>
      </w:r>
      <w:r w:rsidRPr="0059434E">
        <w:rPr>
          <w:lang w:val="es-ES_tradnl"/>
        </w:rPr>
        <w:t xml:space="preserve">nte por los interesados a los otros medios de defensa judicial o </w:t>
      </w:r>
      <w:r w:rsidR="00651125" w:rsidRPr="0059434E">
        <w:rPr>
          <w:lang w:val="es-ES_tradnl"/>
        </w:rPr>
        <w:t>administrativo que señale la l</w:t>
      </w:r>
      <w:r w:rsidRPr="0059434E">
        <w:rPr>
          <w:lang w:val="es-ES_tradnl"/>
        </w:rPr>
        <w:t xml:space="preserve">ey. </w:t>
      </w:r>
    </w:p>
    <w:p w:rsidR="00533238" w:rsidRPr="0059434E" w:rsidRDefault="00533238" w:rsidP="00331277">
      <w:pPr>
        <w:pStyle w:val="NormalWeb"/>
        <w:spacing w:before="0" w:beforeAutospacing="0" w:after="0" w:afterAutospacing="0"/>
        <w:jc w:val="both"/>
        <w:rPr>
          <w:lang w:val="es-ES_tradnl"/>
        </w:rPr>
      </w:pPr>
      <w:r w:rsidRPr="0059434E">
        <w:rPr>
          <w:lang w:val="es-ES_tradnl"/>
        </w:rPr>
        <w:t>En ni</w:t>
      </w:r>
      <w:r w:rsidR="00651125" w:rsidRPr="0059434E">
        <w:rPr>
          <w:lang w:val="es-ES_tradnl"/>
        </w:rPr>
        <w:t>n</w:t>
      </w:r>
      <w:r w:rsidRPr="0059434E">
        <w:rPr>
          <w:lang w:val="es-ES_tradnl"/>
        </w:rPr>
        <w:t>gún caso p</w:t>
      </w:r>
      <w:r w:rsidR="00651125" w:rsidRPr="0059434E">
        <w:rPr>
          <w:lang w:val="es-ES_tradnl"/>
        </w:rPr>
        <w:t>odrán transcurrir más de diez dí</w:t>
      </w:r>
      <w:r w:rsidRPr="0059434E">
        <w:rPr>
          <w:lang w:val="es-ES_tradnl"/>
        </w:rPr>
        <w:t>as entre la solicitud de tutel</w:t>
      </w:r>
      <w:r w:rsidR="00651125" w:rsidRPr="0059434E">
        <w:rPr>
          <w:lang w:val="es-ES_tradnl"/>
        </w:rPr>
        <w:t>a y su decisión mediante trámite</w:t>
      </w:r>
      <w:r w:rsidRPr="0059434E">
        <w:rPr>
          <w:lang w:val="es-ES_tradnl"/>
        </w:rPr>
        <w:t xml:space="preserve"> preferente y sumario. </w:t>
      </w:r>
    </w:p>
    <w:p w:rsidR="00533238" w:rsidRPr="0059434E" w:rsidRDefault="00651125" w:rsidP="00331277">
      <w:pPr>
        <w:pStyle w:val="NormalWeb"/>
        <w:spacing w:before="0" w:beforeAutospacing="0" w:after="0" w:afterAutospacing="0"/>
        <w:jc w:val="both"/>
        <w:rPr>
          <w:lang w:val="es-ES_tradnl"/>
        </w:rPr>
      </w:pPr>
      <w:r w:rsidRPr="0059434E">
        <w:rPr>
          <w:lang w:val="es-ES_tradnl"/>
        </w:rPr>
        <w:t>También habrá acción de tutela</w:t>
      </w:r>
      <w:r w:rsidR="00533238" w:rsidRPr="0059434E">
        <w:rPr>
          <w:lang w:val="es-ES_tradnl"/>
        </w:rPr>
        <w:t xml:space="preserve"> en las mismas condiciones, contra los particulares encargados de la prestación de un servicio públ</w:t>
      </w:r>
      <w:r w:rsidR="00863438">
        <w:rPr>
          <w:lang w:val="es-ES_tradnl"/>
        </w:rPr>
        <w:t>ico, o cuya conducta afecte el i</w:t>
      </w:r>
      <w:r w:rsidR="00533238" w:rsidRPr="0059434E">
        <w:rPr>
          <w:lang w:val="es-ES_tradnl"/>
        </w:rPr>
        <w:t xml:space="preserve">nterés colectivo. </w:t>
      </w:r>
    </w:p>
    <w:p w:rsidR="00533238" w:rsidRPr="0059434E" w:rsidRDefault="00533238" w:rsidP="00331277">
      <w:pPr>
        <w:pStyle w:val="NormalWeb"/>
        <w:spacing w:before="0" w:beforeAutospacing="0" w:after="0" w:afterAutospacing="0"/>
        <w:jc w:val="both"/>
        <w:rPr>
          <w:lang w:val="es-ES_tradnl"/>
        </w:rPr>
      </w:pPr>
      <w:r w:rsidRPr="0059434E">
        <w:rPr>
          <w:lang w:val="es-ES_tradnl"/>
        </w:rPr>
        <w:t>La Ley p</w:t>
      </w:r>
      <w:r w:rsidR="00651125" w:rsidRPr="0059434E">
        <w:rPr>
          <w:lang w:val="es-ES_tradnl"/>
        </w:rPr>
        <w:t>odrá extender el derecho de tu</w:t>
      </w:r>
      <w:r w:rsidRPr="0059434E">
        <w:rPr>
          <w:lang w:val="es-ES_tradnl"/>
        </w:rPr>
        <w:t xml:space="preserve">tela a otros derechos no directamente aplicables que hayan sido desarrollados por el legislador. </w:t>
      </w:r>
    </w:p>
    <w:p w:rsidR="00651125" w:rsidRPr="0059434E" w:rsidRDefault="00651125" w:rsidP="00331277">
      <w:pPr>
        <w:pStyle w:val="NormalWeb"/>
        <w:spacing w:before="0" w:beforeAutospacing="0" w:after="0" w:afterAutospacing="0"/>
        <w:jc w:val="both"/>
        <w:rPr>
          <w:lang w:val="es-ES_tradnl"/>
        </w:rPr>
      </w:pPr>
      <w:r w:rsidRPr="0059434E">
        <w:rPr>
          <w:lang w:val="es-ES_tradnl"/>
        </w:rPr>
        <w:t>Presentada por:</w:t>
      </w:r>
    </w:p>
    <w:p w:rsidR="00533238" w:rsidRPr="0059434E" w:rsidRDefault="00533238" w:rsidP="00331277">
      <w:pPr>
        <w:pStyle w:val="NormalWeb"/>
        <w:spacing w:before="0" w:beforeAutospacing="0" w:after="0" w:afterAutospacing="0"/>
        <w:jc w:val="right"/>
        <w:rPr>
          <w:i/>
          <w:iCs/>
          <w:lang w:val="es-ES_tradnl"/>
        </w:rPr>
      </w:pPr>
      <w:proofErr w:type="spellStart"/>
      <w:r w:rsidRPr="0059434E">
        <w:rPr>
          <w:i/>
          <w:iCs/>
          <w:lang w:val="es-ES_tradnl"/>
        </w:rPr>
        <w:t>Rosemberg</w:t>
      </w:r>
      <w:proofErr w:type="spellEnd"/>
      <w:r w:rsidR="00651125" w:rsidRPr="0059434E">
        <w:rPr>
          <w:i/>
          <w:iCs/>
          <w:lang w:val="es-ES_tradnl"/>
        </w:rPr>
        <w:t xml:space="preserve"> </w:t>
      </w:r>
      <w:r w:rsidRPr="0059434E">
        <w:rPr>
          <w:i/>
          <w:iCs/>
          <w:lang w:val="es-ES_tradnl"/>
        </w:rPr>
        <w:t xml:space="preserve">Pabón </w:t>
      </w:r>
      <w:proofErr w:type="spellStart"/>
      <w:r w:rsidRPr="0059434E">
        <w:rPr>
          <w:i/>
          <w:iCs/>
          <w:lang w:val="es-ES_tradnl"/>
        </w:rPr>
        <w:t>Pabón</w:t>
      </w:r>
      <w:proofErr w:type="spellEnd"/>
      <w:r w:rsidRPr="0059434E">
        <w:rPr>
          <w:i/>
          <w:iCs/>
          <w:lang w:val="es-ES_tradnl"/>
        </w:rPr>
        <w:t xml:space="preserve">. </w:t>
      </w:r>
    </w:p>
    <w:p w:rsidR="00651125" w:rsidRPr="0059434E" w:rsidRDefault="00533238" w:rsidP="00331277">
      <w:pPr>
        <w:pStyle w:val="NormalWeb"/>
        <w:spacing w:before="0" w:beforeAutospacing="0" w:after="0" w:afterAutospacing="0"/>
        <w:jc w:val="center"/>
        <w:rPr>
          <w:b/>
          <w:bCs/>
          <w:lang w:val="es-ES_tradnl"/>
        </w:rPr>
      </w:pPr>
      <w:r w:rsidRPr="0059434E">
        <w:rPr>
          <w:b/>
          <w:lang w:val="es-ES_tradnl"/>
        </w:rPr>
        <w:t>P</w:t>
      </w:r>
      <w:r w:rsidR="00651125" w:rsidRPr="0059434E">
        <w:rPr>
          <w:b/>
          <w:lang w:val="es-ES_tradnl"/>
        </w:rPr>
        <w:t>roposición sustitutiva número</w:t>
      </w:r>
      <w:r w:rsidRPr="0059434E">
        <w:rPr>
          <w:b/>
          <w:lang w:val="es-ES_tradnl"/>
        </w:rPr>
        <w:t xml:space="preserve"> </w:t>
      </w:r>
      <w:r w:rsidR="00651125" w:rsidRPr="0059434E">
        <w:rPr>
          <w:b/>
          <w:bCs/>
          <w:lang w:val="es-ES_tradnl"/>
        </w:rPr>
        <w:t>5</w:t>
      </w:r>
    </w:p>
    <w:p w:rsidR="00533238" w:rsidRPr="0059434E" w:rsidRDefault="00651125" w:rsidP="00331277">
      <w:pPr>
        <w:pStyle w:val="NormalWeb"/>
        <w:spacing w:before="0" w:beforeAutospacing="0" w:after="0" w:afterAutospacing="0"/>
        <w:jc w:val="right"/>
        <w:rPr>
          <w:i/>
          <w:iCs/>
          <w:lang w:val="es-ES_tradnl"/>
        </w:rPr>
      </w:pPr>
      <w:r w:rsidRPr="0059434E">
        <w:rPr>
          <w:i/>
          <w:iCs/>
          <w:lang w:val="es-ES_tradnl"/>
        </w:rPr>
        <w:t>Ivá</w:t>
      </w:r>
      <w:r w:rsidR="00533238" w:rsidRPr="0059434E">
        <w:rPr>
          <w:i/>
          <w:iCs/>
          <w:lang w:val="es-ES_tradnl"/>
        </w:rPr>
        <w:t>n Ma</w:t>
      </w:r>
      <w:r w:rsidRPr="0059434E">
        <w:rPr>
          <w:i/>
          <w:iCs/>
          <w:lang w:val="es-ES_tradnl"/>
        </w:rPr>
        <w:t>rul</w:t>
      </w:r>
      <w:r w:rsidR="00533238" w:rsidRPr="0059434E">
        <w:rPr>
          <w:i/>
          <w:iCs/>
          <w:lang w:val="es-ES_tradnl"/>
        </w:rPr>
        <w:t>anda.</w:t>
      </w:r>
    </w:p>
    <w:p w:rsidR="00533238" w:rsidRPr="0059434E" w:rsidRDefault="00651125" w:rsidP="00331277">
      <w:pPr>
        <w:pStyle w:val="NormalWeb"/>
        <w:spacing w:before="0" w:beforeAutospacing="0" w:after="0" w:afterAutospacing="0"/>
        <w:jc w:val="center"/>
        <w:rPr>
          <w:lang w:val="es-ES_tradnl"/>
        </w:rPr>
      </w:pPr>
      <w:r w:rsidRPr="0059434E">
        <w:rPr>
          <w:lang w:val="es-ES_tradnl"/>
        </w:rPr>
        <w:t>TÍ</w:t>
      </w:r>
      <w:r w:rsidR="00533238" w:rsidRPr="0059434E">
        <w:rPr>
          <w:lang w:val="es-ES_tradnl"/>
        </w:rPr>
        <w:t xml:space="preserve">TULO </w:t>
      </w:r>
      <w:r w:rsidRPr="0059434E">
        <w:rPr>
          <w:lang w:val="es-ES_tradnl"/>
        </w:rPr>
        <w:t>II</w:t>
      </w:r>
      <w:r w:rsidR="00533238" w:rsidRPr="0059434E">
        <w:rPr>
          <w:lang w:val="es-ES_tradnl"/>
        </w:rPr>
        <w:t>I</w:t>
      </w:r>
    </w:p>
    <w:p w:rsidR="00533238" w:rsidRPr="0059434E" w:rsidRDefault="00533238" w:rsidP="00331277">
      <w:pPr>
        <w:pStyle w:val="NormalWeb"/>
        <w:spacing w:before="0" w:beforeAutospacing="0" w:after="0" w:afterAutospacing="0"/>
        <w:jc w:val="center"/>
        <w:rPr>
          <w:b/>
          <w:lang w:val="es-ES_tradnl"/>
        </w:rPr>
      </w:pPr>
      <w:r w:rsidRPr="0059434E">
        <w:rPr>
          <w:b/>
          <w:bCs/>
          <w:lang w:val="es-ES_tradnl"/>
        </w:rPr>
        <w:t xml:space="preserve">DERECHO A LA </w:t>
      </w:r>
      <w:r w:rsidRPr="0059434E">
        <w:rPr>
          <w:b/>
          <w:lang w:val="es-ES_tradnl"/>
        </w:rPr>
        <w:t>VIDA</w:t>
      </w:r>
    </w:p>
    <w:p w:rsidR="00533238" w:rsidRPr="0059434E" w:rsidRDefault="00651125" w:rsidP="00331277">
      <w:pPr>
        <w:pStyle w:val="NormalWeb"/>
        <w:spacing w:before="0" w:beforeAutospacing="0" w:after="0" w:afterAutospacing="0"/>
        <w:jc w:val="both"/>
        <w:rPr>
          <w:lang w:val="es-ES_tradnl"/>
        </w:rPr>
      </w:pPr>
      <w:r w:rsidRPr="0059434E">
        <w:rPr>
          <w:b/>
          <w:bCs/>
          <w:lang w:val="es-ES_tradnl"/>
        </w:rPr>
        <w:t xml:space="preserve">Artículo </w:t>
      </w:r>
      <w:r w:rsidR="00C37C7C" w:rsidRPr="0059434E">
        <w:rPr>
          <w:b/>
          <w:bCs/>
          <w:lang w:val="es-ES_tradnl"/>
        </w:rPr>
        <w:t>nuevo</w:t>
      </w:r>
      <w:r w:rsidR="00533238" w:rsidRPr="0059434E">
        <w:rPr>
          <w:b/>
          <w:bCs/>
          <w:lang w:val="es-ES_tradnl"/>
        </w:rPr>
        <w:t xml:space="preserve">. </w:t>
      </w:r>
      <w:r w:rsidR="00533238" w:rsidRPr="0059434E">
        <w:rPr>
          <w:lang w:val="es-ES_tradnl"/>
        </w:rPr>
        <w:t xml:space="preserve">Todas las personas tienen derecho a la vida. </w:t>
      </w:r>
    </w:p>
    <w:p w:rsidR="00533238" w:rsidRPr="0059434E" w:rsidRDefault="00C37C7C" w:rsidP="00331277">
      <w:pPr>
        <w:pStyle w:val="NormalWeb"/>
        <w:spacing w:before="0" w:beforeAutospacing="0" w:after="0" w:afterAutospacing="0"/>
        <w:jc w:val="both"/>
        <w:rPr>
          <w:lang w:val="es-ES_tradnl"/>
        </w:rPr>
      </w:pPr>
      <w:r w:rsidRPr="0059434E">
        <w:rPr>
          <w:lang w:val="es-ES_tradnl"/>
        </w:rPr>
        <w:t>Se prohí</w:t>
      </w:r>
      <w:r w:rsidR="00533238" w:rsidRPr="0059434E">
        <w:rPr>
          <w:lang w:val="es-ES_tradnl"/>
        </w:rPr>
        <w:t xml:space="preserve">be la pena de muerte. </w:t>
      </w:r>
    </w:p>
    <w:p w:rsidR="00533238" w:rsidRPr="0059434E" w:rsidRDefault="00533238" w:rsidP="00331277">
      <w:pPr>
        <w:pStyle w:val="NormalWeb"/>
        <w:spacing w:before="0" w:beforeAutospacing="0" w:after="0" w:afterAutospacing="0"/>
        <w:jc w:val="both"/>
        <w:rPr>
          <w:lang w:val="es-ES_tradnl"/>
        </w:rPr>
      </w:pPr>
      <w:r w:rsidRPr="0059434E">
        <w:rPr>
          <w:lang w:val="es-ES_tradnl"/>
        </w:rPr>
        <w:t xml:space="preserve">La ley determina lo relativo al derecho a morir con dignidad. </w:t>
      </w:r>
    </w:p>
    <w:p w:rsidR="00533238" w:rsidRPr="0059434E" w:rsidRDefault="00533238" w:rsidP="00331277">
      <w:pPr>
        <w:pStyle w:val="NormalWeb"/>
        <w:spacing w:before="0" w:beforeAutospacing="0" w:after="0" w:afterAutospacing="0"/>
        <w:jc w:val="both"/>
        <w:rPr>
          <w:lang w:val="es-ES_tradnl"/>
        </w:rPr>
      </w:pPr>
      <w:r w:rsidRPr="0059434E">
        <w:rPr>
          <w:lang w:val="es-ES_tradnl"/>
        </w:rPr>
        <w:t xml:space="preserve">La vida humana fecundada con ayuda de la ciencia genera derechos y obligaciones. </w:t>
      </w:r>
    </w:p>
    <w:p w:rsidR="00533238" w:rsidRPr="0059434E" w:rsidRDefault="00C37C7C" w:rsidP="00331277">
      <w:pPr>
        <w:pStyle w:val="NormalWeb"/>
        <w:spacing w:before="0" w:beforeAutospacing="0" w:after="0" w:afterAutospacing="0"/>
        <w:jc w:val="both"/>
        <w:rPr>
          <w:lang w:val="es-ES_tradnl"/>
        </w:rPr>
      </w:pPr>
      <w:r w:rsidRPr="0059434E">
        <w:rPr>
          <w:b/>
          <w:bCs/>
          <w:lang w:val="es-ES_tradnl"/>
        </w:rPr>
        <w:t>Artículo nuevo.</w:t>
      </w:r>
      <w:r w:rsidR="00533238" w:rsidRPr="0059434E">
        <w:rPr>
          <w:lang w:val="es-ES_tradnl"/>
        </w:rPr>
        <w:t xml:space="preserve"> La preservación de la salud es un derecho que garantiza el Estado. </w:t>
      </w:r>
    </w:p>
    <w:p w:rsidR="00533238" w:rsidRPr="0059434E" w:rsidRDefault="00C37C7C" w:rsidP="00331277">
      <w:pPr>
        <w:pStyle w:val="NormalWeb"/>
        <w:spacing w:before="0" w:beforeAutospacing="0" w:after="0" w:afterAutospacing="0"/>
        <w:jc w:val="both"/>
        <w:rPr>
          <w:lang w:val="es-ES_tradnl"/>
        </w:rPr>
      </w:pPr>
      <w:r w:rsidRPr="0059434E">
        <w:rPr>
          <w:lang w:val="es-ES_tradnl"/>
        </w:rPr>
        <w:t>El Estado protege la i</w:t>
      </w:r>
      <w:r w:rsidR="00533238" w:rsidRPr="0059434E">
        <w:rPr>
          <w:lang w:val="es-ES_tradnl"/>
        </w:rPr>
        <w:t>ntegridad f</w:t>
      </w:r>
      <w:r w:rsidRPr="0059434E">
        <w:rPr>
          <w:lang w:val="es-ES_tradnl"/>
        </w:rPr>
        <w:t>í</w:t>
      </w:r>
      <w:r w:rsidR="00533238" w:rsidRPr="0059434E">
        <w:rPr>
          <w:lang w:val="es-ES_tradnl"/>
        </w:rPr>
        <w:t xml:space="preserve">sica y moral de todas las personas. </w:t>
      </w:r>
    </w:p>
    <w:p w:rsidR="00533238" w:rsidRPr="0059434E" w:rsidRDefault="00533238" w:rsidP="00331277">
      <w:pPr>
        <w:pStyle w:val="NormalWeb"/>
        <w:spacing w:before="0" w:beforeAutospacing="0" w:after="0" w:afterAutospacing="0"/>
        <w:jc w:val="both"/>
        <w:rPr>
          <w:lang w:val="es-ES_tradnl"/>
        </w:rPr>
      </w:pPr>
      <w:r w:rsidRPr="0059434E">
        <w:rPr>
          <w:lang w:val="es-ES_tradnl"/>
        </w:rPr>
        <w:t xml:space="preserve">Está prohibida cualquier forma de tortura. </w:t>
      </w:r>
    </w:p>
    <w:p w:rsidR="00533238" w:rsidRPr="0059434E" w:rsidRDefault="00533238" w:rsidP="00331277">
      <w:pPr>
        <w:pStyle w:val="NormalWeb"/>
        <w:spacing w:before="0" w:beforeAutospacing="0" w:after="0" w:afterAutospacing="0"/>
        <w:jc w:val="center"/>
        <w:rPr>
          <w:b/>
          <w:bCs/>
          <w:lang w:val="es-ES_tradnl"/>
        </w:rPr>
      </w:pPr>
      <w:r w:rsidRPr="0059434E">
        <w:rPr>
          <w:b/>
          <w:bCs/>
          <w:lang w:val="es-ES_tradnl"/>
        </w:rPr>
        <w:t>DERECHO A LA DEMOCRACIA</w:t>
      </w:r>
    </w:p>
    <w:p w:rsidR="00533238" w:rsidRPr="0059434E" w:rsidRDefault="00C37C7C" w:rsidP="00331277">
      <w:pPr>
        <w:pStyle w:val="NormalWeb"/>
        <w:spacing w:before="0" w:beforeAutospacing="0" w:after="0" w:afterAutospacing="0"/>
        <w:jc w:val="both"/>
        <w:rPr>
          <w:lang w:val="es-ES_tradnl"/>
        </w:rPr>
      </w:pPr>
      <w:r w:rsidRPr="0059434E">
        <w:rPr>
          <w:b/>
          <w:bCs/>
          <w:lang w:val="es-ES_tradnl"/>
        </w:rPr>
        <w:t>Artículo nuevo.</w:t>
      </w:r>
      <w:r w:rsidR="00533238" w:rsidRPr="0059434E">
        <w:rPr>
          <w:b/>
          <w:bCs/>
          <w:lang w:val="es-ES_tradnl"/>
        </w:rPr>
        <w:t xml:space="preserve"> </w:t>
      </w:r>
      <w:r w:rsidR="00533238" w:rsidRPr="0059434E">
        <w:rPr>
          <w:lang w:val="es-ES_tradnl"/>
        </w:rPr>
        <w:t>Vivir en una democracia representativa y participativa es un derecho de los habitantes, quienes tienen el deber de protegerlo y de contribuir a</w:t>
      </w:r>
      <w:r w:rsidRPr="0059434E">
        <w:rPr>
          <w:lang w:val="es-ES_tradnl"/>
        </w:rPr>
        <w:t xml:space="preserve"> </w:t>
      </w:r>
      <w:r w:rsidR="00533238" w:rsidRPr="0059434E">
        <w:rPr>
          <w:lang w:val="es-ES_tradnl"/>
        </w:rPr>
        <w:t xml:space="preserve">su desarrollo. </w:t>
      </w:r>
    </w:p>
    <w:p w:rsidR="00533238" w:rsidRPr="0059434E" w:rsidRDefault="00533238" w:rsidP="00331277">
      <w:pPr>
        <w:pStyle w:val="NormalWeb"/>
        <w:spacing w:before="0" w:beforeAutospacing="0" w:after="0" w:afterAutospacing="0"/>
        <w:jc w:val="both"/>
        <w:rPr>
          <w:lang w:val="es-ES_tradnl"/>
        </w:rPr>
      </w:pPr>
      <w:r w:rsidRPr="0059434E">
        <w:rPr>
          <w:lang w:val="es-ES_tradnl"/>
        </w:rPr>
        <w:t xml:space="preserve">Los ciudadanos tienen derecho a: intervenir en los asuntos públicos mediante el desempeño de sus </w:t>
      </w:r>
      <w:r w:rsidR="00C37C7C" w:rsidRPr="0059434E">
        <w:rPr>
          <w:lang w:val="es-ES_tradnl"/>
        </w:rPr>
        <w:t>li</w:t>
      </w:r>
      <w:r w:rsidR="000508A1">
        <w:rPr>
          <w:lang w:val="es-ES_tradnl"/>
        </w:rPr>
        <w:t>b</w:t>
      </w:r>
      <w:r w:rsidRPr="0059434E">
        <w:rPr>
          <w:lang w:val="es-ES_tradnl"/>
        </w:rPr>
        <w:t xml:space="preserve">ertades; a organizar partidos políticos democráticos con arreglo a la ley y a actuar </w:t>
      </w:r>
      <w:r w:rsidRPr="0059434E">
        <w:rPr>
          <w:lang w:val="es-ES_tradnl"/>
        </w:rPr>
        <w:lastRenderedPageBreak/>
        <w:t>en el seno de ellos; a elegir periódica y libremente sus representantes: a postular y ser postulado en dichas elecciones y la nominación a cargos administr</w:t>
      </w:r>
      <w:r w:rsidR="000508A1">
        <w:rPr>
          <w:lang w:val="es-ES_tradnl"/>
        </w:rPr>
        <w:t>ativos del Estado en i</w:t>
      </w:r>
      <w:r w:rsidR="00C37C7C" w:rsidRPr="0059434E">
        <w:rPr>
          <w:lang w:val="es-ES_tradnl"/>
        </w:rPr>
        <w:t>gualdad de</w:t>
      </w:r>
      <w:r w:rsidRPr="0059434E">
        <w:rPr>
          <w:lang w:val="es-ES_tradnl"/>
        </w:rPr>
        <w:t xml:space="preserve"> condiciones. </w:t>
      </w:r>
    </w:p>
    <w:p w:rsidR="00533238" w:rsidRPr="0059434E" w:rsidRDefault="00C37C7C" w:rsidP="00331277">
      <w:pPr>
        <w:pStyle w:val="NormalWeb"/>
        <w:spacing w:before="0" w:beforeAutospacing="0" w:after="0" w:afterAutospacing="0"/>
        <w:jc w:val="both"/>
        <w:rPr>
          <w:lang w:val="es-ES_tradnl"/>
        </w:rPr>
      </w:pPr>
      <w:r w:rsidRPr="0059434E">
        <w:rPr>
          <w:b/>
          <w:bCs/>
          <w:lang w:val="es-ES_tradnl"/>
        </w:rPr>
        <w:t xml:space="preserve">Artículo nuevo. </w:t>
      </w:r>
      <w:r w:rsidR="00533238" w:rsidRPr="0059434E">
        <w:rPr>
          <w:lang w:val="es-ES_tradnl"/>
        </w:rPr>
        <w:t>Los derechos políticos se ejercen s</w:t>
      </w:r>
      <w:r w:rsidRPr="0059434E">
        <w:rPr>
          <w:lang w:val="es-ES_tradnl"/>
        </w:rPr>
        <w:t>i</w:t>
      </w:r>
      <w:r w:rsidR="00533238" w:rsidRPr="0059434E">
        <w:rPr>
          <w:lang w:val="es-ES_tradnl"/>
        </w:rPr>
        <w:t>n discriminación de raza, sexo, religión o filiación p</w:t>
      </w:r>
      <w:r w:rsidR="00653F96" w:rsidRPr="0059434E">
        <w:rPr>
          <w:lang w:val="es-ES_tradnl"/>
        </w:rPr>
        <w:t>olítica</w:t>
      </w:r>
      <w:r w:rsidR="00533238" w:rsidRPr="0059434E">
        <w:rPr>
          <w:lang w:val="es-ES_tradnl"/>
        </w:rPr>
        <w:t xml:space="preserve"> y entrañan el deber de participar en las funciones públicas y el de </w:t>
      </w:r>
      <w:r w:rsidR="000508A1">
        <w:rPr>
          <w:lang w:val="es-ES_tradnl"/>
        </w:rPr>
        <w:t>ejercerlos en beneficio de los intereses de la N</w:t>
      </w:r>
      <w:r w:rsidR="00533238" w:rsidRPr="0059434E">
        <w:rPr>
          <w:lang w:val="es-ES_tradnl"/>
        </w:rPr>
        <w:t>ación. El Estado garantiza la participación libre de los ci</w:t>
      </w:r>
      <w:r w:rsidR="000508A1">
        <w:rPr>
          <w:lang w:val="es-ES_tradnl"/>
        </w:rPr>
        <w:t>udadanos en la democracia y la i</w:t>
      </w:r>
      <w:r w:rsidR="00533238" w:rsidRPr="0059434E">
        <w:rPr>
          <w:lang w:val="es-ES_tradnl"/>
        </w:rPr>
        <w:t xml:space="preserve">mparcialidad de ella. </w:t>
      </w:r>
    </w:p>
    <w:p w:rsidR="00533238" w:rsidRPr="0059434E" w:rsidRDefault="00C37C7C" w:rsidP="00331277">
      <w:pPr>
        <w:pStyle w:val="NormalWeb"/>
        <w:spacing w:before="0" w:beforeAutospacing="0" w:after="0" w:afterAutospacing="0"/>
        <w:jc w:val="both"/>
        <w:rPr>
          <w:lang w:val="es-ES_tradnl"/>
        </w:rPr>
      </w:pPr>
      <w:r w:rsidRPr="0059434E">
        <w:rPr>
          <w:b/>
          <w:bCs/>
          <w:lang w:val="es-ES_tradnl"/>
        </w:rPr>
        <w:t>Artículo nuevo.</w:t>
      </w:r>
      <w:r w:rsidR="00533238" w:rsidRPr="0059434E">
        <w:rPr>
          <w:lang w:val="es-ES_tradnl"/>
        </w:rPr>
        <w:t xml:space="preserve"> Las personas tienen deberes de convivencia y so</w:t>
      </w:r>
      <w:r w:rsidR="00E34DE0">
        <w:rPr>
          <w:lang w:val="es-ES_tradnl"/>
        </w:rPr>
        <w:t>lidaridad con la humanidad, la N</w:t>
      </w:r>
      <w:r w:rsidR="00533238" w:rsidRPr="0059434E">
        <w:rPr>
          <w:lang w:val="es-ES_tradnl"/>
        </w:rPr>
        <w:t xml:space="preserve">ación y la comunidad. </w:t>
      </w:r>
    </w:p>
    <w:p w:rsidR="00533238" w:rsidRPr="0059434E" w:rsidRDefault="00C37C7C" w:rsidP="00331277">
      <w:pPr>
        <w:pStyle w:val="NormalWeb"/>
        <w:spacing w:before="0" w:beforeAutospacing="0" w:after="0" w:afterAutospacing="0"/>
        <w:jc w:val="both"/>
        <w:rPr>
          <w:lang w:val="es-ES_tradnl"/>
        </w:rPr>
      </w:pPr>
      <w:r w:rsidRPr="0059434E">
        <w:rPr>
          <w:b/>
          <w:bCs/>
          <w:lang w:val="es-ES_tradnl"/>
        </w:rPr>
        <w:t>Artículo nuevo.</w:t>
      </w:r>
      <w:r w:rsidR="00533238" w:rsidRPr="0059434E">
        <w:rPr>
          <w:b/>
          <w:bCs/>
          <w:lang w:val="es-ES_tradnl"/>
        </w:rPr>
        <w:t xml:space="preserve"> </w:t>
      </w:r>
      <w:r w:rsidR="00533238" w:rsidRPr="0059434E">
        <w:rPr>
          <w:lang w:val="es-ES_tradnl"/>
        </w:rPr>
        <w:t xml:space="preserve">Todos los habitantes tienen el deber de asistir y colaborar en caso de catástrofes, calamidad o de riesgo con la colaboración de la autoridad. </w:t>
      </w:r>
    </w:p>
    <w:p w:rsidR="00533238" w:rsidRPr="0059434E" w:rsidRDefault="00C37C7C" w:rsidP="00331277">
      <w:pPr>
        <w:pStyle w:val="NormalWeb"/>
        <w:spacing w:before="0" w:beforeAutospacing="0" w:after="0" w:afterAutospacing="0"/>
        <w:jc w:val="both"/>
        <w:rPr>
          <w:lang w:val="es-ES_tradnl"/>
        </w:rPr>
      </w:pPr>
      <w:r w:rsidRPr="0059434E">
        <w:rPr>
          <w:b/>
          <w:bCs/>
          <w:lang w:val="es-ES_tradnl"/>
        </w:rPr>
        <w:t xml:space="preserve">Artículo nuevo. </w:t>
      </w:r>
      <w:r w:rsidR="00533238" w:rsidRPr="0059434E">
        <w:rPr>
          <w:lang w:val="es-ES_tradnl"/>
        </w:rPr>
        <w:t>Los limitados f</w:t>
      </w:r>
      <w:r w:rsidRPr="0059434E">
        <w:rPr>
          <w:lang w:val="es-ES_tradnl"/>
        </w:rPr>
        <w:t>í</w:t>
      </w:r>
      <w:r w:rsidR="00533238" w:rsidRPr="0059434E">
        <w:rPr>
          <w:lang w:val="es-ES_tradnl"/>
        </w:rPr>
        <w:t>sicos o mentales tienen derecho a ser atendido</w:t>
      </w:r>
      <w:r w:rsidR="00E34DE0">
        <w:rPr>
          <w:lang w:val="es-ES_tradnl"/>
        </w:rPr>
        <w:t>s</w:t>
      </w:r>
      <w:r w:rsidR="00533238" w:rsidRPr="0059434E">
        <w:rPr>
          <w:lang w:val="es-ES_tradnl"/>
        </w:rPr>
        <w:t xml:space="preserve"> por el Estado y ayudados en su rehabilitación, y en su adaptación en su vida en sociedad y al trabajo. </w:t>
      </w:r>
    </w:p>
    <w:p w:rsidR="00533238" w:rsidRPr="0059434E" w:rsidRDefault="00533238" w:rsidP="00331277">
      <w:pPr>
        <w:pStyle w:val="NormalWeb"/>
        <w:spacing w:before="0" w:beforeAutospacing="0" w:after="0" w:afterAutospacing="0"/>
        <w:jc w:val="both"/>
        <w:rPr>
          <w:lang w:val="es-ES_tradnl"/>
        </w:rPr>
      </w:pPr>
      <w:r w:rsidRPr="0059434E">
        <w:rPr>
          <w:lang w:val="es-ES_tradnl"/>
        </w:rPr>
        <w:t xml:space="preserve">El Estado dispone lo necesario para que ellos puedan disfrutar de los derechos de que gozan las otras personas y la sociedad tiene el deber de darles su solidaridad y cooperación. </w:t>
      </w:r>
    </w:p>
    <w:p w:rsidR="00533238" w:rsidRPr="0059434E" w:rsidRDefault="00C37C7C" w:rsidP="00331277">
      <w:pPr>
        <w:pStyle w:val="NormalWeb"/>
        <w:spacing w:before="0" w:beforeAutospacing="0" w:after="0" w:afterAutospacing="0"/>
        <w:jc w:val="both"/>
        <w:rPr>
          <w:lang w:val="es-ES_tradnl"/>
        </w:rPr>
      </w:pPr>
      <w:r w:rsidRPr="0059434E">
        <w:rPr>
          <w:b/>
          <w:bCs/>
          <w:lang w:val="es-ES_tradnl"/>
        </w:rPr>
        <w:t>Artículo nuevo.</w:t>
      </w:r>
      <w:r w:rsidR="00533238" w:rsidRPr="0059434E">
        <w:rPr>
          <w:b/>
          <w:bCs/>
          <w:lang w:val="es-ES_tradnl"/>
        </w:rPr>
        <w:t xml:space="preserve"> </w:t>
      </w:r>
      <w:r w:rsidR="00533238" w:rsidRPr="0059434E">
        <w:rPr>
          <w:lang w:val="es-ES_tradnl"/>
        </w:rPr>
        <w:t xml:space="preserve">Obedecer la Constitución y las leyes es un deber de las personas. </w:t>
      </w:r>
    </w:p>
    <w:p w:rsidR="00533238" w:rsidRPr="0059434E" w:rsidRDefault="00C37C7C" w:rsidP="00331277">
      <w:pPr>
        <w:pStyle w:val="NormalWeb"/>
        <w:spacing w:before="0" w:beforeAutospacing="0" w:after="0" w:afterAutospacing="0"/>
        <w:jc w:val="both"/>
        <w:rPr>
          <w:lang w:val="es-ES_tradnl"/>
        </w:rPr>
      </w:pPr>
      <w:r w:rsidRPr="0059434E">
        <w:rPr>
          <w:b/>
          <w:bCs/>
          <w:lang w:val="es-ES_tradnl"/>
        </w:rPr>
        <w:t>Artículo nuevo.</w:t>
      </w:r>
      <w:r w:rsidR="00533238" w:rsidRPr="0059434E">
        <w:rPr>
          <w:lang w:val="es-ES_tradnl"/>
        </w:rPr>
        <w:t xml:space="preserve"> Es un deber pagar impuestos. </w:t>
      </w:r>
    </w:p>
    <w:p w:rsidR="00533238" w:rsidRPr="0059434E" w:rsidRDefault="00533238" w:rsidP="00331277">
      <w:pPr>
        <w:pStyle w:val="NormalWeb"/>
        <w:spacing w:before="0" w:beforeAutospacing="0" w:after="0" w:afterAutospacing="0"/>
        <w:jc w:val="both"/>
        <w:rPr>
          <w:lang w:val="es-ES_tradnl"/>
        </w:rPr>
      </w:pPr>
      <w:r w:rsidRPr="0059434E">
        <w:rPr>
          <w:lang w:val="es-ES_tradnl"/>
        </w:rPr>
        <w:t>El artículo 43 de la Constitució</w:t>
      </w:r>
      <w:r w:rsidR="00C37C7C" w:rsidRPr="0059434E">
        <w:rPr>
          <w:lang w:val="es-ES_tradnl"/>
        </w:rPr>
        <w:t>n Política quedará así</w:t>
      </w:r>
      <w:r w:rsidRPr="0059434E">
        <w:rPr>
          <w:lang w:val="es-ES_tradnl"/>
        </w:rPr>
        <w:t xml:space="preserve">: </w:t>
      </w:r>
    </w:p>
    <w:p w:rsidR="00533238" w:rsidRPr="0059434E" w:rsidRDefault="00533238" w:rsidP="00331277">
      <w:pPr>
        <w:pStyle w:val="NormalWeb"/>
        <w:spacing w:before="0" w:beforeAutospacing="0" w:after="0" w:afterAutospacing="0"/>
        <w:jc w:val="both"/>
        <w:rPr>
          <w:lang w:val="es-ES_tradnl"/>
        </w:rPr>
      </w:pPr>
      <w:r w:rsidRPr="0059434E">
        <w:rPr>
          <w:lang w:val="es-ES_tradnl"/>
        </w:rPr>
        <w:t xml:space="preserve">Solo </w:t>
      </w:r>
      <w:r w:rsidR="00C37C7C" w:rsidRPr="0059434E">
        <w:rPr>
          <w:lang w:val="es-ES_tradnl"/>
        </w:rPr>
        <w:t>el Congreso puede mediante ley,</w:t>
      </w:r>
      <w:r w:rsidRPr="0059434E">
        <w:rPr>
          <w:lang w:val="es-ES_tradnl"/>
        </w:rPr>
        <w:t xml:space="preserve"> crear o suprimir impuestos y autorizar la fijación de tasas o contribuciones. </w:t>
      </w:r>
    </w:p>
    <w:p w:rsidR="00533238" w:rsidRPr="0059434E" w:rsidRDefault="00C37C7C" w:rsidP="00331277">
      <w:pPr>
        <w:pStyle w:val="NormalWeb"/>
        <w:spacing w:before="0" w:beforeAutospacing="0" w:after="0" w:afterAutospacing="0"/>
        <w:jc w:val="both"/>
        <w:rPr>
          <w:lang w:val="es-ES_tradnl"/>
        </w:rPr>
      </w:pPr>
      <w:r w:rsidRPr="0059434E">
        <w:rPr>
          <w:b/>
          <w:bCs/>
          <w:lang w:val="es-ES_tradnl"/>
        </w:rPr>
        <w:t>Artículo nuevo.</w:t>
      </w:r>
      <w:r w:rsidR="00533238" w:rsidRPr="0059434E">
        <w:rPr>
          <w:lang w:val="es-ES_tradnl"/>
        </w:rPr>
        <w:t xml:space="preserve"> Las tarifas de servicios, las contribuciones y los precios de los bienes que produce o distribuye el Estado se fijan con base en normas que dicten corporaciones de elección popular. </w:t>
      </w:r>
    </w:p>
    <w:p w:rsidR="00533238" w:rsidRPr="0059434E" w:rsidRDefault="00533238" w:rsidP="00331277">
      <w:pPr>
        <w:pStyle w:val="NormalWeb"/>
        <w:spacing w:before="0" w:beforeAutospacing="0" w:after="0" w:afterAutospacing="0"/>
        <w:jc w:val="center"/>
        <w:rPr>
          <w:b/>
          <w:lang w:val="es-ES_tradnl"/>
        </w:rPr>
      </w:pPr>
      <w:r w:rsidRPr="0059434E">
        <w:rPr>
          <w:b/>
          <w:lang w:val="es-ES_tradnl"/>
        </w:rPr>
        <w:t>DERECHO A LA LIBERTAD</w:t>
      </w:r>
    </w:p>
    <w:p w:rsidR="00533238" w:rsidRPr="0059434E" w:rsidRDefault="00C37C7C" w:rsidP="00331277">
      <w:pPr>
        <w:pStyle w:val="NormalWeb"/>
        <w:spacing w:before="0" w:beforeAutospacing="0" w:after="0" w:afterAutospacing="0"/>
        <w:jc w:val="both"/>
        <w:rPr>
          <w:lang w:val="es-ES_tradnl"/>
        </w:rPr>
      </w:pPr>
      <w:r w:rsidRPr="0059434E">
        <w:rPr>
          <w:b/>
          <w:bCs/>
          <w:lang w:val="es-ES_tradnl"/>
        </w:rPr>
        <w:t>Artículo nuevo.</w:t>
      </w:r>
      <w:r w:rsidR="00533238" w:rsidRPr="0059434E">
        <w:rPr>
          <w:b/>
          <w:bCs/>
          <w:lang w:val="es-ES_tradnl"/>
        </w:rPr>
        <w:t xml:space="preserve"> </w:t>
      </w:r>
      <w:r w:rsidR="00533238" w:rsidRPr="0059434E">
        <w:rPr>
          <w:lang w:val="es-ES_tradnl"/>
        </w:rPr>
        <w:t>Los hombr</w:t>
      </w:r>
      <w:r w:rsidRPr="0059434E">
        <w:rPr>
          <w:lang w:val="es-ES_tradnl"/>
        </w:rPr>
        <w:t>es y las mujeres son li</w:t>
      </w:r>
      <w:r w:rsidR="00533238" w:rsidRPr="0059434E">
        <w:rPr>
          <w:lang w:val="es-ES_tradnl"/>
        </w:rPr>
        <w:t xml:space="preserve">bres. </w:t>
      </w:r>
    </w:p>
    <w:p w:rsidR="00533238" w:rsidRPr="0059434E" w:rsidRDefault="00533238" w:rsidP="00331277">
      <w:pPr>
        <w:pStyle w:val="NormalWeb"/>
        <w:spacing w:before="0" w:beforeAutospacing="0" w:after="0" w:afterAutospacing="0"/>
        <w:jc w:val="both"/>
        <w:rPr>
          <w:lang w:val="es-ES_tradnl"/>
        </w:rPr>
      </w:pPr>
      <w:r w:rsidRPr="0059434E">
        <w:rPr>
          <w:lang w:val="es-ES_tradnl"/>
        </w:rPr>
        <w:t xml:space="preserve">Está prohibida la esclavitud, la servidumbre y la trata. </w:t>
      </w:r>
    </w:p>
    <w:p w:rsidR="00533238" w:rsidRPr="0059434E" w:rsidRDefault="00C37C7C" w:rsidP="00331277">
      <w:pPr>
        <w:pStyle w:val="NormalWeb"/>
        <w:spacing w:before="0" w:beforeAutospacing="0" w:after="0" w:afterAutospacing="0"/>
        <w:jc w:val="both"/>
        <w:rPr>
          <w:lang w:val="es-ES_tradnl"/>
        </w:rPr>
      </w:pPr>
      <w:r w:rsidRPr="0059434E">
        <w:rPr>
          <w:b/>
          <w:bCs/>
          <w:lang w:val="es-ES_tradnl"/>
        </w:rPr>
        <w:t>Artículo nuevo.</w:t>
      </w:r>
      <w:r w:rsidR="00533238" w:rsidRPr="0059434E">
        <w:rPr>
          <w:b/>
          <w:bCs/>
          <w:lang w:val="es-ES_tradnl"/>
        </w:rPr>
        <w:t xml:space="preserve"> </w:t>
      </w:r>
      <w:r w:rsidR="00533238" w:rsidRPr="0059434E">
        <w:rPr>
          <w:lang w:val="es-ES_tradnl"/>
        </w:rPr>
        <w:t xml:space="preserve">Las personas pueden </w:t>
      </w:r>
      <w:r w:rsidRPr="0059434E">
        <w:rPr>
          <w:lang w:val="es-ES_tradnl"/>
        </w:rPr>
        <w:t>acoger la ideologí</w:t>
      </w:r>
      <w:r w:rsidR="00533238" w:rsidRPr="0059434E">
        <w:rPr>
          <w:lang w:val="es-ES_tradnl"/>
        </w:rPr>
        <w:t xml:space="preserve">a, la religión, o el culto que prefieran sin alterar el orden público. </w:t>
      </w:r>
    </w:p>
    <w:p w:rsidR="00533238" w:rsidRPr="0059434E" w:rsidRDefault="00C37C7C" w:rsidP="00331277">
      <w:pPr>
        <w:pStyle w:val="NormalWeb"/>
        <w:spacing w:before="0" w:beforeAutospacing="0" w:after="0" w:afterAutospacing="0"/>
        <w:jc w:val="both"/>
        <w:rPr>
          <w:lang w:val="es-ES_tradnl"/>
        </w:rPr>
      </w:pPr>
      <w:r w:rsidRPr="0059434E">
        <w:rPr>
          <w:b/>
          <w:bCs/>
          <w:lang w:val="es-ES_tradnl"/>
        </w:rPr>
        <w:t xml:space="preserve">Artículo nuevo. </w:t>
      </w:r>
      <w:r w:rsidR="00533238" w:rsidRPr="0059434E">
        <w:rPr>
          <w:lang w:val="es-ES_tradnl"/>
        </w:rPr>
        <w:t xml:space="preserve">Las personas son libres de expresar sus ideas y pensamiento sin atentar contra las leyes y la paz pública. </w:t>
      </w:r>
    </w:p>
    <w:p w:rsidR="00533238" w:rsidRPr="0059434E" w:rsidRDefault="00533238" w:rsidP="00331277">
      <w:pPr>
        <w:pStyle w:val="NormalWeb"/>
        <w:spacing w:before="0" w:beforeAutospacing="0" w:after="0" w:afterAutospacing="0"/>
        <w:jc w:val="both"/>
        <w:rPr>
          <w:lang w:val="es-ES_tradnl"/>
        </w:rPr>
      </w:pPr>
      <w:r w:rsidRPr="0059434E">
        <w:rPr>
          <w:lang w:val="es-ES_tradnl"/>
        </w:rPr>
        <w:t>El art</w:t>
      </w:r>
      <w:r w:rsidR="00C37C7C" w:rsidRPr="0059434E">
        <w:rPr>
          <w:lang w:val="es-ES_tradnl"/>
        </w:rPr>
        <w:t>ículo 38 de la Constitución Polí</w:t>
      </w:r>
      <w:r w:rsidRPr="0059434E">
        <w:rPr>
          <w:lang w:val="es-ES_tradnl"/>
        </w:rPr>
        <w:t xml:space="preserve">tica quedará así: </w:t>
      </w:r>
    </w:p>
    <w:p w:rsidR="00533238" w:rsidRPr="0059434E" w:rsidRDefault="00533238" w:rsidP="00331277">
      <w:pPr>
        <w:pStyle w:val="NormalWeb"/>
        <w:spacing w:before="0" w:beforeAutospacing="0" w:after="0" w:afterAutospacing="0"/>
        <w:jc w:val="both"/>
        <w:rPr>
          <w:lang w:val="es-ES_tradnl"/>
        </w:rPr>
      </w:pPr>
      <w:r w:rsidRPr="0059434E">
        <w:rPr>
          <w:lang w:val="es-ES_tradnl"/>
        </w:rPr>
        <w:t>La correspondencia y demás formas de comunicación privada so</w:t>
      </w:r>
      <w:r w:rsidR="00200C41">
        <w:rPr>
          <w:lang w:val="es-ES_tradnl"/>
        </w:rPr>
        <w:t>n inviolables. Sólo pueden ser i</w:t>
      </w:r>
      <w:r w:rsidRPr="0059434E">
        <w:rPr>
          <w:lang w:val="es-ES_tradnl"/>
        </w:rPr>
        <w:t>nterceptadas o registradas mediante orden judicial de autoridad competente y según las formalidades establecidas por ley con el único objeto de buscar prue</w:t>
      </w:r>
      <w:r w:rsidR="00C37C7C" w:rsidRPr="0059434E">
        <w:rPr>
          <w:lang w:val="es-ES_tradnl"/>
        </w:rPr>
        <w:t>b</w:t>
      </w:r>
      <w:r w:rsidRPr="0059434E">
        <w:rPr>
          <w:lang w:val="es-ES_tradnl"/>
        </w:rPr>
        <w:t>as</w:t>
      </w:r>
      <w:r w:rsidR="00C37C7C" w:rsidRPr="0059434E">
        <w:rPr>
          <w:lang w:val="es-ES_tradnl"/>
        </w:rPr>
        <w:t xml:space="preserve"> </w:t>
      </w:r>
      <w:r w:rsidRPr="0059434E">
        <w:rPr>
          <w:lang w:val="es-ES_tradnl"/>
        </w:rPr>
        <w:t>judic</w:t>
      </w:r>
      <w:r w:rsidR="00C37C7C" w:rsidRPr="0059434E">
        <w:rPr>
          <w:lang w:val="es-ES_tradnl"/>
        </w:rPr>
        <w:t>ial</w:t>
      </w:r>
      <w:r w:rsidRPr="0059434E">
        <w:rPr>
          <w:lang w:val="es-ES_tradnl"/>
        </w:rPr>
        <w:t xml:space="preserve">es. </w:t>
      </w:r>
    </w:p>
    <w:p w:rsidR="00533238" w:rsidRPr="0059434E" w:rsidRDefault="00C37C7C" w:rsidP="00331277">
      <w:pPr>
        <w:pStyle w:val="NormalWeb"/>
        <w:spacing w:before="0" w:beforeAutospacing="0" w:after="0" w:afterAutospacing="0"/>
        <w:jc w:val="both"/>
        <w:rPr>
          <w:lang w:val="es-ES_tradnl"/>
        </w:rPr>
      </w:pPr>
      <w:r w:rsidRPr="0059434E">
        <w:rPr>
          <w:b/>
          <w:bCs/>
          <w:lang w:val="es-ES_tradnl"/>
        </w:rPr>
        <w:t>Artículo nuevo.</w:t>
      </w:r>
      <w:r w:rsidR="00533238" w:rsidRPr="0059434E">
        <w:rPr>
          <w:b/>
          <w:bCs/>
          <w:lang w:val="es-ES_tradnl"/>
        </w:rPr>
        <w:t xml:space="preserve"> </w:t>
      </w:r>
      <w:r w:rsidR="00533238" w:rsidRPr="0059434E">
        <w:rPr>
          <w:lang w:val="es-ES_tradnl"/>
        </w:rPr>
        <w:t>Los nacionales pueden fijar su residencia en cualquier lugar del territorio y moverse con libertad dentro de él, sin p</w:t>
      </w:r>
      <w:r w:rsidRPr="0059434E">
        <w:rPr>
          <w:lang w:val="es-ES_tradnl"/>
        </w:rPr>
        <w:t>er</w:t>
      </w:r>
      <w:r w:rsidR="00533238" w:rsidRPr="0059434E">
        <w:rPr>
          <w:lang w:val="es-ES_tradnl"/>
        </w:rPr>
        <w:t xml:space="preserve">turbar el orden público. </w:t>
      </w:r>
    </w:p>
    <w:p w:rsidR="00533238" w:rsidRPr="0059434E" w:rsidRDefault="00533238" w:rsidP="00331277">
      <w:pPr>
        <w:pStyle w:val="NormalWeb"/>
        <w:spacing w:before="0" w:beforeAutospacing="0" w:after="0" w:afterAutospacing="0"/>
        <w:jc w:val="center"/>
        <w:rPr>
          <w:b/>
          <w:bCs/>
          <w:lang w:val="es-ES_tradnl"/>
        </w:rPr>
      </w:pPr>
      <w:r w:rsidRPr="0059434E">
        <w:rPr>
          <w:b/>
          <w:lang w:val="es-ES_tradnl"/>
        </w:rPr>
        <w:t xml:space="preserve">DERECHO A </w:t>
      </w:r>
      <w:r w:rsidRPr="0059434E">
        <w:rPr>
          <w:b/>
          <w:bCs/>
          <w:lang w:val="es-ES_tradnl"/>
        </w:rPr>
        <w:t xml:space="preserve">LA IGUALDAD </w:t>
      </w:r>
      <w:r w:rsidRPr="0059434E">
        <w:rPr>
          <w:b/>
          <w:lang w:val="es-ES_tradnl"/>
        </w:rPr>
        <w:t xml:space="preserve">ANTE </w:t>
      </w:r>
      <w:r w:rsidRPr="0059434E">
        <w:rPr>
          <w:b/>
          <w:bCs/>
          <w:lang w:val="es-ES_tradnl"/>
        </w:rPr>
        <w:t>LA LEY</w:t>
      </w:r>
    </w:p>
    <w:p w:rsidR="00533238" w:rsidRPr="0059434E" w:rsidRDefault="00C37C7C" w:rsidP="00331277">
      <w:pPr>
        <w:pStyle w:val="NormalWeb"/>
        <w:spacing w:before="0" w:beforeAutospacing="0" w:after="0" w:afterAutospacing="0"/>
        <w:jc w:val="both"/>
        <w:rPr>
          <w:lang w:val="es-ES_tradnl"/>
        </w:rPr>
      </w:pPr>
      <w:r w:rsidRPr="0059434E">
        <w:rPr>
          <w:b/>
          <w:bCs/>
          <w:lang w:val="es-ES_tradnl"/>
        </w:rPr>
        <w:t>Artículo nuevo.</w:t>
      </w:r>
      <w:r w:rsidR="00533238" w:rsidRPr="0059434E">
        <w:rPr>
          <w:b/>
          <w:bCs/>
          <w:lang w:val="es-ES_tradnl"/>
        </w:rPr>
        <w:t xml:space="preserve"> </w:t>
      </w:r>
      <w:r w:rsidR="00533238" w:rsidRPr="0059434E">
        <w:rPr>
          <w:lang w:val="es-ES_tradnl"/>
        </w:rPr>
        <w:t>Los derechos y los deberes a los que se refiere en general la Constitució</w:t>
      </w:r>
      <w:r w:rsidRPr="0059434E">
        <w:rPr>
          <w:lang w:val="es-ES_tradnl"/>
        </w:rPr>
        <w:t>n y los que se derivan de ellos</w:t>
      </w:r>
      <w:r w:rsidR="00533238" w:rsidRPr="0059434E">
        <w:rPr>
          <w:lang w:val="es-ES_tradnl"/>
        </w:rPr>
        <w:t xml:space="preserve"> son iguales para los hombres y para las mujeres. </w:t>
      </w:r>
    </w:p>
    <w:p w:rsidR="00C37C7C" w:rsidRPr="0059434E" w:rsidRDefault="00023947" w:rsidP="00331277">
      <w:pPr>
        <w:pStyle w:val="NormalWeb"/>
        <w:spacing w:before="0" w:beforeAutospacing="0" w:after="0" w:afterAutospacing="0"/>
        <w:jc w:val="both"/>
        <w:rPr>
          <w:bCs/>
          <w:lang w:val="es-ES_tradnl"/>
        </w:rPr>
      </w:pPr>
      <w:r w:rsidRPr="0059434E">
        <w:rPr>
          <w:b/>
          <w:bCs/>
          <w:lang w:val="es-ES_tradnl"/>
        </w:rPr>
        <w:t xml:space="preserve">Artículo nuevo. </w:t>
      </w:r>
      <w:r w:rsidRPr="0059434E">
        <w:rPr>
          <w:bCs/>
          <w:lang w:val="es-ES_tradnl"/>
        </w:rPr>
        <w:t>La ley se aplica a las personas sin distinción de raza, de ideología, de credo, de posición social o económica.</w:t>
      </w:r>
    </w:p>
    <w:p w:rsidR="00023947" w:rsidRPr="0059434E" w:rsidRDefault="00023947" w:rsidP="00331277">
      <w:pPr>
        <w:pStyle w:val="NormalWeb"/>
        <w:spacing w:before="0" w:beforeAutospacing="0" w:after="0" w:afterAutospacing="0"/>
        <w:jc w:val="both"/>
        <w:rPr>
          <w:bCs/>
          <w:lang w:val="es-ES_tradnl"/>
        </w:rPr>
      </w:pPr>
      <w:r w:rsidRPr="0059434E">
        <w:rPr>
          <w:bCs/>
          <w:lang w:val="es-ES_tradnl"/>
        </w:rPr>
        <w:t>El artículo 23 de la Constitución Política quedará así:</w:t>
      </w:r>
    </w:p>
    <w:p w:rsidR="00533238" w:rsidRPr="0059434E" w:rsidRDefault="00533238" w:rsidP="00331277">
      <w:pPr>
        <w:pStyle w:val="NormalWeb"/>
        <w:spacing w:before="0" w:beforeAutospacing="0" w:after="0" w:afterAutospacing="0"/>
        <w:jc w:val="both"/>
        <w:rPr>
          <w:lang w:val="es-ES_tradnl"/>
        </w:rPr>
      </w:pPr>
      <w:r w:rsidRPr="0059434E">
        <w:rPr>
          <w:lang w:val="es-ES_tradnl"/>
        </w:rPr>
        <w:t>Nadie puede ser molestado en su persona o familia, ni reducido a prisión o arresto, ni detenido, ni su domicilio registrado, sino en virtud del mandato escrito de autoridad competente con las fo</w:t>
      </w:r>
      <w:r w:rsidR="000A74C1" w:rsidRPr="0059434E">
        <w:rPr>
          <w:lang w:val="es-ES_tradnl"/>
        </w:rPr>
        <w:t>rm</w:t>
      </w:r>
      <w:r w:rsidRPr="0059434E">
        <w:rPr>
          <w:lang w:val="es-ES_tradnl"/>
        </w:rPr>
        <w:t xml:space="preserve">alidades legales y por motivo previamente definido en las leyes. </w:t>
      </w:r>
    </w:p>
    <w:p w:rsidR="00533238" w:rsidRPr="0059434E" w:rsidRDefault="00533238" w:rsidP="00331277">
      <w:pPr>
        <w:pStyle w:val="NormalWeb"/>
        <w:spacing w:before="0" w:beforeAutospacing="0" w:after="0" w:afterAutospacing="0"/>
        <w:jc w:val="center"/>
        <w:rPr>
          <w:b/>
          <w:bCs/>
          <w:lang w:val="es-ES_tradnl"/>
        </w:rPr>
      </w:pPr>
      <w:r w:rsidRPr="0059434E">
        <w:rPr>
          <w:b/>
          <w:bCs/>
          <w:lang w:val="es-ES_tradnl"/>
        </w:rPr>
        <w:t>DERECHO AL TRABAJO</w:t>
      </w:r>
    </w:p>
    <w:p w:rsidR="00533238" w:rsidRPr="0059434E" w:rsidRDefault="00023947" w:rsidP="00331277">
      <w:pPr>
        <w:pStyle w:val="NormalWeb"/>
        <w:spacing w:before="0" w:beforeAutospacing="0" w:after="0" w:afterAutospacing="0"/>
        <w:jc w:val="both"/>
        <w:rPr>
          <w:lang w:val="es-ES_tradnl"/>
        </w:rPr>
      </w:pPr>
      <w:r w:rsidRPr="0059434E">
        <w:rPr>
          <w:b/>
          <w:bCs/>
          <w:lang w:val="es-ES_tradnl"/>
        </w:rPr>
        <w:lastRenderedPageBreak/>
        <w:t>Artículo nuevo.</w:t>
      </w:r>
      <w:r w:rsidR="00533238" w:rsidRPr="0059434E">
        <w:rPr>
          <w:b/>
          <w:bCs/>
          <w:lang w:val="es-ES_tradnl"/>
        </w:rPr>
        <w:t xml:space="preserve"> </w:t>
      </w:r>
      <w:r w:rsidR="00533238" w:rsidRPr="0059434E">
        <w:rPr>
          <w:lang w:val="es-ES_tradnl"/>
        </w:rPr>
        <w:t xml:space="preserve">Los contratos del Estado son públicos, se forman, mediante la libre concurrencia de proponentes en igualdad de condiciones técnicas. </w:t>
      </w:r>
    </w:p>
    <w:p w:rsidR="00533238" w:rsidRPr="0059434E" w:rsidRDefault="00533238" w:rsidP="00331277">
      <w:pPr>
        <w:pStyle w:val="NormalWeb"/>
        <w:spacing w:before="0" w:beforeAutospacing="0" w:after="0" w:afterAutospacing="0"/>
        <w:jc w:val="both"/>
        <w:rPr>
          <w:lang w:val="es-ES_tradnl"/>
        </w:rPr>
      </w:pPr>
      <w:r w:rsidRPr="0059434E">
        <w:rPr>
          <w:lang w:val="es-ES_tradnl"/>
        </w:rPr>
        <w:t>La administración, a solicitud de cualquier persona c</w:t>
      </w:r>
      <w:r w:rsidR="00C37C7C" w:rsidRPr="0059434E">
        <w:rPr>
          <w:lang w:val="es-ES_tradnl"/>
        </w:rPr>
        <w:t>o</w:t>
      </w:r>
      <w:r w:rsidRPr="0059434E">
        <w:rPr>
          <w:lang w:val="es-ES_tradnl"/>
        </w:rPr>
        <w:t>nforma un Tribunal de Honor integrado</w:t>
      </w:r>
      <w:r w:rsidR="00C37C7C" w:rsidRPr="0059434E">
        <w:rPr>
          <w:lang w:val="es-ES_tradnl"/>
        </w:rPr>
        <w:t xml:space="preserve"> por miembros de l</w:t>
      </w:r>
      <w:r w:rsidRPr="0059434E">
        <w:rPr>
          <w:lang w:val="es-ES_tradnl"/>
        </w:rPr>
        <w:t xml:space="preserve">as profesiones aplicables al contrato, para que decida sobre irregularidades denunciadas en la adjudicación y ordene su liquidación. El legislador establece sanciones para el uso temerario de esta prerrogativa. </w:t>
      </w:r>
    </w:p>
    <w:p w:rsidR="00533238" w:rsidRPr="0059434E" w:rsidRDefault="00533238" w:rsidP="00331277">
      <w:pPr>
        <w:pStyle w:val="NormalWeb"/>
        <w:spacing w:before="0" w:beforeAutospacing="0" w:after="0" w:afterAutospacing="0"/>
        <w:jc w:val="center"/>
        <w:rPr>
          <w:b/>
          <w:lang w:val="es-ES_tradnl"/>
        </w:rPr>
      </w:pPr>
      <w:r w:rsidRPr="0059434E">
        <w:rPr>
          <w:b/>
          <w:lang w:val="es-ES_tradnl"/>
        </w:rPr>
        <w:t>DERECHO A</w:t>
      </w:r>
      <w:r w:rsidR="007473A3">
        <w:rPr>
          <w:b/>
          <w:lang w:val="es-ES_tradnl"/>
        </w:rPr>
        <w:t xml:space="preserve"> </w:t>
      </w:r>
      <w:r w:rsidRPr="0059434E">
        <w:rPr>
          <w:b/>
          <w:lang w:val="es-ES_tradnl"/>
        </w:rPr>
        <w:t>L</w:t>
      </w:r>
      <w:r w:rsidR="007473A3">
        <w:rPr>
          <w:b/>
          <w:lang w:val="es-ES_tradnl"/>
        </w:rPr>
        <w:t>A INF</w:t>
      </w:r>
      <w:r w:rsidRPr="0059434E">
        <w:rPr>
          <w:b/>
          <w:lang w:val="es-ES_tradnl"/>
        </w:rPr>
        <w:t>ORMACI</w:t>
      </w:r>
      <w:r w:rsidR="00C37C7C" w:rsidRPr="0059434E">
        <w:rPr>
          <w:b/>
          <w:lang w:val="es-ES_tradnl"/>
        </w:rPr>
        <w:t>Ó</w:t>
      </w:r>
      <w:r w:rsidRPr="0059434E">
        <w:rPr>
          <w:b/>
          <w:lang w:val="es-ES_tradnl"/>
        </w:rPr>
        <w:t>N</w:t>
      </w:r>
    </w:p>
    <w:p w:rsidR="00533238" w:rsidRPr="0059434E" w:rsidRDefault="00023947" w:rsidP="00331277">
      <w:pPr>
        <w:pStyle w:val="NormalWeb"/>
        <w:spacing w:before="0" w:beforeAutospacing="0" w:after="0" w:afterAutospacing="0"/>
        <w:jc w:val="both"/>
        <w:rPr>
          <w:lang w:val="es-ES_tradnl"/>
        </w:rPr>
      </w:pPr>
      <w:r w:rsidRPr="0059434E">
        <w:rPr>
          <w:b/>
          <w:bCs/>
          <w:lang w:val="es-ES_tradnl"/>
        </w:rPr>
        <w:t>Artículo nuevo.</w:t>
      </w:r>
      <w:r w:rsidR="00533238" w:rsidRPr="0059434E">
        <w:rPr>
          <w:b/>
          <w:bCs/>
          <w:lang w:val="es-ES_tradnl"/>
        </w:rPr>
        <w:t xml:space="preserve"> </w:t>
      </w:r>
      <w:r w:rsidR="00533238" w:rsidRPr="0059434E">
        <w:rPr>
          <w:lang w:val="es-ES_tradnl"/>
        </w:rPr>
        <w:t xml:space="preserve">Los documentos oficiales son públicos, excepto los que la Ley considere secretos. </w:t>
      </w:r>
    </w:p>
    <w:p w:rsidR="00533238" w:rsidRPr="0059434E" w:rsidRDefault="00533238" w:rsidP="00331277">
      <w:pPr>
        <w:pStyle w:val="NormalWeb"/>
        <w:spacing w:before="0" w:beforeAutospacing="0" w:after="0" w:afterAutospacing="0"/>
        <w:jc w:val="both"/>
        <w:rPr>
          <w:lang w:val="es-ES_tradnl"/>
        </w:rPr>
      </w:pPr>
      <w:r w:rsidRPr="0059434E">
        <w:rPr>
          <w:lang w:val="es-ES_tradnl"/>
        </w:rPr>
        <w:t>Las sesiones de los consejos directivos de empresas de servicios públicos y en general de</w:t>
      </w:r>
      <w:r w:rsidR="000A74C1" w:rsidRPr="0059434E">
        <w:rPr>
          <w:lang w:val="es-ES_tradnl"/>
        </w:rPr>
        <w:t xml:space="preserve"> entidades administrativas estatales, así</w:t>
      </w:r>
      <w:r w:rsidRPr="0059434E">
        <w:rPr>
          <w:lang w:val="es-ES_tradnl"/>
        </w:rPr>
        <w:t xml:space="preserve"> como las reuniones de la Junta directiva del Banco de la República son públicas. </w:t>
      </w:r>
    </w:p>
    <w:p w:rsidR="00533238" w:rsidRPr="0059434E" w:rsidRDefault="00533238" w:rsidP="00331277">
      <w:pPr>
        <w:pStyle w:val="NormalWeb"/>
        <w:spacing w:before="0" w:beforeAutospacing="0" w:after="0" w:afterAutospacing="0"/>
        <w:jc w:val="both"/>
        <w:rPr>
          <w:lang w:val="es-ES_tradnl"/>
        </w:rPr>
      </w:pPr>
      <w:r w:rsidRPr="0059434E">
        <w:rPr>
          <w:lang w:val="es-ES_tradnl"/>
        </w:rPr>
        <w:t xml:space="preserve">Cualquier persona puede conocer la información que sobre ella tenga el Estado. </w:t>
      </w:r>
    </w:p>
    <w:p w:rsidR="00533238" w:rsidRPr="0059434E" w:rsidRDefault="000A74C1" w:rsidP="00331277">
      <w:pPr>
        <w:pStyle w:val="NormalWeb"/>
        <w:spacing w:before="0" w:beforeAutospacing="0" w:after="0" w:afterAutospacing="0"/>
        <w:jc w:val="both"/>
        <w:rPr>
          <w:lang w:val="es-ES_tradnl"/>
        </w:rPr>
      </w:pPr>
      <w:r w:rsidRPr="0059434E">
        <w:rPr>
          <w:lang w:val="es-ES_tradnl"/>
        </w:rPr>
        <w:t>La información estadí</w:t>
      </w:r>
      <w:r w:rsidR="00533238" w:rsidRPr="0059434E">
        <w:rPr>
          <w:lang w:val="es-ES_tradnl"/>
        </w:rPr>
        <w:t xml:space="preserve">stica oficial debe tener origen en Instituciones del Estado imparciales e independientes del </w:t>
      </w:r>
      <w:r w:rsidRPr="0059434E">
        <w:rPr>
          <w:lang w:val="es-ES_tradnl"/>
        </w:rPr>
        <w:t>Gobie</w:t>
      </w:r>
      <w:r w:rsidR="00533238" w:rsidRPr="0059434E">
        <w:rPr>
          <w:lang w:val="es-ES_tradnl"/>
        </w:rPr>
        <w:t xml:space="preserve">rno. </w:t>
      </w:r>
    </w:p>
    <w:p w:rsidR="00533238" w:rsidRPr="0059434E" w:rsidRDefault="00533238" w:rsidP="00331277">
      <w:pPr>
        <w:pStyle w:val="NormalWeb"/>
        <w:spacing w:before="0" w:beforeAutospacing="0" w:after="0" w:afterAutospacing="0"/>
        <w:jc w:val="both"/>
        <w:rPr>
          <w:lang w:val="es-ES_tradnl"/>
        </w:rPr>
      </w:pPr>
      <w:r w:rsidRPr="0059434E">
        <w:rPr>
          <w:lang w:val="es-ES_tradnl"/>
        </w:rPr>
        <w:t xml:space="preserve">Es deber de las personas suministrar al Estado la información veraz y oportuna sobre las materias que interesan al conglomerado social. </w:t>
      </w:r>
    </w:p>
    <w:p w:rsidR="00533238" w:rsidRPr="0059434E" w:rsidRDefault="000A74C1" w:rsidP="00331277">
      <w:pPr>
        <w:pStyle w:val="NormalWeb"/>
        <w:spacing w:before="0" w:beforeAutospacing="0" w:after="0" w:afterAutospacing="0"/>
        <w:jc w:val="both"/>
        <w:rPr>
          <w:lang w:val="es-ES_tradnl"/>
        </w:rPr>
      </w:pPr>
      <w:r w:rsidRPr="0059434E">
        <w:rPr>
          <w:b/>
          <w:lang w:val="es-ES_tradnl"/>
        </w:rPr>
        <w:t>DERECHO DE PETICIÓ</w:t>
      </w:r>
      <w:r w:rsidR="00533238" w:rsidRPr="0059434E">
        <w:rPr>
          <w:b/>
          <w:lang w:val="es-ES_tradnl"/>
        </w:rPr>
        <w:t>N</w:t>
      </w:r>
      <w:r w:rsidR="00533238" w:rsidRPr="0059434E">
        <w:rPr>
          <w:lang w:val="es-ES_tradnl"/>
        </w:rPr>
        <w:t>. El art</w:t>
      </w:r>
      <w:r w:rsidRPr="0059434E">
        <w:rPr>
          <w:lang w:val="es-ES_tradnl"/>
        </w:rPr>
        <w:t>ículo 45 de la Constitución Polí</w:t>
      </w:r>
      <w:r w:rsidR="00533238" w:rsidRPr="0059434E">
        <w:rPr>
          <w:lang w:val="es-ES_tradnl"/>
        </w:rPr>
        <w:t xml:space="preserve">tica quedará así: </w:t>
      </w:r>
    </w:p>
    <w:p w:rsidR="00533238" w:rsidRPr="0059434E" w:rsidRDefault="00533238" w:rsidP="00331277">
      <w:pPr>
        <w:pStyle w:val="NormalWeb"/>
        <w:spacing w:before="0" w:beforeAutospacing="0" w:after="0" w:afterAutospacing="0"/>
        <w:jc w:val="both"/>
        <w:rPr>
          <w:lang w:val="es-ES_tradnl"/>
        </w:rPr>
      </w:pPr>
      <w:r w:rsidRPr="0059434E">
        <w:rPr>
          <w:lang w:val="es-ES_tradnl"/>
        </w:rPr>
        <w:t>Toda persona tiene derecho de presentar peticiones respetuosas a las autoridades, ya sea por motivos de interés general</w:t>
      </w:r>
      <w:r w:rsidR="000B55B3">
        <w:rPr>
          <w:lang w:val="es-ES_tradnl"/>
        </w:rPr>
        <w:t>,</w:t>
      </w:r>
      <w:r w:rsidRPr="0059434E">
        <w:rPr>
          <w:lang w:val="es-ES_tradnl"/>
        </w:rPr>
        <w:t xml:space="preserve"> ya de interés particular y el de obtener pronta resolución. </w:t>
      </w:r>
    </w:p>
    <w:p w:rsidR="00533238" w:rsidRPr="0059434E" w:rsidRDefault="000A74C1" w:rsidP="00331277">
      <w:pPr>
        <w:pStyle w:val="NormalWeb"/>
        <w:spacing w:before="0" w:beforeAutospacing="0" w:after="0" w:afterAutospacing="0"/>
        <w:jc w:val="both"/>
        <w:rPr>
          <w:lang w:val="es-ES_tradnl"/>
        </w:rPr>
      </w:pPr>
      <w:r w:rsidRPr="0059434E">
        <w:rPr>
          <w:b/>
          <w:bCs/>
          <w:lang w:val="es-ES_tradnl"/>
        </w:rPr>
        <w:t>DERECHOS DE REUNIÓ</w:t>
      </w:r>
      <w:r w:rsidR="00533238" w:rsidRPr="0059434E">
        <w:rPr>
          <w:b/>
          <w:bCs/>
          <w:lang w:val="es-ES_tradnl"/>
        </w:rPr>
        <w:t>N Y ASOC</w:t>
      </w:r>
      <w:r w:rsidRPr="0059434E">
        <w:rPr>
          <w:b/>
          <w:bCs/>
          <w:lang w:val="es-ES_tradnl"/>
        </w:rPr>
        <w:t>IACIÓ</w:t>
      </w:r>
      <w:r w:rsidR="00533238" w:rsidRPr="0059434E">
        <w:rPr>
          <w:b/>
          <w:bCs/>
          <w:lang w:val="es-ES_tradnl"/>
        </w:rPr>
        <w:t xml:space="preserve">N. </w:t>
      </w:r>
      <w:r w:rsidR="00533238" w:rsidRPr="0059434E">
        <w:rPr>
          <w:lang w:val="es-ES_tradnl"/>
        </w:rPr>
        <w:t>El artículo 46 de la C</w:t>
      </w:r>
      <w:r w:rsidRPr="0059434E">
        <w:rPr>
          <w:lang w:val="es-ES_tradnl"/>
        </w:rPr>
        <w:t>onstitución Política quedará así</w:t>
      </w:r>
      <w:r w:rsidR="00533238" w:rsidRPr="0059434E">
        <w:rPr>
          <w:lang w:val="es-ES_tradnl"/>
        </w:rPr>
        <w:t xml:space="preserve">: </w:t>
      </w:r>
    </w:p>
    <w:p w:rsidR="00533238" w:rsidRPr="0059434E" w:rsidRDefault="00533238" w:rsidP="00331277">
      <w:pPr>
        <w:pStyle w:val="NormalWeb"/>
        <w:spacing w:before="0" w:beforeAutospacing="0" w:after="0" w:afterAutospacing="0"/>
        <w:jc w:val="both"/>
        <w:rPr>
          <w:lang w:val="es-ES_tradnl"/>
        </w:rPr>
      </w:pPr>
      <w:r w:rsidRPr="0059434E">
        <w:rPr>
          <w:lang w:val="es-ES_tradnl"/>
        </w:rPr>
        <w:t xml:space="preserve">Las </w:t>
      </w:r>
      <w:r w:rsidR="000B55B3">
        <w:rPr>
          <w:lang w:val="es-ES_tradnl"/>
        </w:rPr>
        <w:t>personas tienen derecho a reunir</w:t>
      </w:r>
      <w:r w:rsidRPr="0059434E">
        <w:rPr>
          <w:lang w:val="es-ES_tradnl"/>
        </w:rPr>
        <w:t>se en paz y si</w:t>
      </w:r>
      <w:r w:rsidR="000A74C1" w:rsidRPr="0059434E">
        <w:rPr>
          <w:lang w:val="es-ES_tradnl"/>
        </w:rPr>
        <w:t>n armas en cualquier momento y l</w:t>
      </w:r>
      <w:r w:rsidRPr="0059434E">
        <w:rPr>
          <w:lang w:val="es-ES_tradnl"/>
        </w:rPr>
        <w:t>ugar. La re</w:t>
      </w:r>
      <w:r w:rsidR="000B55B3">
        <w:rPr>
          <w:lang w:val="es-ES_tradnl"/>
        </w:rPr>
        <w:t>unión en vía</w:t>
      </w:r>
      <w:r w:rsidR="000A74C1" w:rsidRPr="0059434E">
        <w:rPr>
          <w:lang w:val="es-ES_tradnl"/>
        </w:rPr>
        <w:t xml:space="preserve"> pública debe anunci</w:t>
      </w:r>
      <w:r w:rsidRPr="0059434E">
        <w:rPr>
          <w:lang w:val="es-ES_tradnl"/>
        </w:rPr>
        <w:t xml:space="preserve">arse </w:t>
      </w:r>
      <w:r w:rsidR="000A74C1" w:rsidRPr="0059434E">
        <w:rPr>
          <w:lang w:val="es-ES_tradnl"/>
        </w:rPr>
        <w:t>a la autoridad, que sólo puede i</w:t>
      </w:r>
      <w:r w:rsidRPr="0059434E">
        <w:rPr>
          <w:lang w:val="es-ES_tradnl"/>
        </w:rPr>
        <w:t>m</w:t>
      </w:r>
      <w:r w:rsidR="000A74C1" w:rsidRPr="0059434E">
        <w:rPr>
          <w:lang w:val="es-ES_tradnl"/>
        </w:rPr>
        <w:t>p</w:t>
      </w:r>
      <w:r w:rsidRPr="0059434E">
        <w:rPr>
          <w:lang w:val="es-ES_tradnl"/>
        </w:rPr>
        <w:t>e</w:t>
      </w:r>
      <w:r w:rsidR="00DD5A1D">
        <w:rPr>
          <w:lang w:val="es-ES_tradnl"/>
        </w:rPr>
        <w:t>dirla</w:t>
      </w:r>
      <w:r w:rsidR="000A74C1" w:rsidRPr="0059434E">
        <w:rPr>
          <w:lang w:val="es-ES_tradnl"/>
        </w:rPr>
        <w:t xml:space="preserve"> si existe razón válida qu</w:t>
      </w:r>
      <w:r w:rsidRPr="0059434E">
        <w:rPr>
          <w:lang w:val="es-ES_tradnl"/>
        </w:rPr>
        <w:t xml:space="preserve">e demuestre peligro para vidas o bienes. </w:t>
      </w:r>
    </w:p>
    <w:p w:rsidR="00533238" w:rsidRPr="0059434E" w:rsidRDefault="00533238" w:rsidP="00331277">
      <w:pPr>
        <w:pStyle w:val="NormalWeb"/>
        <w:spacing w:before="0" w:beforeAutospacing="0" w:after="0" w:afterAutospacing="0"/>
        <w:jc w:val="both"/>
        <w:rPr>
          <w:lang w:val="es-ES_tradnl"/>
        </w:rPr>
      </w:pPr>
      <w:r w:rsidRPr="0059434E">
        <w:rPr>
          <w:lang w:val="es-ES_tradnl"/>
        </w:rPr>
        <w:t>El artículo 44 de la Constitución P</w:t>
      </w:r>
      <w:r w:rsidR="000A74C1" w:rsidRPr="0059434E">
        <w:rPr>
          <w:lang w:val="es-ES_tradnl"/>
        </w:rPr>
        <w:t>olítica quedará así</w:t>
      </w:r>
      <w:r w:rsidRPr="0059434E">
        <w:rPr>
          <w:lang w:val="es-ES_tradnl"/>
        </w:rPr>
        <w:t xml:space="preserve">: </w:t>
      </w:r>
    </w:p>
    <w:p w:rsidR="00533238" w:rsidRPr="0059434E" w:rsidRDefault="00533238" w:rsidP="00331277">
      <w:pPr>
        <w:pStyle w:val="NormalWeb"/>
        <w:spacing w:before="0" w:beforeAutospacing="0" w:after="0" w:afterAutospacing="0"/>
        <w:jc w:val="both"/>
        <w:rPr>
          <w:lang w:val="es-ES_tradnl"/>
        </w:rPr>
      </w:pPr>
      <w:r w:rsidRPr="0059434E">
        <w:rPr>
          <w:lang w:val="es-ES_tradnl"/>
        </w:rPr>
        <w:t xml:space="preserve">Se garantiza la libertad de asociación. La ley establece los casos en los que sea necesario el registro. </w:t>
      </w:r>
    </w:p>
    <w:p w:rsidR="00533238" w:rsidRPr="0059434E" w:rsidRDefault="00533238" w:rsidP="00331277">
      <w:pPr>
        <w:pStyle w:val="NormalWeb"/>
        <w:spacing w:before="0" w:beforeAutospacing="0" w:after="0" w:afterAutospacing="0"/>
        <w:jc w:val="both"/>
        <w:rPr>
          <w:lang w:val="es-ES_tradnl"/>
        </w:rPr>
      </w:pPr>
      <w:r w:rsidRPr="0059434E">
        <w:rPr>
          <w:lang w:val="es-ES_tradnl"/>
        </w:rPr>
        <w:t>Se proh</w:t>
      </w:r>
      <w:r w:rsidR="000A74C1" w:rsidRPr="0059434E">
        <w:rPr>
          <w:lang w:val="es-ES_tradnl"/>
        </w:rPr>
        <w:t>í</w:t>
      </w:r>
      <w:r w:rsidRPr="0059434E">
        <w:rPr>
          <w:lang w:val="es-ES_tradnl"/>
        </w:rPr>
        <w:t>ben las asociaciones secretas con fines pol</w:t>
      </w:r>
      <w:r w:rsidR="000A74C1" w:rsidRPr="0059434E">
        <w:rPr>
          <w:lang w:val="es-ES_tradnl"/>
        </w:rPr>
        <w:t>í</w:t>
      </w:r>
      <w:r w:rsidRPr="0059434E">
        <w:rPr>
          <w:lang w:val="es-ES_tradnl"/>
        </w:rPr>
        <w:t xml:space="preserve">ticos y las asociaciones militares. También las que tienen fines delincuenciales. </w:t>
      </w:r>
    </w:p>
    <w:p w:rsidR="00533238" w:rsidRPr="0059434E" w:rsidRDefault="00533238" w:rsidP="00331277">
      <w:pPr>
        <w:pStyle w:val="NormalWeb"/>
        <w:spacing w:before="0" w:beforeAutospacing="0" w:after="0" w:afterAutospacing="0"/>
        <w:jc w:val="center"/>
        <w:rPr>
          <w:b/>
          <w:bCs/>
          <w:lang w:val="es-ES_tradnl"/>
        </w:rPr>
      </w:pPr>
      <w:r w:rsidRPr="0059434E">
        <w:rPr>
          <w:b/>
          <w:lang w:val="es-ES_tradnl"/>
        </w:rPr>
        <w:t>DERECHO</w:t>
      </w:r>
      <w:r w:rsidRPr="0059434E">
        <w:rPr>
          <w:lang w:val="es-ES_tradnl"/>
        </w:rPr>
        <w:t xml:space="preserve"> </w:t>
      </w:r>
      <w:r w:rsidR="000A74C1" w:rsidRPr="0059434E">
        <w:rPr>
          <w:b/>
          <w:bCs/>
          <w:lang w:val="es-ES_tradnl"/>
        </w:rPr>
        <w:t xml:space="preserve">DE </w:t>
      </w:r>
      <w:r w:rsidR="000A74C1" w:rsidRPr="0059434E">
        <w:rPr>
          <w:b/>
          <w:bCs/>
          <w:i/>
          <w:lang w:val="es-ES_tradnl"/>
        </w:rPr>
        <w:t>H</w:t>
      </w:r>
      <w:r w:rsidRPr="0059434E">
        <w:rPr>
          <w:b/>
          <w:bCs/>
          <w:i/>
          <w:lang w:val="es-ES_tradnl"/>
        </w:rPr>
        <w:t>ABEAS CORPUS</w:t>
      </w:r>
    </w:p>
    <w:p w:rsidR="00533238" w:rsidRPr="0059434E" w:rsidRDefault="000A74C1" w:rsidP="00331277">
      <w:pPr>
        <w:pStyle w:val="NormalWeb"/>
        <w:spacing w:before="0" w:beforeAutospacing="0" w:after="0" w:afterAutospacing="0"/>
        <w:jc w:val="both"/>
        <w:rPr>
          <w:lang w:val="es-ES_tradnl"/>
        </w:rPr>
      </w:pPr>
      <w:r w:rsidRPr="0059434E">
        <w:rPr>
          <w:b/>
          <w:bCs/>
          <w:lang w:val="es-ES_tradnl"/>
        </w:rPr>
        <w:t>Artículo nuevo.</w:t>
      </w:r>
      <w:r w:rsidR="00533238" w:rsidRPr="0059434E">
        <w:rPr>
          <w:b/>
          <w:bCs/>
          <w:lang w:val="es-ES_tradnl"/>
        </w:rPr>
        <w:t xml:space="preserve"> </w:t>
      </w:r>
      <w:r w:rsidR="00533238" w:rsidRPr="0059434E">
        <w:rPr>
          <w:lang w:val="es-ES_tradnl"/>
        </w:rPr>
        <w:t>Toda persona privada de la libertad tiene derecho a recurrir ante juez o tribunal competente, a fin</w:t>
      </w:r>
      <w:r w:rsidRPr="0059434E">
        <w:rPr>
          <w:lang w:val="es-ES_tradnl"/>
        </w:rPr>
        <w:t xml:space="preserve"> de que</w:t>
      </w:r>
      <w:r w:rsidR="007853E6" w:rsidRPr="0059434E">
        <w:rPr>
          <w:lang w:val="es-ES_tradnl"/>
        </w:rPr>
        <w:t xml:space="preserve"> est</w:t>
      </w:r>
      <w:r w:rsidRPr="0059434E">
        <w:rPr>
          <w:lang w:val="es-ES_tradnl"/>
        </w:rPr>
        <w:t>e decida, sin demora</w:t>
      </w:r>
      <w:r w:rsidR="00533238" w:rsidRPr="0059434E">
        <w:rPr>
          <w:lang w:val="es-ES_tradnl"/>
        </w:rPr>
        <w:t xml:space="preserve"> sobre la legalidad de su arresto o detención y ordene su libertad si el arresto o detención fueran ilegales</w:t>
      </w:r>
      <w:r w:rsidR="00845540">
        <w:rPr>
          <w:lang w:val="es-ES_tradnl"/>
        </w:rPr>
        <w:t>.</w:t>
      </w:r>
      <w:r w:rsidR="00533238" w:rsidRPr="0059434E">
        <w:rPr>
          <w:lang w:val="es-ES_tradnl"/>
        </w:rPr>
        <w:t xml:space="preserve"> </w:t>
      </w:r>
    </w:p>
    <w:p w:rsidR="00533238" w:rsidRPr="0059434E" w:rsidRDefault="00533238" w:rsidP="00331277">
      <w:pPr>
        <w:pStyle w:val="NormalWeb"/>
        <w:spacing w:before="0" w:beforeAutospacing="0" w:after="0" w:afterAutospacing="0"/>
        <w:jc w:val="both"/>
        <w:rPr>
          <w:lang w:val="es-ES_tradnl"/>
        </w:rPr>
      </w:pPr>
      <w:r w:rsidRPr="0059434E">
        <w:rPr>
          <w:lang w:val="es-ES_tradnl"/>
        </w:rPr>
        <w:t xml:space="preserve">También tienen derecho de </w:t>
      </w:r>
      <w:r w:rsidR="000A74C1" w:rsidRPr="0059434E">
        <w:rPr>
          <w:i/>
          <w:lang w:val="es-ES_tradnl"/>
        </w:rPr>
        <w:t>habeas c</w:t>
      </w:r>
      <w:r w:rsidRPr="0059434E">
        <w:rPr>
          <w:i/>
          <w:lang w:val="es-ES_tradnl"/>
        </w:rPr>
        <w:t>orpus</w:t>
      </w:r>
      <w:r w:rsidRPr="0059434E">
        <w:rPr>
          <w:lang w:val="es-ES_tradnl"/>
        </w:rPr>
        <w:t xml:space="preserve"> las personas que sufran amenaza de ser privadas de su libertad a fin de estable</w:t>
      </w:r>
      <w:r w:rsidR="00845540">
        <w:rPr>
          <w:lang w:val="es-ES_tradnl"/>
        </w:rPr>
        <w:t>cer si la i</w:t>
      </w:r>
      <w:r w:rsidR="000A74C1" w:rsidRPr="0059434E">
        <w:rPr>
          <w:lang w:val="es-ES_tradnl"/>
        </w:rPr>
        <w:t>ntimidación tiene fun</w:t>
      </w:r>
      <w:r w:rsidRPr="0059434E">
        <w:rPr>
          <w:lang w:val="es-ES_tradnl"/>
        </w:rPr>
        <w:t xml:space="preserve">damento legal. </w:t>
      </w:r>
    </w:p>
    <w:p w:rsidR="00533238" w:rsidRPr="0059434E" w:rsidRDefault="00533238" w:rsidP="00331277">
      <w:pPr>
        <w:pStyle w:val="NormalWeb"/>
        <w:spacing w:before="0" w:beforeAutospacing="0" w:after="0" w:afterAutospacing="0"/>
        <w:jc w:val="center"/>
        <w:rPr>
          <w:b/>
          <w:bCs/>
          <w:lang w:val="es-ES_tradnl"/>
        </w:rPr>
      </w:pPr>
      <w:r w:rsidRPr="0059434E">
        <w:rPr>
          <w:b/>
          <w:bCs/>
          <w:lang w:val="es-ES_tradnl"/>
        </w:rPr>
        <w:t>DERECHO DE ASILO</w:t>
      </w:r>
    </w:p>
    <w:p w:rsidR="00533238" w:rsidRPr="0059434E" w:rsidRDefault="000A74C1" w:rsidP="00331277">
      <w:pPr>
        <w:pStyle w:val="NormalWeb"/>
        <w:spacing w:before="0" w:beforeAutospacing="0" w:after="0" w:afterAutospacing="0"/>
        <w:jc w:val="both"/>
        <w:rPr>
          <w:lang w:val="es-ES_tradnl"/>
        </w:rPr>
      </w:pPr>
      <w:r w:rsidRPr="0059434E">
        <w:rPr>
          <w:b/>
          <w:bCs/>
          <w:lang w:val="es-ES_tradnl"/>
        </w:rPr>
        <w:t>Artículo nuevo.</w:t>
      </w:r>
      <w:r w:rsidR="00533238" w:rsidRPr="0059434E">
        <w:rPr>
          <w:b/>
          <w:bCs/>
          <w:lang w:val="es-ES_tradnl"/>
        </w:rPr>
        <w:t xml:space="preserve"> </w:t>
      </w:r>
      <w:r w:rsidR="00533238" w:rsidRPr="0059434E">
        <w:rPr>
          <w:lang w:val="es-ES_tradnl"/>
        </w:rPr>
        <w:t xml:space="preserve">Los extranjeros </w:t>
      </w:r>
      <w:r w:rsidRPr="0059434E">
        <w:rPr>
          <w:lang w:val="es-ES_tradnl"/>
        </w:rPr>
        <w:t>perseguidos polí</w:t>
      </w:r>
      <w:r w:rsidR="00533238" w:rsidRPr="0059434E">
        <w:rPr>
          <w:lang w:val="es-ES_tradnl"/>
        </w:rPr>
        <w:t>ticos tienen</w:t>
      </w:r>
      <w:r w:rsidRPr="0059434E">
        <w:rPr>
          <w:lang w:val="es-ES_tradnl"/>
        </w:rPr>
        <w:t xml:space="preserve"> derecho de asilo en Colombia se</w:t>
      </w:r>
      <w:r w:rsidR="00533238" w:rsidRPr="0059434E">
        <w:rPr>
          <w:lang w:val="es-ES_tradnl"/>
        </w:rPr>
        <w:t xml:space="preserve">gún lo determine la ley. </w:t>
      </w:r>
    </w:p>
    <w:p w:rsidR="00533238" w:rsidRPr="0059434E" w:rsidRDefault="00533238" w:rsidP="00331277">
      <w:pPr>
        <w:pStyle w:val="NormalWeb"/>
        <w:spacing w:before="0" w:beforeAutospacing="0" w:after="0" w:afterAutospacing="0"/>
        <w:jc w:val="both"/>
        <w:rPr>
          <w:lang w:val="es-ES_tradnl"/>
        </w:rPr>
      </w:pPr>
      <w:r w:rsidRPr="0059434E">
        <w:rPr>
          <w:lang w:val="es-ES_tradnl"/>
        </w:rPr>
        <w:t>A los nacionales cuya seguridad esté en peligro por sus ideas o por su credo se les reconoce el derecho de asilarse en otro pa</w:t>
      </w:r>
      <w:r w:rsidR="000A74C1" w:rsidRPr="0059434E">
        <w:rPr>
          <w:lang w:val="es-ES_tradnl"/>
        </w:rPr>
        <w:t>í</w:t>
      </w:r>
      <w:r w:rsidRPr="0059434E">
        <w:rPr>
          <w:lang w:val="es-ES_tradnl"/>
        </w:rPr>
        <w:t xml:space="preserve">s de acuerdo con la ley. </w:t>
      </w:r>
    </w:p>
    <w:p w:rsidR="00533238" w:rsidRPr="0059434E" w:rsidRDefault="000A74C1" w:rsidP="00331277">
      <w:pPr>
        <w:pStyle w:val="NormalWeb"/>
        <w:spacing w:before="0" w:beforeAutospacing="0" w:after="0" w:afterAutospacing="0"/>
        <w:jc w:val="center"/>
        <w:rPr>
          <w:b/>
          <w:lang w:val="es-ES_tradnl"/>
        </w:rPr>
      </w:pPr>
      <w:r w:rsidRPr="0059434E">
        <w:rPr>
          <w:b/>
          <w:lang w:val="es-ES_tradnl"/>
        </w:rPr>
        <w:t>OBJECIÓ</w:t>
      </w:r>
      <w:r w:rsidR="00533238" w:rsidRPr="0059434E">
        <w:rPr>
          <w:b/>
          <w:lang w:val="es-ES_tradnl"/>
        </w:rPr>
        <w:t>N DE CONCIENCIA</w:t>
      </w:r>
    </w:p>
    <w:p w:rsidR="000A74C1" w:rsidRPr="0059434E" w:rsidRDefault="000A74C1" w:rsidP="00331277">
      <w:pPr>
        <w:pStyle w:val="NormalWeb"/>
        <w:spacing w:before="0" w:beforeAutospacing="0" w:after="0" w:afterAutospacing="0"/>
        <w:jc w:val="both"/>
        <w:rPr>
          <w:lang w:val="es-ES_tradnl"/>
        </w:rPr>
      </w:pPr>
      <w:r w:rsidRPr="0059434E">
        <w:rPr>
          <w:b/>
          <w:bCs/>
          <w:lang w:val="es-ES_tradnl"/>
        </w:rPr>
        <w:t>Artículo nuevo.</w:t>
      </w:r>
      <w:r w:rsidR="00533238" w:rsidRPr="0059434E">
        <w:rPr>
          <w:b/>
          <w:bCs/>
          <w:lang w:val="es-ES_tradnl"/>
        </w:rPr>
        <w:t xml:space="preserve"> </w:t>
      </w:r>
      <w:r w:rsidR="00533238" w:rsidRPr="0059434E">
        <w:rPr>
          <w:bCs/>
          <w:lang w:val="es-ES_tradnl"/>
        </w:rPr>
        <w:t>La</w:t>
      </w:r>
      <w:r w:rsidR="00533238" w:rsidRPr="0059434E">
        <w:rPr>
          <w:b/>
          <w:bCs/>
          <w:lang w:val="es-ES_tradnl"/>
        </w:rPr>
        <w:t xml:space="preserve"> </w:t>
      </w:r>
      <w:r w:rsidR="00533238" w:rsidRPr="0059434E">
        <w:rPr>
          <w:lang w:val="es-ES_tradnl"/>
        </w:rPr>
        <w:t xml:space="preserve">prestación del servicio militar o del servicio civil es un </w:t>
      </w:r>
      <w:r w:rsidRPr="0059434E">
        <w:rPr>
          <w:lang w:val="es-ES_tradnl"/>
        </w:rPr>
        <w:t xml:space="preserve">derecho y una obligación. Cuando haya lugar a la objeción de conciencia que la ley contemple, puede imponerse como sustituto un servicio social. </w:t>
      </w:r>
    </w:p>
    <w:p w:rsidR="00533238" w:rsidRPr="0059434E" w:rsidRDefault="00533238" w:rsidP="00331277">
      <w:pPr>
        <w:pStyle w:val="NormalWeb"/>
        <w:spacing w:before="0" w:beforeAutospacing="0" w:after="0" w:afterAutospacing="0"/>
        <w:jc w:val="center"/>
        <w:rPr>
          <w:b/>
          <w:lang w:val="es-ES_tradnl"/>
        </w:rPr>
      </w:pPr>
      <w:r w:rsidRPr="0059434E">
        <w:rPr>
          <w:b/>
          <w:lang w:val="es-ES_tradnl"/>
        </w:rPr>
        <w:t>DERECHO DE AMPARO</w:t>
      </w:r>
    </w:p>
    <w:p w:rsidR="00533238" w:rsidRPr="0059434E" w:rsidRDefault="000A74C1" w:rsidP="00331277">
      <w:pPr>
        <w:pStyle w:val="NormalWeb"/>
        <w:spacing w:before="0" w:beforeAutospacing="0" w:after="0" w:afterAutospacing="0"/>
        <w:jc w:val="both"/>
        <w:rPr>
          <w:lang w:val="es-ES_tradnl"/>
        </w:rPr>
      </w:pPr>
      <w:r w:rsidRPr="0059434E">
        <w:rPr>
          <w:b/>
          <w:bCs/>
          <w:lang w:val="es-ES_tradnl"/>
        </w:rPr>
        <w:lastRenderedPageBreak/>
        <w:t>Artículo nuevo.</w:t>
      </w:r>
      <w:r w:rsidR="00533238" w:rsidRPr="0059434E">
        <w:rPr>
          <w:lang w:val="es-ES_tradnl"/>
        </w:rPr>
        <w:t xml:space="preserve"> Toda persona tiene dere</w:t>
      </w:r>
      <w:r w:rsidRPr="0059434E">
        <w:rPr>
          <w:lang w:val="es-ES_tradnl"/>
        </w:rPr>
        <w:t>cho a interponer acción de ampar</w:t>
      </w:r>
      <w:r w:rsidR="00533238" w:rsidRPr="0059434E">
        <w:rPr>
          <w:lang w:val="es-ES_tradnl"/>
        </w:rPr>
        <w:t xml:space="preserve">o para la garantía de </w:t>
      </w:r>
      <w:r w:rsidR="00533238" w:rsidRPr="0059434E">
        <w:rPr>
          <w:bCs/>
          <w:lang w:val="es-ES_tradnl"/>
        </w:rPr>
        <w:t>sus</w:t>
      </w:r>
      <w:r w:rsidR="00533238" w:rsidRPr="0059434E">
        <w:rPr>
          <w:b/>
          <w:bCs/>
          <w:lang w:val="es-ES_tradnl"/>
        </w:rPr>
        <w:t xml:space="preserve"> </w:t>
      </w:r>
      <w:r w:rsidRPr="0059434E">
        <w:rPr>
          <w:lang w:val="es-ES_tradnl"/>
        </w:rPr>
        <w:t>derechos constitucionale</w:t>
      </w:r>
      <w:r w:rsidR="00533238" w:rsidRPr="0059434E">
        <w:rPr>
          <w:lang w:val="es-ES_tradnl"/>
        </w:rPr>
        <w:t xml:space="preserve">s. El derecho de amparo se solicita a las autoridades judiciales y su trámite es inmediato y de procedimiento sumario. </w:t>
      </w:r>
    </w:p>
    <w:p w:rsidR="00533238" w:rsidRPr="0059434E" w:rsidRDefault="00533238" w:rsidP="00331277">
      <w:pPr>
        <w:pStyle w:val="NormalWeb"/>
        <w:spacing w:before="0" w:beforeAutospacing="0" w:after="0" w:afterAutospacing="0"/>
        <w:jc w:val="right"/>
        <w:rPr>
          <w:i/>
          <w:iCs/>
          <w:lang w:val="es-ES_tradnl"/>
        </w:rPr>
      </w:pPr>
      <w:r w:rsidRPr="0059434E">
        <w:rPr>
          <w:lang w:val="es-ES_tradnl"/>
        </w:rPr>
        <w:t xml:space="preserve">Presentada por: </w:t>
      </w:r>
      <w:r w:rsidRPr="0059434E">
        <w:rPr>
          <w:i/>
          <w:iCs/>
          <w:lang w:val="es-ES_tradnl"/>
        </w:rPr>
        <w:t>Iván Marulanda</w:t>
      </w:r>
      <w:r w:rsidR="000A74C1" w:rsidRPr="0059434E">
        <w:rPr>
          <w:i/>
          <w:iCs/>
          <w:lang w:val="es-ES_tradnl"/>
        </w:rPr>
        <w:t>.</w:t>
      </w:r>
      <w:r w:rsidRPr="0059434E">
        <w:rPr>
          <w:i/>
          <w:iCs/>
          <w:lang w:val="es-ES_tradnl"/>
        </w:rPr>
        <w:t xml:space="preserve"> </w:t>
      </w:r>
    </w:p>
    <w:p w:rsidR="00533238" w:rsidRPr="0059434E" w:rsidRDefault="007853E6" w:rsidP="00331277">
      <w:pPr>
        <w:pStyle w:val="NormalWeb"/>
        <w:spacing w:before="0" w:beforeAutospacing="0" w:after="0" w:afterAutospacing="0"/>
        <w:jc w:val="center"/>
        <w:rPr>
          <w:b/>
          <w:lang w:val="es-ES_tradnl"/>
        </w:rPr>
      </w:pPr>
      <w:r w:rsidRPr="0059434E">
        <w:rPr>
          <w:b/>
          <w:lang w:val="es-ES_tradnl"/>
        </w:rPr>
        <w:t>PROPOSICIÓ</w:t>
      </w:r>
      <w:r w:rsidR="00533238" w:rsidRPr="0059434E">
        <w:rPr>
          <w:b/>
          <w:lang w:val="es-ES_tradnl"/>
        </w:rPr>
        <w:t xml:space="preserve">N SUSTITUTIVA </w:t>
      </w:r>
      <w:r w:rsidR="00533238" w:rsidRPr="0059434E">
        <w:rPr>
          <w:b/>
          <w:bCs/>
          <w:lang w:val="es-ES_tradnl"/>
        </w:rPr>
        <w:t>N</w:t>
      </w:r>
      <w:r w:rsidRPr="0059434E">
        <w:rPr>
          <w:b/>
          <w:bCs/>
          <w:lang w:val="es-ES_tradnl"/>
        </w:rPr>
        <w:t>ÚMERO</w:t>
      </w:r>
      <w:r w:rsidR="00533238" w:rsidRPr="0059434E">
        <w:rPr>
          <w:b/>
          <w:bCs/>
          <w:lang w:val="es-ES_tradnl"/>
        </w:rPr>
        <w:t xml:space="preserve"> 6 </w:t>
      </w:r>
      <w:r w:rsidR="00533238" w:rsidRPr="0059434E">
        <w:rPr>
          <w:b/>
          <w:lang w:val="es-ES_tradnl"/>
        </w:rPr>
        <w:t xml:space="preserve">NUMERAL a) </w:t>
      </w:r>
      <w:r w:rsidR="00533238" w:rsidRPr="0059434E">
        <w:rPr>
          <w:b/>
          <w:bCs/>
          <w:iCs/>
          <w:lang w:val="es-ES_tradnl"/>
        </w:rPr>
        <w:t>D</w:t>
      </w:r>
      <w:r w:rsidRPr="0059434E">
        <w:rPr>
          <w:b/>
          <w:bCs/>
          <w:iCs/>
          <w:lang w:val="es-ES_tradnl"/>
        </w:rPr>
        <w:t>EL</w:t>
      </w:r>
      <w:r w:rsidR="00533238" w:rsidRPr="0059434E">
        <w:rPr>
          <w:b/>
          <w:bCs/>
          <w:i/>
          <w:iCs/>
          <w:lang w:val="es-ES_tradnl"/>
        </w:rPr>
        <w:t xml:space="preserve"> </w:t>
      </w:r>
      <w:r w:rsidR="00866062">
        <w:rPr>
          <w:b/>
          <w:lang w:val="es-ES_tradnl"/>
        </w:rPr>
        <w:t>ARTÍ</w:t>
      </w:r>
      <w:r w:rsidR="00533238" w:rsidRPr="0059434E">
        <w:rPr>
          <w:b/>
          <w:lang w:val="es-ES_tradnl"/>
        </w:rPr>
        <w:t>CULO SOBRE PENAS SUMARIAS</w:t>
      </w:r>
    </w:p>
    <w:p w:rsidR="00533238" w:rsidRPr="0059434E" w:rsidRDefault="00533238" w:rsidP="00331277">
      <w:pPr>
        <w:pStyle w:val="NormalWeb"/>
        <w:spacing w:before="0" w:beforeAutospacing="0" w:after="0" w:afterAutospacing="0"/>
        <w:jc w:val="both"/>
        <w:rPr>
          <w:lang w:val="es-ES_tradnl"/>
        </w:rPr>
      </w:pPr>
      <w:r w:rsidRPr="0059434E">
        <w:rPr>
          <w:lang w:val="es-ES_tradnl"/>
        </w:rPr>
        <w:t xml:space="preserve">a) Los funcionarios que ejercen autoridad o jurisdicción, </w:t>
      </w:r>
      <w:r w:rsidR="00866062">
        <w:rPr>
          <w:lang w:val="es-ES_tradnl"/>
        </w:rPr>
        <w:t>los cuales podrán penar con mult</w:t>
      </w:r>
      <w:r w:rsidRPr="0059434E">
        <w:rPr>
          <w:lang w:val="es-ES_tradnl"/>
        </w:rPr>
        <w:t xml:space="preserve">as o arrestos a cualquiera que los injurie o les falte al respeto en el acto en que están desempeñando las funciones de su cargo. </w:t>
      </w:r>
    </w:p>
    <w:p w:rsidR="007853E6" w:rsidRPr="0059434E" w:rsidRDefault="00533238" w:rsidP="00331277">
      <w:pPr>
        <w:pStyle w:val="NormalWeb"/>
        <w:spacing w:before="0" w:beforeAutospacing="0" w:after="0" w:afterAutospacing="0"/>
        <w:jc w:val="both"/>
        <w:rPr>
          <w:lang w:val="es-ES_tradnl"/>
        </w:rPr>
      </w:pPr>
      <w:r w:rsidRPr="0059434E">
        <w:rPr>
          <w:bCs/>
          <w:lang w:val="es-ES_tradnl"/>
        </w:rPr>
        <w:t xml:space="preserve">Presentado </w:t>
      </w:r>
      <w:r w:rsidRPr="0059434E">
        <w:rPr>
          <w:lang w:val="es-ES_tradnl"/>
        </w:rPr>
        <w:t xml:space="preserve">por </w:t>
      </w:r>
    </w:p>
    <w:p w:rsidR="007853E6" w:rsidRPr="0059434E" w:rsidRDefault="007853E6" w:rsidP="00331277">
      <w:pPr>
        <w:pStyle w:val="NormalWeb"/>
        <w:spacing w:before="0" w:beforeAutospacing="0" w:after="0" w:afterAutospacing="0"/>
        <w:jc w:val="right"/>
        <w:rPr>
          <w:bCs/>
          <w:i/>
          <w:iCs/>
          <w:lang w:val="es-ES_tradnl"/>
        </w:rPr>
      </w:pPr>
      <w:r w:rsidRPr="0059434E">
        <w:rPr>
          <w:bCs/>
          <w:i/>
          <w:iCs/>
          <w:lang w:val="es-ES_tradnl"/>
        </w:rPr>
        <w:t xml:space="preserve">Raimundo </w:t>
      </w:r>
      <w:proofErr w:type="spellStart"/>
      <w:r w:rsidRPr="0059434E">
        <w:rPr>
          <w:bCs/>
          <w:i/>
          <w:iCs/>
          <w:lang w:val="es-ES_tradnl"/>
        </w:rPr>
        <w:t>Emi</w:t>
      </w:r>
      <w:r w:rsidR="00533238" w:rsidRPr="0059434E">
        <w:rPr>
          <w:bCs/>
          <w:i/>
          <w:iCs/>
          <w:lang w:val="es-ES_tradnl"/>
        </w:rPr>
        <w:t>lan</w:t>
      </w:r>
      <w:r w:rsidRPr="0059434E">
        <w:rPr>
          <w:bCs/>
          <w:i/>
          <w:iCs/>
          <w:lang w:val="es-ES_tradnl"/>
        </w:rPr>
        <w:t>i</w:t>
      </w:r>
      <w:proofErr w:type="spellEnd"/>
      <w:r w:rsidRPr="0059434E">
        <w:rPr>
          <w:bCs/>
          <w:i/>
          <w:iCs/>
          <w:lang w:val="es-ES_tradnl"/>
        </w:rPr>
        <w:t xml:space="preserve"> Román,</w:t>
      </w:r>
    </w:p>
    <w:p w:rsidR="00533238" w:rsidRPr="0059434E" w:rsidRDefault="007853E6" w:rsidP="00331277">
      <w:pPr>
        <w:pStyle w:val="NormalWeb"/>
        <w:spacing w:before="0" w:beforeAutospacing="0" w:after="0" w:afterAutospacing="0"/>
        <w:jc w:val="right"/>
        <w:rPr>
          <w:lang w:val="es-ES_tradnl"/>
        </w:rPr>
      </w:pPr>
      <w:r w:rsidRPr="0059434E">
        <w:rPr>
          <w:lang w:val="es-ES_tradnl"/>
        </w:rPr>
        <w:t>Constituyente</w:t>
      </w:r>
      <w:r w:rsidR="00533238" w:rsidRPr="0059434E">
        <w:rPr>
          <w:lang w:val="es-ES_tradnl"/>
        </w:rPr>
        <w:t xml:space="preserve">. </w:t>
      </w:r>
    </w:p>
    <w:p w:rsidR="00533238" w:rsidRPr="0059434E" w:rsidRDefault="007853E6" w:rsidP="00331277">
      <w:pPr>
        <w:pStyle w:val="NormalWeb"/>
        <w:spacing w:before="0" w:beforeAutospacing="0" w:after="0" w:afterAutospacing="0"/>
        <w:jc w:val="center"/>
        <w:rPr>
          <w:b/>
          <w:bCs/>
          <w:lang w:val="es-ES_tradnl"/>
        </w:rPr>
      </w:pPr>
      <w:r w:rsidRPr="0059434E">
        <w:rPr>
          <w:b/>
          <w:bCs/>
          <w:lang w:val="es-ES_tradnl"/>
        </w:rPr>
        <w:t>PROPOSICIÓN SUSTIT</w:t>
      </w:r>
      <w:r w:rsidR="00533238" w:rsidRPr="0059434E">
        <w:rPr>
          <w:b/>
          <w:bCs/>
          <w:lang w:val="es-ES_tradnl"/>
        </w:rPr>
        <w:t>UTIVA N</w:t>
      </w:r>
      <w:r w:rsidRPr="0059434E">
        <w:rPr>
          <w:b/>
          <w:bCs/>
          <w:lang w:val="es-ES_tradnl"/>
        </w:rPr>
        <w:t>ÚMERO</w:t>
      </w:r>
      <w:r w:rsidR="00533238" w:rsidRPr="0059434E">
        <w:rPr>
          <w:b/>
          <w:bCs/>
          <w:lang w:val="es-ES_tradnl"/>
        </w:rPr>
        <w:t xml:space="preserve"> 7</w:t>
      </w:r>
    </w:p>
    <w:p w:rsidR="00533238" w:rsidRPr="0059434E" w:rsidRDefault="00533238" w:rsidP="00331277">
      <w:pPr>
        <w:pStyle w:val="NormalWeb"/>
        <w:spacing w:before="0" w:beforeAutospacing="0" w:after="0" w:afterAutospacing="0"/>
        <w:jc w:val="both"/>
        <w:rPr>
          <w:lang w:val="es-ES_tradnl"/>
        </w:rPr>
      </w:pPr>
      <w:r w:rsidRPr="0059434E">
        <w:rPr>
          <w:lang w:val="es-ES_tradnl"/>
        </w:rPr>
        <w:t xml:space="preserve">Prestar un servicio militar obligatorio. </w:t>
      </w:r>
    </w:p>
    <w:p w:rsidR="00533238" w:rsidRPr="0059434E" w:rsidRDefault="00533238" w:rsidP="00331277">
      <w:pPr>
        <w:pStyle w:val="NormalWeb"/>
        <w:spacing w:before="0" w:beforeAutospacing="0" w:after="0" w:afterAutospacing="0"/>
        <w:jc w:val="both"/>
        <w:rPr>
          <w:lang w:val="es-ES_tradnl"/>
        </w:rPr>
      </w:pPr>
      <w:r w:rsidRPr="0059434E">
        <w:rPr>
          <w:lang w:val="es-ES_tradnl"/>
        </w:rPr>
        <w:t xml:space="preserve">Se aceptará la objeción de conciencia solamente para el uso y porte de armas pero en ningún caso para eludir el servicio militar obligatorio. </w:t>
      </w:r>
    </w:p>
    <w:p w:rsidR="00533238" w:rsidRPr="0059434E" w:rsidRDefault="00533238" w:rsidP="00331277">
      <w:pPr>
        <w:pStyle w:val="NormalWeb"/>
        <w:spacing w:before="0" w:beforeAutospacing="0" w:after="0" w:afterAutospacing="0"/>
        <w:jc w:val="center"/>
        <w:rPr>
          <w:b/>
          <w:bCs/>
          <w:lang w:val="es-ES_tradnl"/>
        </w:rPr>
      </w:pPr>
      <w:r w:rsidRPr="0059434E">
        <w:rPr>
          <w:b/>
          <w:bCs/>
          <w:lang w:val="es-ES_tradnl"/>
        </w:rPr>
        <w:t>SUSTITUTIVA N</w:t>
      </w:r>
      <w:r w:rsidR="007853E6" w:rsidRPr="0059434E">
        <w:rPr>
          <w:b/>
          <w:bCs/>
          <w:lang w:val="es-ES_tradnl"/>
        </w:rPr>
        <w:t>ÚMERO</w:t>
      </w:r>
      <w:r w:rsidRPr="0059434E">
        <w:rPr>
          <w:b/>
          <w:bCs/>
          <w:lang w:val="es-ES_tradnl"/>
        </w:rPr>
        <w:t xml:space="preserve"> 8</w:t>
      </w:r>
    </w:p>
    <w:p w:rsidR="00533238" w:rsidRPr="0059434E" w:rsidRDefault="00533238" w:rsidP="00331277">
      <w:pPr>
        <w:pStyle w:val="NormalWeb"/>
        <w:spacing w:before="0" w:beforeAutospacing="0" w:after="0" w:afterAutospacing="0"/>
        <w:jc w:val="center"/>
        <w:rPr>
          <w:b/>
          <w:lang w:val="es-ES_tradnl"/>
        </w:rPr>
      </w:pPr>
      <w:r w:rsidRPr="0059434E">
        <w:rPr>
          <w:b/>
          <w:bCs/>
          <w:lang w:val="es-ES_tradnl"/>
        </w:rPr>
        <w:t xml:space="preserve">PROPUESTA </w:t>
      </w:r>
      <w:r w:rsidRPr="0059434E">
        <w:rPr>
          <w:b/>
          <w:lang w:val="es-ES_tradnl"/>
        </w:rPr>
        <w:t xml:space="preserve">SUSTITUTIVA SOBRE </w:t>
      </w:r>
      <w:r w:rsidRPr="0059434E">
        <w:rPr>
          <w:b/>
          <w:bCs/>
          <w:lang w:val="es-ES_tradnl"/>
        </w:rPr>
        <w:t xml:space="preserve">EL DERECHO </w:t>
      </w:r>
      <w:r w:rsidRPr="0059434E">
        <w:rPr>
          <w:b/>
          <w:iCs/>
          <w:lang w:val="es-ES_tradnl"/>
        </w:rPr>
        <w:t xml:space="preserve">A </w:t>
      </w:r>
      <w:r w:rsidR="007853E6" w:rsidRPr="0059434E">
        <w:rPr>
          <w:b/>
          <w:bCs/>
          <w:lang w:val="es-ES_tradnl"/>
        </w:rPr>
        <w:t>LA EDUCACIÓ</w:t>
      </w:r>
      <w:r w:rsidRPr="0059434E">
        <w:rPr>
          <w:b/>
          <w:bCs/>
          <w:lang w:val="es-ES_tradnl"/>
        </w:rPr>
        <w:t xml:space="preserve">N Y LA </w:t>
      </w:r>
      <w:r w:rsidR="007853E6" w:rsidRPr="0059434E">
        <w:rPr>
          <w:b/>
          <w:bCs/>
          <w:lang w:val="es-ES_tradnl"/>
        </w:rPr>
        <w:t>LIBERTAD Y ORGANIZACIÓ</w:t>
      </w:r>
      <w:r w:rsidRPr="0059434E">
        <w:rPr>
          <w:b/>
          <w:bCs/>
          <w:lang w:val="es-ES_tradnl"/>
        </w:rPr>
        <w:t xml:space="preserve">N DE LA </w:t>
      </w:r>
      <w:r w:rsidRPr="0059434E">
        <w:rPr>
          <w:b/>
          <w:lang w:val="es-ES_tradnl"/>
        </w:rPr>
        <w:t>ENSEÑANZA</w:t>
      </w:r>
    </w:p>
    <w:p w:rsidR="00533238" w:rsidRPr="0059434E" w:rsidRDefault="007853E6" w:rsidP="00331277">
      <w:pPr>
        <w:pStyle w:val="NormalWeb"/>
        <w:spacing w:before="0" w:beforeAutospacing="0" w:after="0" w:afterAutospacing="0"/>
        <w:jc w:val="both"/>
        <w:rPr>
          <w:lang w:val="es-ES_tradnl"/>
        </w:rPr>
      </w:pPr>
      <w:r w:rsidRPr="0059434E">
        <w:rPr>
          <w:lang w:val="es-ES_tradnl"/>
        </w:rPr>
        <w:t>Seño</w:t>
      </w:r>
      <w:r w:rsidR="00533238" w:rsidRPr="0059434E">
        <w:rPr>
          <w:lang w:val="es-ES_tradnl"/>
        </w:rPr>
        <w:t xml:space="preserve">res </w:t>
      </w:r>
      <w:r w:rsidRPr="0059434E">
        <w:rPr>
          <w:lang w:val="es-ES_tradnl"/>
        </w:rPr>
        <w:t>Constituyentes</w:t>
      </w:r>
      <w:r w:rsidR="00533238" w:rsidRPr="0059434E">
        <w:rPr>
          <w:lang w:val="es-ES_tradnl"/>
        </w:rPr>
        <w:t xml:space="preserve">: </w:t>
      </w:r>
    </w:p>
    <w:p w:rsidR="00533238" w:rsidRPr="0059434E" w:rsidRDefault="00533238" w:rsidP="00331277">
      <w:pPr>
        <w:pStyle w:val="NormalWeb"/>
        <w:spacing w:before="0" w:beforeAutospacing="0" w:after="0" w:afterAutospacing="0"/>
        <w:jc w:val="both"/>
        <w:rPr>
          <w:lang w:val="es-ES_tradnl"/>
        </w:rPr>
      </w:pPr>
      <w:r w:rsidRPr="0059434E">
        <w:rPr>
          <w:lang w:val="es-ES_tradnl"/>
        </w:rPr>
        <w:t>Los artículos propuestos por la Comisión Primera a la Plenaria de esta Asamblea son susceptibles de ser aju</w:t>
      </w:r>
      <w:r w:rsidR="007853E6" w:rsidRPr="0059434E">
        <w:rPr>
          <w:lang w:val="es-ES_tradnl"/>
        </w:rPr>
        <w:t>stados para obtener con ellos el</w:t>
      </w:r>
      <w:r w:rsidRPr="0059434E">
        <w:rPr>
          <w:lang w:val="es-ES_tradnl"/>
        </w:rPr>
        <w:t xml:space="preserve"> objetivo perseguido al consagra</w:t>
      </w:r>
      <w:r w:rsidR="007853E6" w:rsidRPr="0059434E">
        <w:rPr>
          <w:lang w:val="es-ES_tradnl"/>
        </w:rPr>
        <w:t>rl</w:t>
      </w:r>
      <w:r w:rsidRPr="0059434E">
        <w:rPr>
          <w:lang w:val="es-ES_tradnl"/>
        </w:rPr>
        <w:t xml:space="preserve">os constitucionalmente. </w:t>
      </w:r>
    </w:p>
    <w:p w:rsidR="00533238" w:rsidRPr="0059434E" w:rsidRDefault="00533238" w:rsidP="00331277">
      <w:pPr>
        <w:pStyle w:val="NormalWeb"/>
        <w:spacing w:before="0" w:beforeAutospacing="0" w:after="0" w:afterAutospacing="0"/>
        <w:jc w:val="both"/>
        <w:rPr>
          <w:lang w:val="es-ES_tradnl"/>
        </w:rPr>
      </w:pPr>
      <w:r w:rsidRPr="0059434E">
        <w:rPr>
          <w:lang w:val="es-ES_tradnl"/>
        </w:rPr>
        <w:t>En relación con el artículo rela</w:t>
      </w:r>
      <w:r w:rsidR="007853E6" w:rsidRPr="0059434E">
        <w:rPr>
          <w:lang w:val="es-ES_tradnl"/>
        </w:rPr>
        <w:t>tivo al “Derecho a la Educación”</w:t>
      </w:r>
      <w:r w:rsidRPr="0059434E">
        <w:rPr>
          <w:lang w:val="es-ES_tradnl"/>
        </w:rPr>
        <w:t xml:space="preserve"> en su </w:t>
      </w:r>
      <w:r w:rsidR="007853E6" w:rsidRPr="0059434E">
        <w:rPr>
          <w:lang w:val="es-ES_tradnl"/>
        </w:rPr>
        <w:t xml:space="preserve">inciso </w:t>
      </w:r>
      <w:r w:rsidRPr="0059434E">
        <w:rPr>
          <w:lang w:val="es-ES_tradnl"/>
        </w:rPr>
        <w:t>1°, se sugiere agregar la expresión “esencial” para hacer alusión a que la educación es un servicio públi</w:t>
      </w:r>
      <w:r w:rsidR="007853E6" w:rsidRPr="0059434E">
        <w:rPr>
          <w:lang w:val="es-ES_tradnl"/>
        </w:rPr>
        <w:t>co de tal naturaleza y darle así</w:t>
      </w:r>
      <w:r w:rsidRPr="0059434E">
        <w:rPr>
          <w:lang w:val="es-ES_tradnl"/>
        </w:rPr>
        <w:t xml:space="preserve"> la dimensión que merece. En la expresión “Corresponde al Estado regularla y fomenta</w:t>
      </w:r>
      <w:r w:rsidR="00926A67">
        <w:rPr>
          <w:lang w:val="es-ES_tradnl"/>
        </w:rPr>
        <w:t>rla”</w:t>
      </w:r>
      <w:r w:rsidRPr="0059434E">
        <w:rPr>
          <w:lang w:val="es-ES_tradnl"/>
        </w:rPr>
        <w:t xml:space="preserve"> (la educación) se cambia el orden de las palabras para colocar en primer el fomento y luego la regulación de la educación. En la parte fin</w:t>
      </w:r>
      <w:r w:rsidR="00D07B05">
        <w:rPr>
          <w:lang w:val="es-ES_tradnl"/>
        </w:rPr>
        <w:t>al se cambia la frase original “</w:t>
      </w:r>
      <w:r w:rsidRPr="0059434E">
        <w:rPr>
          <w:lang w:val="es-ES_tradnl"/>
        </w:rPr>
        <w:t>e</w:t>
      </w:r>
      <w:r w:rsidR="007853E6" w:rsidRPr="0059434E">
        <w:rPr>
          <w:lang w:val="es-ES_tradnl"/>
        </w:rPr>
        <w:t>n orden a garantizar el cumplimi</w:t>
      </w:r>
      <w:r w:rsidRPr="0059434E">
        <w:rPr>
          <w:lang w:val="es-ES_tradnl"/>
        </w:rPr>
        <w:t xml:space="preserve">ento de los fines sociales de la cultura y la mejor </w:t>
      </w:r>
      <w:r w:rsidR="00D07B05">
        <w:rPr>
          <w:lang w:val="es-ES_tradnl"/>
        </w:rPr>
        <w:t>formación i</w:t>
      </w:r>
      <w:r w:rsidR="007853E6" w:rsidRPr="0059434E">
        <w:rPr>
          <w:lang w:val="es-ES_tradnl"/>
        </w:rPr>
        <w:t>ndividual, moral y física de los educandos”</w:t>
      </w:r>
      <w:r w:rsidRPr="0059434E">
        <w:rPr>
          <w:lang w:val="es-ES_tradnl"/>
        </w:rPr>
        <w:t xml:space="preserve"> que precisa y define más claramente los fines sociales de la educación. </w:t>
      </w:r>
    </w:p>
    <w:p w:rsidR="00533238" w:rsidRPr="0059434E" w:rsidRDefault="00533238" w:rsidP="00331277">
      <w:pPr>
        <w:pStyle w:val="NormalWeb"/>
        <w:spacing w:before="0" w:beforeAutospacing="0" w:after="0" w:afterAutospacing="0"/>
        <w:jc w:val="both"/>
        <w:rPr>
          <w:lang w:val="es-ES_tradnl"/>
        </w:rPr>
      </w:pPr>
      <w:r w:rsidRPr="0059434E">
        <w:rPr>
          <w:lang w:val="es-ES_tradnl"/>
        </w:rPr>
        <w:t>En e</w:t>
      </w:r>
      <w:r w:rsidR="007853E6" w:rsidRPr="0059434E">
        <w:rPr>
          <w:lang w:val="es-ES_tradnl"/>
        </w:rPr>
        <w:t>l inciso 2° se amplía la garantí</w:t>
      </w:r>
      <w:r w:rsidRPr="0059434E">
        <w:rPr>
          <w:lang w:val="es-ES_tradnl"/>
        </w:rPr>
        <w:t>a de la libertad de enseñanza al extenderse al aprendizaje a investigación, para as</w:t>
      </w:r>
      <w:r w:rsidR="007853E6" w:rsidRPr="0059434E">
        <w:rPr>
          <w:lang w:val="es-ES_tradnl"/>
        </w:rPr>
        <w:t>í</w:t>
      </w:r>
      <w:r w:rsidRPr="0059434E">
        <w:rPr>
          <w:lang w:val="es-ES_tradnl"/>
        </w:rPr>
        <w:t xml:space="preserve"> completar</w:t>
      </w:r>
      <w:r w:rsidR="00776689">
        <w:rPr>
          <w:lang w:val="es-ES_tradnl"/>
        </w:rPr>
        <w:t xml:space="preserve"> </w:t>
      </w:r>
      <w:r w:rsidRPr="0059434E">
        <w:rPr>
          <w:lang w:val="es-ES_tradnl"/>
        </w:rPr>
        <w:t xml:space="preserve">la expresión. </w:t>
      </w:r>
    </w:p>
    <w:p w:rsidR="00533238" w:rsidRPr="0059434E" w:rsidRDefault="007853E6" w:rsidP="00331277">
      <w:pPr>
        <w:pStyle w:val="NormalWeb"/>
        <w:spacing w:before="0" w:beforeAutospacing="0" w:after="0" w:afterAutospacing="0"/>
        <w:jc w:val="both"/>
        <w:rPr>
          <w:lang w:val="es-ES_tradnl"/>
        </w:rPr>
      </w:pPr>
      <w:r w:rsidRPr="0059434E">
        <w:rPr>
          <w:lang w:val="es-ES_tradnl"/>
        </w:rPr>
        <w:t>En el inciso 3° se clari</w:t>
      </w:r>
      <w:r w:rsidR="00776689">
        <w:rPr>
          <w:lang w:val="es-ES_tradnl"/>
        </w:rPr>
        <w:t>fica que “</w:t>
      </w:r>
      <w:r w:rsidR="00533238" w:rsidRPr="0059434E">
        <w:rPr>
          <w:lang w:val="es-ES_tradnl"/>
        </w:rPr>
        <w:t>la educación básica es obligatoria”, y se remplaza la anterior expresión que de</w:t>
      </w:r>
      <w:r w:rsidRPr="0059434E">
        <w:rPr>
          <w:lang w:val="es-ES_tradnl"/>
        </w:rPr>
        <w:t>cí</w:t>
      </w:r>
      <w:r w:rsidR="00533238" w:rsidRPr="0059434E">
        <w:rPr>
          <w:lang w:val="es-ES_tradnl"/>
        </w:rPr>
        <w:t xml:space="preserve">a “la educación es obligatoria hasta los quince años de edad”. </w:t>
      </w:r>
    </w:p>
    <w:p w:rsidR="00533238" w:rsidRPr="0059434E" w:rsidRDefault="00533238" w:rsidP="00331277">
      <w:pPr>
        <w:pStyle w:val="NormalWeb"/>
        <w:spacing w:before="0" w:beforeAutospacing="0" w:after="0" w:afterAutospacing="0"/>
        <w:jc w:val="both"/>
        <w:rPr>
          <w:lang w:val="es-ES_tradnl"/>
        </w:rPr>
      </w:pPr>
      <w:r w:rsidRPr="0059434E">
        <w:rPr>
          <w:lang w:val="es-ES_tradnl"/>
        </w:rPr>
        <w:t>En el inciso 4° relativo a la dirección, financiamiento y administración de los servicios educativos estatales, se suprimió la expresión “la administración se hará de manera p</w:t>
      </w:r>
      <w:r w:rsidR="007853E6" w:rsidRPr="0059434E">
        <w:rPr>
          <w:lang w:val="es-ES_tradnl"/>
        </w:rPr>
        <w:t>referencial, por los municipios” por i</w:t>
      </w:r>
      <w:r w:rsidRPr="0059434E">
        <w:rPr>
          <w:lang w:val="es-ES_tradnl"/>
        </w:rPr>
        <w:t xml:space="preserve">nnecesaria e inconveniente. </w:t>
      </w:r>
    </w:p>
    <w:p w:rsidR="00533238" w:rsidRPr="0059434E" w:rsidRDefault="00533238" w:rsidP="00331277">
      <w:pPr>
        <w:pStyle w:val="NormalWeb"/>
        <w:spacing w:before="0" w:beforeAutospacing="0" w:after="0" w:afterAutospacing="0"/>
        <w:jc w:val="both"/>
        <w:rPr>
          <w:lang w:val="es-ES_tradnl"/>
        </w:rPr>
      </w:pPr>
      <w:r w:rsidRPr="0059434E">
        <w:rPr>
          <w:lang w:val="es-ES_tradnl"/>
        </w:rPr>
        <w:t>En cuanto al artículo sobre “Libertad</w:t>
      </w:r>
      <w:r w:rsidR="00C54286">
        <w:rPr>
          <w:lang w:val="es-ES_tradnl"/>
        </w:rPr>
        <w:t xml:space="preserve"> y organización de la enseñanza”</w:t>
      </w:r>
      <w:r w:rsidRPr="0059434E">
        <w:rPr>
          <w:lang w:val="es-ES_tradnl"/>
        </w:rPr>
        <w:t xml:space="preserve"> se sugiere el cambio del orden del nume</w:t>
      </w:r>
      <w:r w:rsidR="007853E6" w:rsidRPr="0059434E">
        <w:rPr>
          <w:lang w:val="es-ES_tradnl"/>
        </w:rPr>
        <w:t>ral 2° para colocarlo como 1°</w:t>
      </w:r>
      <w:r w:rsidRPr="0059434E">
        <w:rPr>
          <w:lang w:val="es-ES_tradnl"/>
        </w:rPr>
        <w:t xml:space="preserve"> y</w:t>
      </w:r>
      <w:r w:rsidR="007853E6" w:rsidRPr="0059434E">
        <w:rPr>
          <w:lang w:val="es-ES_tradnl"/>
        </w:rPr>
        <w:t xml:space="preserve"> est</w:t>
      </w:r>
      <w:r w:rsidRPr="0059434E">
        <w:rPr>
          <w:lang w:val="es-ES_tradnl"/>
        </w:rPr>
        <w:t>e como 2°. En el nuevo n</w:t>
      </w:r>
      <w:r w:rsidR="007853E6" w:rsidRPr="0059434E">
        <w:rPr>
          <w:lang w:val="es-ES_tradnl"/>
        </w:rPr>
        <w:t>umeral 2° referente a la garantí</w:t>
      </w:r>
      <w:r w:rsidRPr="0059434E">
        <w:rPr>
          <w:lang w:val="es-ES_tradnl"/>
        </w:rPr>
        <w:t xml:space="preserve">a de las “libertades de cátedra”, se ha cambiado tal expresión por la de “libertades de enseñanza”. </w:t>
      </w:r>
    </w:p>
    <w:p w:rsidR="00533238" w:rsidRPr="0059434E" w:rsidRDefault="00533238" w:rsidP="00331277">
      <w:pPr>
        <w:pStyle w:val="NormalWeb"/>
        <w:spacing w:before="0" w:beforeAutospacing="0" w:after="0" w:afterAutospacing="0"/>
        <w:jc w:val="both"/>
        <w:rPr>
          <w:lang w:val="es-ES_tradnl"/>
        </w:rPr>
      </w:pPr>
      <w:r w:rsidRPr="0059434E">
        <w:rPr>
          <w:lang w:val="es-ES_tradnl"/>
        </w:rPr>
        <w:t>En el numeral 4° se cambia la oración “En la organización y funcionamiento de las instituciones educativas participará la comunidad y los distintos estamentos que la confo</w:t>
      </w:r>
      <w:r w:rsidR="007853E6" w:rsidRPr="0059434E">
        <w:rPr>
          <w:lang w:val="es-ES_tradnl"/>
        </w:rPr>
        <w:t>rman” por la que dice “En la or</w:t>
      </w:r>
      <w:r w:rsidRPr="0059434E">
        <w:rPr>
          <w:lang w:val="es-ES_tradnl"/>
        </w:rPr>
        <w:t xml:space="preserve">ganización y funcionamiento de los centros educativos </w:t>
      </w:r>
      <w:r w:rsidR="007853E6" w:rsidRPr="0059434E">
        <w:rPr>
          <w:lang w:val="es-ES_tradnl"/>
        </w:rPr>
        <w:t>estatales participarán los dis</w:t>
      </w:r>
      <w:r w:rsidRPr="0059434E">
        <w:rPr>
          <w:lang w:val="es-ES_tradnl"/>
        </w:rPr>
        <w:t xml:space="preserve">tintos estamentos que los conforman” con el fin de facilitar la participación de los “distintos estamentos” en la organización y funcionamiento de los </w:t>
      </w:r>
      <w:r w:rsidRPr="0059434E">
        <w:rPr>
          <w:lang w:val="es-ES_tradnl"/>
        </w:rPr>
        <w:lastRenderedPageBreak/>
        <w:t>centros educativos estatales, determinando de manera más clara la órbita de aplicación de la norma, y porque no es conveniente que por precepto constitucional se establezca la obligación de todos los estamentos que conforman un centro educativo no estatal (profesores, estudiantes y empleados</w:t>
      </w:r>
      <w:r w:rsidR="007853E6" w:rsidRPr="0059434E">
        <w:rPr>
          <w:lang w:val="es-ES_tradnl"/>
        </w:rPr>
        <w:t>)</w:t>
      </w:r>
      <w:r w:rsidRPr="0059434E">
        <w:rPr>
          <w:lang w:val="es-ES_tradnl"/>
        </w:rPr>
        <w:t xml:space="preserve"> de participar en la organización y en el funcionamiento del respectivo centro, porque</w:t>
      </w:r>
      <w:r w:rsidR="007853E6" w:rsidRPr="0059434E">
        <w:rPr>
          <w:lang w:val="es-ES_tradnl"/>
        </w:rPr>
        <w:t xml:space="preserve"> obligarí</w:t>
      </w:r>
      <w:r w:rsidRPr="0059434E">
        <w:rPr>
          <w:lang w:val="es-ES_tradnl"/>
        </w:rPr>
        <w:t>a a que todo establec</w:t>
      </w:r>
      <w:r w:rsidR="007853E6" w:rsidRPr="0059434E">
        <w:rPr>
          <w:lang w:val="es-ES_tradnl"/>
        </w:rPr>
        <w:t>i</w:t>
      </w:r>
      <w:r w:rsidRPr="0059434E">
        <w:rPr>
          <w:lang w:val="es-ES_tradnl"/>
        </w:rPr>
        <w:t>m</w:t>
      </w:r>
      <w:r w:rsidR="007853E6" w:rsidRPr="0059434E">
        <w:rPr>
          <w:lang w:val="es-ES_tradnl"/>
        </w:rPr>
        <w:t>i</w:t>
      </w:r>
      <w:r w:rsidRPr="0059434E">
        <w:rPr>
          <w:lang w:val="es-ES_tradnl"/>
        </w:rPr>
        <w:t>ento, centro o institución educativa fuera organizado por estos tres estamentos,</w:t>
      </w:r>
      <w:r w:rsidR="007853E6" w:rsidRPr="0059434E">
        <w:rPr>
          <w:lang w:val="es-ES_tradnl"/>
        </w:rPr>
        <w:t xml:space="preserve"> cuando ello en la práctica serí</w:t>
      </w:r>
      <w:r w:rsidRPr="0059434E">
        <w:rPr>
          <w:lang w:val="es-ES_tradnl"/>
        </w:rPr>
        <w:t xml:space="preserve">a imposible. </w:t>
      </w:r>
    </w:p>
    <w:p w:rsidR="00533238" w:rsidRPr="0059434E" w:rsidRDefault="00533238" w:rsidP="00331277">
      <w:pPr>
        <w:pStyle w:val="NormalWeb"/>
        <w:spacing w:before="0" w:beforeAutospacing="0" w:after="0" w:afterAutospacing="0"/>
        <w:jc w:val="both"/>
        <w:rPr>
          <w:lang w:val="es-ES_tradnl"/>
        </w:rPr>
      </w:pPr>
      <w:r w:rsidRPr="0059434E">
        <w:rPr>
          <w:lang w:val="es-ES_tradnl"/>
        </w:rPr>
        <w:t xml:space="preserve">En el numeral 6° se suprime la expresión “La ley garantizará su estabilidad profesional (la de las personas que tienen a su cargo la educación), un régimen de trabajo y un nivel de vida acordes con su elevada misión”, por inconveniente, por dejar sin definición clara la estabilidad laboral que se persigue. </w:t>
      </w:r>
    </w:p>
    <w:p w:rsidR="00533238" w:rsidRPr="0059434E" w:rsidRDefault="00533238" w:rsidP="00331277">
      <w:pPr>
        <w:pStyle w:val="NormalWeb"/>
        <w:spacing w:before="0" w:beforeAutospacing="0" w:after="0" w:afterAutospacing="0"/>
        <w:jc w:val="both"/>
        <w:rPr>
          <w:lang w:val="es-ES_tradnl"/>
        </w:rPr>
      </w:pPr>
      <w:r w:rsidRPr="0059434E">
        <w:rPr>
          <w:lang w:val="es-ES_tradnl"/>
        </w:rPr>
        <w:t>En el numeral 7° se elimina la expresión “como el subsidio, la beca y el crédito” para dejar simplemente la que dice “La ley establecerá</w:t>
      </w:r>
      <w:r w:rsidR="00734A40">
        <w:rPr>
          <w:lang w:val="es-ES_tradnl"/>
        </w:rPr>
        <w:t xml:space="preserve"> mecanismos que permitan a toda las</w:t>
      </w:r>
      <w:r w:rsidRPr="0059434E">
        <w:rPr>
          <w:lang w:val="es-ES_tradnl"/>
        </w:rPr>
        <w:t xml:space="preserve"> personas, sin discriminación alguna, el acceso a la educación superior” por s</w:t>
      </w:r>
      <w:r w:rsidR="007853E6" w:rsidRPr="0059434E">
        <w:rPr>
          <w:lang w:val="es-ES_tradnl"/>
        </w:rPr>
        <w:t xml:space="preserve">er aquella enumeración </w:t>
      </w:r>
      <w:proofErr w:type="spellStart"/>
      <w:r w:rsidR="007853E6" w:rsidRPr="0059434E">
        <w:rPr>
          <w:lang w:val="es-ES_tradnl"/>
        </w:rPr>
        <w:t>antitécni</w:t>
      </w:r>
      <w:r w:rsidRPr="0059434E">
        <w:rPr>
          <w:lang w:val="es-ES_tradnl"/>
        </w:rPr>
        <w:t>ca</w:t>
      </w:r>
      <w:proofErr w:type="spellEnd"/>
      <w:r w:rsidRPr="0059434E">
        <w:rPr>
          <w:lang w:val="es-ES_tradnl"/>
        </w:rPr>
        <w:t xml:space="preserve"> e inconveniente dentro de un texto constitucional. </w:t>
      </w:r>
    </w:p>
    <w:p w:rsidR="00533238" w:rsidRPr="0059434E" w:rsidRDefault="00533238" w:rsidP="00331277">
      <w:pPr>
        <w:pStyle w:val="NormalWeb"/>
        <w:spacing w:before="0" w:beforeAutospacing="0" w:after="0" w:afterAutospacing="0"/>
        <w:jc w:val="both"/>
        <w:rPr>
          <w:lang w:val="es-ES_tradnl"/>
        </w:rPr>
      </w:pPr>
      <w:r w:rsidRPr="0059434E">
        <w:rPr>
          <w:lang w:val="es-ES_tradnl"/>
        </w:rPr>
        <w:t>En el numeral 8° se agrega en relación a los establecimientos educativos oficiales la expresión “a nivel primario” fijar en este nivel “el suministro por parte del Estado de</w:t>
      </w:r>
      <w:r w:rsidR="007853E6" w:rsidRPr="0059434E">
        <w:rPr>
          <w:lang w:val="es-ES_tradnl"/>
        </w:rPr>
        <w:t xml:space="preserve"> los complementos nutricionales,</w:t>
      </w:r>
      <w:r w:rsidRPr="0059434E">
        <w:rPr>
          <w:lang w:val="es-ES_tradnl"/>
        </w:rPr>
        <w:t xml:space="preserve"> servicios de salud, útiles y textos escolares y adecuada recreación” porque a nivel secundario y universitario, tales suministros sign</w:t>
      </w:r>
      <w:r w:rsidR="00734A40">
        <w:rPr>
          <w:lang w:val="es-ES_tradnl"/>
        </w:rPr>
        <w:t>ificarían la quiebra del Estado.</w:t>
      </w:r>
      <w:r w:rsidRPr="0059434E">
        <w:rPr>
          <w:lang w:val="es-ES_tradnl"/>
        </w:rPr>
        <w:t xml:space="preserve"> </w:t>
      </w:r>
    </w:p>
    <w:p w:rsidR="00533238" w:rsidRPr="0059434E" w:rsidRDefault="00533238" w:rsidP="00331277">
      <w:pPr>
        <w:pStyle w:val="NormalWeb"/>
        <w:spacing w:before="0" w:beforeAutospacing="0" w:after="0" w:afterAutospacing="0"/>
        <w:jc w:val="both"/>
        <w:rPr>
          <w:lang w:val="es-ES_tradnl"/>
        </w:rPr>
      </w:pPr>
      <w:r w:rsidRPr="0059434E">
        <w:rPr>
          <w:lang w:val="es-ES_tradnl"/>
        </w:rPr>
        <w:t>En el numeral 9° se hace claridad en cuanto a que “la Investigación científica se fomentará por intermedio de las universidades estatales y privadas” y se elimina la mención de la Universidad Nacional y de</w:t>
      </w:r>
      <w:r w:rsidR="007853E6" w:rsidRPr="0059434E">
        <w:rPr>
          <w:lang w:val="es-ES_tradnl"/>
        </w:rPr>
        <w:t>l sistema de universidades públi</w:t>
      </w:r>
      <w:r w:rsidRPr="0059434E">
        <w:rPr>
          <w:lang w:val="es-ES_tradnl"/>
        </w:rPr>
        <w:t>cas, para hacer más precisa y amplia la expresión. También se corrige la expresión “encausará” con la de “fomentará</w:t>
      </w:r>
      <w:r w:rsidR="007853E6" w:rsidRPr="0059434E">
        <w:rPr>
          <w:lang w:val="es-ES_tradnl"/>
        </w:rPr>
        <w:t>”</w:t>
      </w:r>
      <w:r w:rsidRPr="0059434E">
        <w:rPr>
          <w:lang w:val="es-ES_tradnl"/>
        </w:rPr>
        <w:t xml:space="preserve"> por ser más clara y precisa. </w:t>
      </w:r>
    </w:p>
    <w:p w:rsidR="00533238" w:rsidRPr="0059434E" w:rsidRDefault="00533238" w:rsidP="00331277">
      <w:pPr>
        <w:pStyle w:val="NormalWeb"/>
        <w:spacing w:before="0" w:beforeAutospacing="0" w:after="0" w:afterAutospacing="0"/>
        <w:jc w:val="both"/>
        <w:rPr>
          <w:lang w:val="es-ES_tradnl"/>
        </w:rPr>
      </w:pPr>
      <w:r w:rsidRPr="0059434E">
        <w:rPr>
          <w:lang w:val="es-ES_tradnl"/>
        </w:rPr>
        <w:t>Además, se agrega al articulado el relativo a la “libertad de profesión u oficio”, por ser necesaria su</w:t>
      </w:r>
      <w:r w:rsidR="00690C46">
        <w:rPr>
          <w:lang w:val="es-ES_tradnl"/>
        </w:rPr>
        <w:t xml:space="preserve"> permanencia en la Constitución.</w:t>
      </w:r>
      <w:r w:rsidRPr="0059434E">
        <w:rPr>
          <w:lang w:val="es-ES_tradnl"/>
        </w:rPr>
        <w:t xml:space="preserve"> </w:t>
      </w:r>
    </w:p>
    <w:p w:rsidR="00533238" w:rsidRPr="0059434E" w:rsidRDefault="007853E6" w:rsidP="00331277">
      <w:pPr>
        <w:pStyle w:val="NormalWeb"/>
        <w:spacing w:before="0" w:beforeAutospacing="0" w:after="0" w:afterAutospacing="0"/>
        <w:jc w:val="right"/>
        <w:rPr>
          <w:i/>
          <w:lang w:val="es-ES_tradnl"/>
        </w:rPr>
      </w:pPr>
      <w:r w:rsidRPr="0059434E">
        <w:rPr>
          <w:i/>
          <w:lang w:val="es-ES_tradnl"/>
        </w:rPr>
        <w:t>Carlos Lleras de la Fuente,</w:t>
      </w:r>
    </w:p>
    <w:p w:rsidR="00533238" w:rsidRPr="0059434E" w:rsidRDefault="007853E6" w:rsidP="00331277">
      <w:pPr>
        <w:pStyle w:val="NormalWeb"/>
        <w:spacing w:before="0" w:beforeAutospacing="0" w:after="0" w:afterAutospacing="0"/>
        <w:jc w:val="right"/>
        <w:rPr>
          <w:lang w:val="es-ES_tradnl"/>
        </w:rPr>
      </w:pPr>
      <w:r w:rsidRPr="0059434E">
        <w:rPr>
          <w:lang w:val="es-ES_tradnl"/>
        </w:rPr>
        <w:t>Constituyente.</w:t>
      </w:r>
    </w:p>
    <w:p w:rsidR="00533238" w:rsidRPr="0059434E" w:rsidRDefault="00533238" w:rsidP="00331277">
      <w:pPr>
        <w:pStyle w:val="NormalWeb"/>
        <w:spacing w:before="0" w:beforeAutospacing="0" w:after="0" w:afterAutospacing="0"/>
        <w:jc w:val="center"/>
        <w:rPr>
          <w:b/>
          <w:bCs/>
          <w:lang w:val="es-ES_tradnl"/>
        </w:rPr>
      </w:pPr>
      <w:r w:rsidRPr="0059434E">
        <w:rPr>
          <w:b/>
          <w:bCs/>
          <w:lang w:val="es-ES_tradnl"/>
        </w:rPr>
        <w:t xml:space="preserve">PROPUESTA </w:t>
      </w:r>
      <w:r w:rsidRPr="0059434E">
        <w:rPr>
          <w:b/>
          <w:lang w:val="es-ES_tradnl"/>
        </w:rPr>
        <w:t>SUSTITUTIVA</w:t>
      </w:r>
      <w:r w:rsidRPr="0059434E">
        <w:rPr>
          <w:lang w:val="es-ES_tradnl"/>
        </w:rPr>
        <w:t xml:space="preserve"> </w:t>
      </w:r>
      <w:r w:rsidRPr="0059434E">
        <w:rPr>
          <w:b/>
          <w:bCs/>
          <w:lang w:val="es-ES_tradnl"/>
        </w:rPr>
        <w:t>N</w:t>
      </w:r>
      <w:r w:rsidR="007853E6" w:rsidRPr="0059434E">
        <w:rPr>
          <w:b/>
          <w:bCs/>
          <w:lang w:val="es-ES_tradnl"/>
        </w:rPr>
        <w:t>ÚMERO</w:t>
      </w:r>
      <w:r w:rsidRPr="0059434E">
        <w:rPr>
          <w:b/>
          <w:bCs/>
          <w:lang w:val="es-ES_tradnl"/>
        </w:rPr>
        <w:t xml:space="preserve"> 9</w:t>
      </w:r>
    </w:p>
    <w:p w:rsidR="00533238" w:rsidRPr="0059434E" w:rsidRDefault="007853E6" w:rsidP="00331277">
      <w:pPr>
        <w:pStyle w:val="NormalWeb"/>
        <w:spacing w:before="0" w:beforeAutospacing="0" w:after="0" w:afterAutospacing="0"/>
        <w:jc w:val="both"/>
        <w:rPr>
          <w:lang w:val="es-ES_tradnl"/>
        </w:rPr>
      </w:pPr>
      <w:r w:rsidRPr="0059434E">
        <w:rPr>
          <w:b/>
          <w:lang w:val="es-ES_tradnl"/>
        </w:rPr>
        <w:t>Artículo</w:t>
      </w:r>
      <w:r w:rsidR="00533238" w:rsidRPr="0059434E">
        <w:rPr>
          <w:lang w:val="es-ES_tradnl"/>
        </w:rPr>
        <w:t xml:space="preserve">. </w:t>
      </w:r>
      <w:r w:rsidR="00533238" w:rsidRPr="0059434E">
        <w:rPr>
          <w:b/>
          <w:bCs/>
          <w:i/>
          <w:lang w:val="es-ES_tradnl"/>
        </w:rPr>
        <w:t>D</w:t>
      </w:r>
      <w:r w:rsidRPr="0059434E">
        <w:rPr>
          <w:b/>
          <w:bCs/>
          <w:i/>
          <w:lang w:val="es-ES_tradnl"/>
        </w:rPr>
        <w:t>erecho a la educación.</w:t>
      </w:r>
      <w:r w:rsidRPr="0059434E">
        <w:rPr>
          <w:b/>
          <w:bCs/>
          <w:lang w:val="es-ES_tradnl"/>
        </w:rPr>
        <w:t xml:space="preserve"> </w:t>
      </w:r>
      <w:r w:rsidR="00533238" w:rsidRPr="0059434E">
        <w:rPr>
          <w:lang w:val="es-ES_tradnl"/>
        </w:rPr>
        <w:t>La educación es un derecho de la persona y un servicio público esenci</w:t>
      </w:r>
      <w:r w:rsidR="00690C46">
        <w:rPr>
          <w:lang w:val="es-ES_tradnl"/>
        </w:rPr>
        <w:t>al que tiene una función social.</w:t>
      </w:r>
      <w:r w:rsidR="00533238" w:rsidRPr="0059434E">
        <w:rPr>
          <w:lang w:val="es-ES_tradnl"/>
        </w:rPr>
        <w:t xml:space="preserve"> Corresponde al Estado fomentarla, regularla y ejercer facultades de inspecci</w:t>
      </w:r>
      <w:r w:rsidRPr="0059434E">
        <w:rPr>
          <w:lang w:val="es-ES_tradnl"/>
        </w:rPr>
        <w:t>ón y vigilancia sobre las institu</w:t>
      </w:r>
      <w:r w:rsidR="00533238" w:rsidRPr="0059434E">
        <w:rPr>
          <w:lang w:val="es-ES_tradnl"/>
        </w:rPr>
        <w:t>cione</w:t>
      </w:r>
      <w:r w:rsidRPr="0059434E">
        <w:rPr>
          <w:lang w:val="es-ES_tradnl"/>
        </w:rPr>
        <w:t xml:space="preserve">s </w:t>
      </w:r>
      <w:r w:rsidR="00533238" w:rsidRPr="0059434E">
        <w:rPr>
          <w:lang w:val="es-ES_tradnl"/>
        </w:rPr>
        <w:t>educativas, en orden a garantizar el cumplimiento de los fines sociales de l</w:t>
      </w:r>
      <w:r w:rsidR="00DB1B27">
        <w:rPr>
          <w:lang w:val="es-ES_tradnl"/>
        </w:rPr>
        <w:t>a cultura y la mejor formación i</w:t>
      </w:r>
      <w:r w:rsidR="00533238" w:rsidRPr="0059434E">
        <w:rPr>
          <w:lang w:val="es-ES_tradnl"/>
        </w:rPr>
        <w:t>ntelectual, m</w:t>
      </w:r>
      <w:r w:rsidR="00DB1B27">
        <w:rPr>
          <w:lang w:val="es-ES_tradnl"/>
        </w:rPr>
        <w:t>oral y física</w:t>
      </w:r>
      <w:r w:rsidRPr="0059434E">
        <w:rPr>
          <w:lang w:val="es-ES_tradnl"/>
        </w:rPr>
        <w:t xml:space="preserve"> de los educandos.</w:t>
      </w:r>
    </w:p>
    <w:p w:rsidR="00533238" w:rsidRPr="0059434E" w:rsidRDefault="00533238" w:rsidP="00331277">
      <w:pPr>
        <w:pStyle w:val="NormalWeb"/>
        <w:spacing w:before="0" w:beforeAutospacing="0" w:after="0" w:afterAutospacing="0"/>
        <w:jc w:val="both"/>
        <w:rPr>
          <w:lang w:val="es-ES_tradnl"/>
        </w:rPr>
      </w:pPr>
      <w:r w:rsidRPr="0059434E">
        <w:rPr>
          <w:lang w:val="es-ES_tradnl"/>
        </w:rPr>
        <w:t xml:space="preserve">Se garantiza la libertad de enseñanza, aprendizaje e investigación. Los particulares podrán fundar establecimientos educativos, bajo la inspección y vigilancia del Estado, en los aspectos institucionales, académicos y financieros. </w:t>
      </w:r>
    </w:p>
    <w:p w:rsidR="00533238" w:rsidRPr="0059434E" w:rsidRDefault="00533238" w:rsidP="00331277">
      <w:pPr>
        <w:pStyle w:val="NormalWeb"/>
        <w:spacing w:before="0" w:beforeAutospacing="0" w:after="0" w:afterAutospacing="0"/>
        <w:jc w:val="both"/>
        <w:rPr>
          <w:lang w:val="es-ES_tradnl"/>
        </w:rPr>
      </w:pPr>
      <w:r w:rsidRPr="0059434E">
        <w:rPr>
          <w:lang w:val="es-ES_tradnl"/>
        </w:rPr>
        <w:t>La educación básica es obligatoria y se prestará e</w:t>
      </w:r>
      <w:r w:rsidR="005A2AE9">
        <w:rPr>
          <w:lang w:val="es-ES_tradnl"/>
        </w:rPr>
        <w:t>n forma gratuita en los estable</w:t>
      </w:r>
      <w:r w:rsidRPr="0059434E">
        <w:rPr>
          <w:lang w:val="es-ES_tradnl"/>
        </w:rPr>
        <w:t>cimientos del Estado, en los té</w:t>
      </w:r>
      <w:r w:rsidR="007853E6" w:rsidRPr="0059434E">
        <w:rPr>
          <w:lang w:val="es-ES_tradnl"/>
        </w:rPr>
        <w:t>rm</w:t>
      </w:r>
      <w:r w:rsidRPr="0059434E">
        <w:rPr>
          <w:lang w:val="es-ES_tradnl"/>
        </w:rPr>
        <w:t xml:space="preserve">inos que señale la ley. </w:t>
      </w:r>
    </w:p>
    <w:p w:rsidR="00533238" w:rsidRPr="0059434E" w:rsidRDefault="00533238" w:rsidP="00331277">
      <w:pPr>
        <w:pStyle w:val="NormalWeb"/>
        <w:spacing w:before="0" w:beforeAutospacing="0" w:after="0" w:afterAutospacing="0"/>
        <w:jc w:val="both"/>
        <w:rPr>
          <w:lang w:val="es-ES_tradnl"/>
        </w:rPr>
      </w:pPr>
      <w:r w:rsidRPr="0059434E">
        <w:rPr>
          <w:lang w:val="es-ES_tradnl"/>
        </w:rPr>
        <w:t xml:space="preserve">En la dirección, financiamiento y administración de los servicios educativos estatales, participarán la Nación y las entidades territoriales, en los términos que señale la ley. </w:t>
      </w:r>
    </w:p>
    <w:p w:rsidR="00533238" w:rsidRPr="0059434E" w:rsidRDefault="007853E6" w:rsidP="00331277">
      <w:pPr>
        <w:pStyle w:val="NormalWeb"/>
        <w:spacing w:before="0" w:beforeAutospacing="0" w:after="0" w:afterAutospacing="0"/>
        <w:jc w:val="both"/>
        <w:rPr>
          <w:lang w:val="es-ES_tradnl"/>
        </w:rPr>
      </w:pPr>
      <w:r w:rsidRPr="0059434E">
        <w:rPr>
          <w:b/>
          <w:lang w:val="es-ES_tradnl"/>
        </w:rPr>
        <w:t>Artículo.</w:t>
      </w:r>
      <w:r w:rsidR="00533238" w:rsidRPr="0059434E">
        <w:rPr>
          <w:lang w:val="es-ES_tradnl"/>
        </w:rPr>
        <w:t xml:space="preserve"> </w:t>
      </w:r>
      <w:r w:rsidR="00533238" w:rsidRPr="0059434E">
        <w:rPr>
          <w:b/>
          <w:bCs/>
          <w:i/>
          <w:lang w:val="es-ES_tradnl"/>
        </w:rPr>
        <w:t>L</w:t>
      </w:r>
      <w:r w:rsidRPr="0059434E">
        <w:rPr>
          <w:b/>
          <w:bCs/>
          <w:i/>
          <w:lang w:val="es-ES_tradnl"/>
        </w:rPr>
        <w:t xml:space="preserve">ibertad y organización de la </w:t>
      </w:r>
      <w:r w:rsidRPr="0059434E">
        <w:rPr>
          <w:b/>
          <w:i/>
          <w:lang w:val="es-ES_tradnl"/>
        </w:rPr>
        <w:t>enseñan</w:t>
      </w:r>
      <w:r w:rsidRPr="0059434E">
        <w:rPr>
          <w:b/>
          <w:bCs/>
          <w:i/>
          <w:lang w:val="es-ES_tradnl"/>
        </w:rPr>
        <w:t xml:space="preserve">za. </w:t>
      </w:r>
      <w:r w:rsidR="00533238" w:rsidRPr="0059434E">
        <w:rPr>
          <w:lang w:val="es-ES_tradnl"/>
        </w:rPr>
        <w:t xml:space="preserve">La organización de la enseñanza deberá ceñirse además, a los siguientes postulados: </w:t>
      </w:r>
    </w:p>
    <w:p w:rsidR="00533238" w:rsidRPr="0059434E" w:rsidRDefault="00533238" w:rsidP="00331277">
      <w:pPr>
        <w:pStyle w:val="NormalWeb"/>
        <w:spacing w:before="0" w:beforeAutospacing="0" w:after="0" w:afterAutospacing="0"/>
        <w:jc w:val="both"/>
        <w:rPr>
          <w:lang w:val="es-ES_tradnl"/>
        </w:rPr>
      </w:pPr>
      <w:r w:rsidRPr="0059434E">
        <w:rPr>
          <w:lang w:val="es-ES_tradnl"/>
        </w:rPr>
        <w:t>1</w:t>
      </w:r>
      <w:r w:rsidR="006B625B">
        <w:rPr>
          <w:lang w:val="es-ES_tradnl"/>
        </w:rPr>
        <w:t>°</w:t>
      </w:r>
      <w:r w:rsidR="00FC7F5B" w:rsidRPr="0059434E">
        <w:rPr>
          <w:lang w:val="es-ES_tradnl"/>
        </w:rPr>
        <w:t>.</w:t>
      </w:r>
      <w:r w:rsidRPr="0059434E">
        <w:rPr>
          <w:lang w:val="es-ES_tradnl"/>
        </w:rPr>
        <w:t xml:space="preserve"> Se garantizan las libertades de enseñanza y aprendizaje. Los miembros de los grupos étnicos, l</w:t>
      </w:r>
      <w:r w:rsidR="00FC7F5B" w:rsidRPr="0059434E">
        <w:rPr>
          <w:lang w:val="es-ES_tradnl"/>
        </w:rPr>
        <w:t>ingüí</w:t>
      </w:r>
      <w:r w:rsidRPr="0059434E">
        <w:rPr>
          <w:lang w:val="es-ES_tradnl"/>
        </w:rPr>
        <w:t>sticos y religiosos tendrán derecho a que la formación que se les imparta respete sus diferencias cu</w:t>
      </w:r>
      <w:r w:rsidR="00FC7F5B" w:rsidRPr="0059434E">
        <w:rPr>
          <w:lang w:val="es-ES_tradnl"/>
        </w:rPr>
        <w:t>ltu</w:t>
      </w:r>
      <w:r w:rsidRPr="0059434E">
        <w:rPr>
          <w:lang w:val="es-ES_tradnl"/>
        </w:rPr>
        <w:t xml:space="preserve">rales. </w:t>
      </w:r>
    </w:p>
    <w:p w:rsidR="00533238" w:rsidRPr="0059434E" w:rsidRDefault="00FC7F5B" w:rsidP="00331277">
      <w:pPr>
        <w:pStyle w:val="NormalWeb"/>
        <w:spacing w:before="0" w:beforeAutospacing="0" w:after="0" w:afterAutospacing="0"/>
        <w:jc w:val="both"/>
        <w:rPr>
          <w:lang w:val="es-ES_tradnl"/>
        </w:rPr>
      </w:pPr>
      <w:r w:rsidRPr="0059434E">
        <w:rPr>
          <w:lang w:val="es-ES_tradnl"/>
        </w:rPr>
        <w:lastRenderedPageBreak/>
        <w:t>2</w:t>
      </w:r>
      <w:r w:rsidR="006B625B">
        <w:rPr>
          <w:lang w:val="es-ES_tradnl"/>
        </w:rPr>
        <w:t>°</w:t>
      </w:r>
      <w:r w:rsidRPr="0059434E">
        <w:rPr>
          <w:lang w:val="es-ES_tradnl"/>
        </w:rPr>
        <w:t>.</w:t>
      </w:r>
      <w:r w:rsidR="00533238" w:rsidRPr="0059434E">
        <w:rPr>
          <w:lang w:val="es-ES_tradnl"/>
        </w:rPr>
        <w:t xml:space="preserve"> Son tareas primordiales del Estado, la erradicación del ana</w:t>
      </w:r>
      <w:r w:rsidRPr="0059434E">
        <w:rPr>
          <w:lang w:val="es-ES_tradnl"/>
        </w:rPr>
        <w:t>l</w:t>
      </w:r>
      <w:r w:rsidR="00533238" w:rsidRPr="0059434E">
        <w:rPr>
          <w:lang w:val="es-ES_tradnl"/>
        </w:rPr>
        <w:t>fabetismo y la prestación del servicio de educación para las personas con limitaciones o ventajas f</w:t>
      </w:r>
      <w:r w:rsidRPr="0059434E">
        <w:rPr>
          <w:lang w:val="es-ES_tradnl"/>
        </w:rPr>
        <w:t>í</w:t>
      </w:r>
      <w:r w:rsidR="00533238" w:rsidRPr="0059434E">
        <w:rPr>
          <w:lang w:val="es-ES_tradnl"/>
        </w:rPr>
        <w:t xml:space="preserve">sicas o mentales. </w:t>
      </w:r>
    </w:p>
    <w:p w:rsidR="00533238" w:rsidRPr="0059434E" w:rsidRDefault="00FC7F5B" w:rsidP="00331277">
      <w:pPr>
        <w:pStyle w:val="NormalWeb"/>
        <w:spacing w:before="0" w:beforeAutospacing="0" w:after="0" w:afterAutospacing="0"/>
        <w:jc w:val="both"/>
        <w:rPr>
          <w:lang w:val="es-ES_tradnl"/>
        </w:rPr>
      </w:pPr>
      <w:r w:rsidRPr="0059434E">
        <w:rPr>
          <w:lang w:val="es-ES_tradnl"/>
        </w:rPr>
        <w:t>3</w:t>
      </w:r>
      <w:r w:rsidR="006B625B">
        <w:rPr>
          <w:lang w:val="es-ES_tradnl"/>
        </w:rPr>
        <w:t>°</w:t>
      </w:r>
      <w:r w:rsidRPr="0059434E">
        <w:rPr>
          <w:lang w:val="es-ES_tradnl"/>
        </w:rPr>
        <w:t>.</w:t>
      </w:r>
      <w:r w:rsidR="00533238" w:rsidRPr="0059434E">
        <w:rPr>
          <w:lang w:val="es-ES_tradnl"/>
        </w:rPr>
        <w:t xml:space="preserve"> Los padres de familia tendrán derecho preferencial para escoger la educación de sus hijos. </w:t>
      </w:r>
    </w:p>
    <w:p w:rsidR="00533238" w:rsidRPr="0059434E" w:rsidRDefault="00CE50F4" w:rsidP="00331277">
      <w:pPr>
        <w:pStyle w:val="NormalWeb"/>
        <w:spacing w:before="0" w:beforeAutospacing="0" w:after="0" w:afterAutospacing="0"/>
        <w:jc w:val="both"/>
        <w:rPr>
          <w:lang w:val="es-ES_tradnl"/>
        </w:rPr>
      </w:pPr>
      <w:r>
        <w:rPr>
          <w:lang w:val="es-ES_tradnl"/>
        </w:rPr>
        <w:t>4°</w:t>
      </w:r>
      <w:r w:rsidR="004B4E81">
        <w:rPr>
          <w:lang w:val="es-ES_tradnl"/>
        </w:rPr>
        <w:t>.</w:t>
      </w:r>
      <w:r w:rsidR="00533238" w:rsidRPr="0059434E">
        <w:rPr>
          <w:lang w:val="es-ES_tradnl"/>
        </w:rPr>
        <w:t xml:space="preserve"> En la organización y funcionamiento de los centros educativos estatales participarán los distinto</w:t>
      </w:r>
      <w:r w:rsidR="00FC7F5B" w:rsidRPr="0059434E">
        <w:rPr>
          <w:lang w:val="es-ES_tradnl"/>
        </w:rPr>
        <w:t>s estamentos que los conforman.</w:t>
      </w:r>
    </w:p>
    <w:p w:rsidR="00533238" w:rsidRPr="0059434E" w:rsidRDefault="00FC7F5B" w:rsidP="00331277">
      <w:pPr>
        <w:pStyle w:val="NormalWeb"/>
        <w:spacing w:before="0" w:beforeAutospacing="0" w:after="0" w:afterAutospacing="0"/>
        <w:jc w:val="both"/>
        <w:rPr>
          <w:lang w:val="es-ES_tradnl"/>
        </w:rPr>
      </w:pPr>
      <w:r w:rsidRPr="0059434E">
        <w:rPr>
          <w:lang w:val="es-ES_tradnl"/>
        </w:rPr>
        <w:t>5</w:t>
      </w:r>
      <w:r w:rsidR="004B4E81">
        <w:rPr>
          <w:lang w:val="es-ES_tradnl"/>
        </w:rPr>
        <w:t>°</w:t>
      </w:r>
      <w:r w:rsidRPr="0059434E">
        <w:rPr>
          <w:lang w:val="es-ES_tradnl"/>
        </w:rPr>
        <w:t>.</w:t>
      </w:r>
      <w:r w:rsidR="00533238" w:rsidRPr="0059434E">
        <w:rPr>
          <w:lang w:val="es-ES_tradnl"/>
        </w:rPr>
        <w:t xml:space="preserve"> Se garantiza la autonom</w:t>
      </w:r>
      <w:r w:rsidRPr="0059434E">
        <w:rPr>
          <w:lang w:val="es-ES_tradnl"/>
        </w:rPr>
        <w:t>í</w:t>
      </w:r>
      <w:r w:rsidR="00533238" w:rsidRPr="0059434E">
        <w:rPr>
          <w:lang w:val="es-ES_tradnl"/>
        </w:rPr>
        <w:t>a universita</w:t>
      </w:r>
      <w:r w:rsidRPr="0059434E">
        <w:rPr>
          <w:lang w:val="es-ES_tradnl"/>
        </w:rPr>
        <w:t>ri</w:t>
      </w:r>
      <w:r w:rsidR="00533238" w:rsidRPr="0059434E">
        <w:rPr>
          <w:lang w:val="es-ES_tradnl"/>
        </w:rPr>
        <w:t xml:space="preserve">a. Toda universidad se regirá por sus propios estatutos. </w:t>
      </w:r>
    </w:p>
    <w:p w:rsidR="00533238" w:rsidRPr="0059434E" w:rsidRDefault="00FC7F5B" w:rsidP="00331277">
      <w:pPr>
        <w:pStyle w:val="NormalWeb"/>
        <w:spacing w:before="0" w:beforeAutospacing="0" w:after="0" w:afterAutospacing="0"/>
        <w:jc w:val="both"/>
        <w:rPr>
          <w:lang w:val="es-ES_tradnl"/>
        </w:rPr>
      </w:pPr>
      <w:r w:rsidRPr="0059434E">
        <w:rPr>
          <w:lang w:val="es-ES_tradnl"/>
        </w:rPr>
        <w:t>6</w:t>
      </w:r>
      <w:r w:rsidR="008A116F">
        <w:rPr>
          <w:lang w:val="es-ES_tradnl"/>
        </w:rPr>
        <w:t>°</w:t>
      </w:r>
      <w:r w:rsidRPr="0059434E">
        <w:rPr>
          <w:lang w:val="es-ES_tradnl"/>
        </w:rPr>
        <w:t>.</w:t>
      </w:r>
      <w:r w:rsidR="00533238" w:rsidRPr="0059434E">
        <w:rPr>
          <w:lang w:val="es-ES_tradnl"/>
        </w:rPr>
        <w:t xml:space="preserve"> La educación estará a cargo de personas de reconocida solvencia ét</w:t>
      </w:r>
      <w:r w:rsidR="004C5DFC" w:rsidRPr="0059434E">
        <w:rPr>
          <w:lang w:val="es-ES_tradnl"/>
        </w:rPr>
        <w:t>i</w:t>
      </w:r>
      <w:r w:rsidR="00533238" w:rsidRPr="0059434E">
        <w:rPr>
          <w:lang w:val="es-ES_tradnl"/>
        </w:rPr>
        <w:t xml:space="preserve">ca y de idoneidad docente comprobada. </w:t>
      </w:r>
    </w:p>
    <w:p w:rsidR="00533238" w:rsidRPr="0059434E" w:rsidRDefault="00FC7F5B" w:rsidP="00331277">
      <w:pPr>
        <w:pStyle w:val="NormalWeb"/>
        <w:spacing w:before="0" w:beforeAutospacing="0" w:after="0" w:afterAutospacing="0"/>
        <w:jc w:val="both"/>
        <w:rPr>
          <w:lang w:val="es-ES_tradnl"/>
        </w:rPr>
      </w:pPr>
      <w:r w:rsidRPr="0059434E">
        <w:rPr>
          <w:lang w:val="es-ES_tradnl"/>
        </w:rPr>
        <w:t>7</w:t>
      </w:r>
      <w:r w:rsidR="008A116F">
        <w:rPr>
          <w:lang w:val="es-ES_tradnl"/>
        </w:rPr>
        <w:t>°</w:t>
      </w:r>
      <w:r w:rsidRPr="0059434E">
        <w:rPr>
          <w:lang w:val="es-ES_tradnl"/>
        </w:rPr>
        <w:t>.</w:t>
      </w:r>
      <w:r w:rsidR="00533238" w:rsidRPr="0059434E">
        <w:rPr>
          <w:lang w:val="es-ES_tradnl"/>
        </w:rPr>
        <w:t xml:space="preserve"> La ley establecerá mecanismos que permitan a todas las personas sin discriminación alguna, el acceso a la educación superior, </w:t>
      </w:r>
    </w:p>
    <w:p w:rsidR="00533238" w:rsidRPr="0059434E" w:rsidRDefault="00FC7F5B" w:rsidP="00331277">
      <w:pPr>
        <w:pStyle w:val="NormalWeb"/>
        <w:spacing w:before="0" w:beforeAutospacing="0" w:after="0" w:afterAutospacing="0"/>
        <w:jc w:val="both"/>
        <w:rPr>
          <w:lang w:val="es-ES_tradnl"/>
        </w:rPr>
      </w:pPr>
      <w:r w:rsidRPr="0059434E">
        <w:rPr>
          <w:lang w:val="es-ES_tradnl"/>
        </w:rPr>
        <w:t>8</w:t>
      </w:r>
      <w:r w:rsidR="0060062D">
        <w:rPr>
          <w:lang w:val="es-ES_tradnl"/>
        </w:rPr>
        <w:t>°</w:t>
      </w:r>
      <w:r w:rsidRPr="0059434E">
        <w:rPr>
          <w:lang w:val="es-ES_tradnl"/>
        </w:rPr>
        <w:t>. En los est</w:t>
      </w:r>
      <w:r w:rsidR="00533238" w:rsidRPr="0059434E">
        <w:rPr>
          <w:lang w:val="es-ES_tradnl"/>
        </w:rPr>
        <w:t>ablecimientos educativos</w:t>
      </w:r>
      <w:r w:rsidR="0060062D">
        <w:rPr>
          <w:lang w:val="es-ES_tradnl"/>
        </w:rPr>
        <w:t xml:space="preserve"> oficiales, a nivel primario, el</w:t>
      </w:r>
      <w:r w:rsidR="00533238" w:rsidRPr="0059434E">
        <w:rPr>
          <w:lang w:val="es-ES_tradnl"/>
        </w:rPr>
        <w:t xml:space="preserve"> Estado suministrará complementos n</w:t>
      </w:r>
      <w:r w:rsidRPr="0059434E">
        <w:rPr>
          <w:lang w:val="es-ES_tradnl"/>
        </w:rPr>
        <w:t>utricionales,</w:t>
      </w:r>
      <w:r w:rsidR="00533238" w:rsidRPr="0059434E">
        <w:rPr>
          <w:lang w:val="es-ES_tradnl"/>
        </w:rPr>
        <w:t xml:space="preserve"> servicios de salud, útiles y textos escolares y adecuada recreación. </w:t>
      </w:r>
    </w:p>
    <w:p w:rsidR="00533238" w:rsidRPr="0059434E" w:rsidRDefault="00FC7F5B" w:rsidP="00331277">
      <w:pPr>
        <w:pStyle w:val="NormalWeb"/>
        <w:spacing w:before="0" w:beforeAutospacing="0" w:after="0" w:afterAutospacing="0"/>
        <w:jc w:val="both"/>
        <w:rPr>
          <w:lang w:val="es-ES_tradnl"/>
        </w:rPr>
      </w:pPr>
      <w:r w:rsidRPr="0059434E">
        <w:rPr>
          <w:lang w:val="es-ES_tradnl"/>
        </w:rPr>
        <w:t>9</w:t>
      </w:r>
      <w:r w:rsidR="00246CDD">
        <w:rPr>
          <w:lang w:val="es-ES_tradnl"/>
        </w:rPr>
        <w:t>°</w:t>
      </w:r>
      <w:r w:rsidRPr="0059434E">
        <w:rPr>
          <w:lang w:val="es-ES_tradnl"/>
        </w:rPr>
        <w:t>.</w:t>
      </w:r>
      <w:r w:rsidR="00533238" w:rsidRPr="0059434E">
        <w:rPr>
          <w:lang w:val="es-ES_tradnl"/>
        </w:rPr>
        <w:t xml:space="preserve"> El Estado f</w:t>
      </w:r>
      <w:r w:rsidRPr="0059434E">
        <w:rPr>
          <w:lang w:val="es-ES_tradnl"/>
        </w:rPr>
        <w:t>omentará la investigación cientí</w:t>
      </w:r>
      <w:r w:rsidR="00533238" w:rsidRPr="0059434E">
        <w:rPr>
          <w:lang w:val="es-ES_tradnl"/>
        </w:rPr>
        <w:t>fic</w:t>
      </w:r>
      <w:r w:rsidRPr="0059434E">
        <w:rPr>
          <w:lang w:val="es-ES_tradnl"/>
        </w:rPr>
        <w:t>a por intermedio de las universi</w:t>
      </w:r>
      <w:r w:rsidR="0060062D">
        <w:rPr>
          <w:lang w:val="es-ES_tradnl"/>
        </w:rPr>
        <w:t>dades estatales y privadas. Así</w:t>
      </w:r>
      <w:r w:rsidR="00533238" w:rsidRPr="0059434E">
        <w:rPr>
          <w:lang w:val="es-ES_tradnl"/>
        </w:rPr>
        <w:t xml:space="preserve"> mismo fom</w:t>
      </w:r>
      <w:r w:rsidRPr="0059434E">
        <w:rPr>
          <w:lang w:val="es-ES_tradnl"/>
        </w:rPr>
        <w:t>entará el servicio de consultorí</w:t>
      </w:r>
      <w:r w:rsidR="00533238" w:rsidRPr="0059434E">
        <w:rPr>
          <w:lang w:val="es-ES_tradnl"/>
        </w:rPr>
        <w:t xml:space="preserve">a del Estado a través de las universidades colombianas. </w:t>
      </w:r>
    </w:p>
    <w:p w:rsidR="00533238" w:rsidRPr="0059434E" w:rsidRDefault="00FC7F5B" w:rsidP="00331277">
      <w:pPr>
        <w:pStyle w:val="NormalWeb"/>
        <w:spacing w:before="0" w:beforeAutospacing="0" w:after="0" w:afterAutospacing="0"/>
        <w:jc w:val="both"/>
        <w:rPr>
          <w:lang w:val="es-ES_tradnl"/>
        </w:rPr>
      </w:pPr>
      <w:r w:rsidRPr="0059434E">
        <w:rPr>
          <w:bCs/>
          <w:lang w:val="es-ES_tradnl"/>
        </w:rPr>
        <w:t>10.</w:t>
      </w:r>
      <w:r w:rsidR="00533238" w:rsidRPr="0059434E">
        <w:rPr>
          <w:b/>
          <w:bCs/>
          <w:lang w:val="es-ES_tradnl"/>
        </w:rPr>
        <w:t xml:space="preserve"> </w:t>
      </w:r>
      <w:r w:rsidR="00533238" w:rsidRPr="0059434E">
        <w:rPr>
          <w:lang w:val="es-ES_tradnl"/>
        </w:rPr>
        <w:t xml:space="preserve">Los medios masivos de comunicación social, deberán coadyuvar al logro de los fines de la educación. </w:t>
      </w:r>
    </w:p>
    <w:p w:rsidR="00533238" w:rsidRPr="0059434E" w:rsidRDefault="00FC7F5B" w:rsidP="00331277">
      <w:pPr>
        <w:pStyle w:val="NormalWeb"/>
        <w:spacing w:before="0" w:beforeAutospacing="0" w:after="0" w:afterAutospacing="0"/>
        <w:jc w:val="both"/>
        <w:rPr>
          <w:lang w:val="es-ES_tradnl"/>
        </w:rPr>
      </w:pPr>
      <w:r w:rsidRPr="0059434E">
        <w:rPr>
          <w:b/>
          <w:lang w:val="es-ES_tradnl"/>
        </w:rPr>
        <w:t>Artículo</w:t>
      </w:r>
      <w:r w:rsidRPr="0059434E">
        <w:rPr>
          <w:lang w:val="es-ES_tradnl"/>
        </w:rPr>
        <w:t>.</w:t>
      </w:r>
      <w:r w:rsidR="00533238" w:rsidRPr="0059434E">
        <w:rPr>
          <w:lang w:val="es-ES_tradnl"/>
        </w:rPr>
        <w:t xml:space="preserve"> </w:t>
      </w:r>
      <w:r w:rsidRPr="0059434E">
        <w:rPr>
          <w:b/>
          <w:bCs/>
          <w:i/>
          <w:lang w:val="es-ES_tradnl"/>
        </w:rPr>
        <w:t>Libertad de profesión u oficio.</w:t>
      </w:r>
      <w:r w:rsidRPr="0059434E">
        <w:rPr>
          <w:b/>
          <w:bCs/>
          <w:lang w:val="es-ES_tradnl"/>
        </w:rPr>
        <w:t xml:space="preserve"> </w:t>
      </w:r>
      <w:r w:rsidR="00533238" w:rsidRPr="0059434E">
        <w:rPr>
          <w:lang w:val="es-ES_tradnl"/>
        </w:rPr>
        <w:t>Toda persona es libr</w:t>
      </w:r>
      <w:r w:rsidR="00F02245">
        <w:rPr>
          <w:lang w:val="es-ES_tradnl"/>
        </w:rPr>
        <w:t>e de escoger profesión u oficio.</w:t>
      </w:r>
      <w:r w:rsidR="00533238" w:rsidRPr="0059434E">
        <w:rPr>
          <w:lang w:val="es-ES_tradnl"/>
        </w:rPr>
        <w:t xml:space="preserve"> La ley podrá exigir títulos de idoneidad y las autoridades que se establezcan. Inspeccionarán y vigilarán el ejercicio de las profesiones. Las ocupa</w:t>
      </w:r>
      <w:r w:rsidRPr="0059434E">
        <w:rPr>
          <w:lang w:val="es-ES_tradnl"/>
        </w:rPr>
        <w:t>ci</w:t>
      </w:r>
      <w:r w:rsidR="00533238" w:rsidRPr="0059434E">
        <w:rPr>
          <w:lang w:val="es-ES_tradnl"/>
        </w:rPr>
        <w:t>ones, art</w:t>
      </w:r>
      <w:r w:rsidRPr="0059434E">
        <w:rPr>
          <w:lang w:val="es-ES_tradnl"/>
        </w:rPr>
        <w:t>es y oficios que no exijan for</w:t>
      </w:r>
      <w:r w:rsidR="00533238" w:rsidRPr="0059434E">
        <w:rPr>
          <w:lang w:val="es-ES_tradnl"/>
        </w:rPr>
        <w:t xml:space="preserve">mación universitaria son de libre ejercicio, salvo aquellas que impliquen un riesgo social. </w:t>
      </w:r>
    </w:p>
    <w:p w:rsidR="00FC7F5B" w:rsidRPr="0059434E" w:rsidRDefault="00FC7F5B" w:rsidP="00331277">
      <w:pPr>
        <w:pStyle w:val="NormalWeb"/>
        <w:spacing w:before="0" w:beforeAutospacing="0" w:after="0" w:afterAutospacing="0"/>
        <w:jc w:val="both"/>
        <w:rPr>
          <w:lang w:val="es-ES_tradnl"/>
        </w:rPr>
      </w:pPr>
      <w:r w:rsidRPr="0059434E">
        <w:rPr>
          <w:lang w:val="es-ES_tradnl"/>
        </w:rPr>
        <w:t>Presentada por el Constituyente,</w:t>
      </w:r>
    </w:p>
    <w:p w:rsidR="00FC7F5B" w:rsidRPr="0059434E" w:rsidRDefault="00533238" w:rsidP="00331277">
      <w:pPr>
        <w:pStyle w:val="NormalWeb"/>
        <w:spacing w:before="0" w:beforeAutospacing="0" w:after="0" w:afterAutospacing="0"/>
        <w:jc w:val="right"/>
        <w:rPr>
          <w:i/>
          <w:iCs/>
          <w:lang w:val="es-ES_tradnl"/>
        </w:rPr>
      </w:pPr>
      <w:r w:rsidRPr="0059434E">
        <w:rPr>
          <w:i/>
          <w:iCs/>
          <w:lang w:val="es-ES_tradnl"/>
        </w:rPr>
        <w:t>C</w:t>
      </w:r>
      <w:r w:rsidR="00FC7F5B" w:rsidRPr="0059434E">
        <w:rPr>
          <w:i/>
          <w:iCs/>
          <w:lang w:val="es-ES_tradnl"/>
        </w:rPr>
        <w:t xml:space="preserve">arlos Lleras de la </w:t>
      </w:r>
      <w:r w:rsidRPr="0059434E">
        <w:rPr>
          <w:i/>
          <w:iCs/>
          <w:lang w:val="es-ES_tradnl"/>
        </w:rPr>
        <w:t>F</w:t>
      </w:r>
      <w:r w:rsidR="00FC7F5B" w:rsidRPr="0059434E">
        <w:rPr>
          <w:i/>
          <w:iCs/>
          <w:lang w:val="es-ES_tradnl"/>
        </w:rPr>
        <w:t>uente.</w:t>
      </w:r>
    </w:p>
    <w:p w:rsidR="004C5DFC" w:rsidRPr="0059434E" w:rsidRDefault="004C5DFC" w:rsidP="00331277">
      <w:pPr>
        <w:pStyle w:val="NormalWeb"/>
        <w:spacing w:before="0" w:beforeAutospacing="0" w:after="0" w:afterAutospacing="0"/>
        <w:jc w:val="center"/>
        <w:rPr>
          <w:b/>
          <w:bCs/>
          <w:lang w:val="es-ES_tradnl"/>
        </w:rPr>
      </w:pPr>
      <w:r w:rsidRPr="0059434E">
        <w:rPr>
          <w:b/>
          <w:bCs/>
          <w:lang w:val="es-ES_tradnl"/>
        </w:rPr>
        <w:t>PROPOSICIÓN SUSTITUTIVA</w:t>
      </w:r>
    </w:p>
    <w:p w:rsidR="00533238" w:rsidRPr="0059434E" w:rsidRDefault="004C5DFC" w:rsidP="00331277">
      <w:pPr>
        <w:pStyle w:val="NormalWeb"/>
        <w:spacing w:before="0" w:beforeAutospacing="0" w:after="0" w:afterAutospacing="0"/>
        <w:jc w:val="center"/>
        <w:rPr>
          <w:b/>
          <w:bCs/>
          <w:lang w:val="es-ES_tradnl"/>
        </w:rPr>
      </w:pPr>
      <w:r w:rsidRPr="0059434E">
        <w:rPr>
          <w:b/>
          <w:bCs/>
          <w:lang w:val="es-ES_tradnl"/>
        </w:rPr>
        <w:t>Presentada p</w:t>
      </w:r>
      <w:r w:rsidR="007D6720" w:rsidRPr="0059434E">
        <w:rPr>
          <w:b/>
          <w:bCs/>
          <w:lang w:val="es-ES_tradnl"/>
        </w:rPr>
        <w:t xml:space="preserve">or Jesús </w:t>
      </w:r>
      <w:r w:rsidR="007D6720" w:rsidRPr="0059434E">
        <w:rPr>
          <w:b/>
          <w:lang w:val="es-ES_tradnl"/>
        </w:rPr>
        <w:t>Pérez</w:t>
      </w:r>
      <w:r w:rsidR="007D6720" w:rsidRPr="0059434E">
        <w:rPr>
          <w:lang w:val="es-ES_tradnl"/>
        </w:rPr>
        <w:t xml:space="preserve"> </w:t>
      </w:r>
      <w:r w:rsidR="007D6720" w:rsidRPr="0059434E">
        <w:rPr>
          <w:b/>
          <w:bCs/>
          <w:lang w:val="es-ES_tradnl"/>
        </w:rPr>
        <w:t>González-Rubio</w:t>
      </w:r>
    </w:p>
    <w:p w:rsidR="00533238" w:rsidRPr="0059434E" w:rsidRDefault="00533238" w:rsidP="00331277">
      <w:pPr>
        <w:pStyle w:val="NormalWeb"/>
        <w:spacing w:before="0" w:beforeAutospacing="0" w:after="0" w:afterAutospacing="0"/>
        <w:jc w:val="both"/>
        <w:rPr>
          <w:lang w:val="es-ES_tradnl"/>
        </w:rPr>
      </w:pPr>
      <w:r w:rsidRPr="0059434E">
        <w:rPr>
          <w:lang w:val="es-ES_tradnl"/>
        </w:rPr>
        <w:t>5-VI-</w:t>
      </w:r>
      <w:r w:rsidR="004C5DFC" w:rsidRPr="0059434E">
        <w:rPr>
          <w:lang w:val="es-ES_tradnl"/>
        </w:rPr>
        <w:t>91</w:t>
      </w:r>
      <w:r w:rsidRPr="0059434E">
        <w:rPr>
          <w:lang w:val="es-ES_tradnl"/>
        </w:rPr>
        <w:t xml:space="preserve"> </w:t>
      </w:r>
    </w:p>
    <w:p w:rsidR="00533238" w:rsidRPr="0059434E" w:rsidRDefault="00533238" w:rsidP="00331277">
      <w:pPr>
        <w:pStyle w:val="NormalWeb"/>
        <w:spacing w:before="0" w:beforeAutospacing="0" w:after="0" w:afterAutospacing="0"/>
        <w:jc w:val="both"/>
        <w:rPr>
          <w:lang w:val="es-ES_tradnl"/>
        </w:rPr>
      </w:pPr>
      <w:r w:rsidRPr="0059434E">
        <w:rPr>
          <w:lang w:val="es-ES_tradnl"/>
        </w:rPr>
        <w:t>C</w:t>
      </w:r>
      <w:r w:rsidR="004C5DFC" w:rsidRPr="0059434E">
        <w:rPr>
          <w:lang w:val="es-ES_tradnl"/>
        </w:rPr>
        <w:t>on el objeto de garantizar el honor y la intimidad personal y famil</w:t>
      </w:r>
      <w:r w:rsidR="00331277" w:rsidRPr="0059434E">
        <w:rPr>
          <w:lang w:val="es-ES_tradnl"/>
        </w:rPr>
        <w:t>iar</w:t>
      </w:r>
      <w:r w:rsidR="004C5DFC" w:rsidRPr="0059434E">
        <w:rPr>
          <w:lang w:val="es-ES_tradnl"/>
        </w:rPr>
        <w:t xml:space="preserve"> los particulares solo podrán organizar y explotar bancos de datos y suministrar información que pueda afectar la reputación de aquellos, únicamente en los términos que establezca la ley. </w:t>
      </w:r>
    </w:p>
    <w:p w:rsidR="00533238" w:rsidRPr="0059434E" w:rsidRDefault="00533238" w:rsidP="00331277">
      <w:pPr>
        <w:pStyle w:val="NormalWeb"/>
        <w:spacing w:before="0" w:beforeAutospacing="0" w:after="0" w:afterAutospacing="0"/>
        <w:jc w:val="both"/>
        <w:rPr>
          <w:lang w:val="es-ES_tradnl"/>
        </w:rPr>
      </w:pPr>
      <w:r w:rsidRPr="0059434E">
        <w:rPr>
          <w:lang w:val="es-ES_tradnl"/>
        </w:rPr>
        <w:t>T</w:t>
      </w:r>
      <w:r w:rsidR="004C5DFC" w:rsidRPr="0059434E">
        <w:rPr>
          <w:lang w:val="es-ES_tradnl"/>
        </w:rPr>
        <w:t xml:space="preserve">oda persona tiene derecho a conocer, actualizar y rectificar las informaciones que se hayan recogido sobre ella en bancos de datos y en archivos de entidades públicas y privadas. </w:t>
      </w:r>
    </w:p>
    <w:p w:rsidR="004C5DFC" w:rsidRPr="0059434E" w:rsidRDefault="004C5DFC" w:rsidP="00331277">
      <w:pPr>
        <w:pStyle w:val="NormalWeb"/>
        <w:spacing w:before="0" w:beforeAutospacing="0" w:after="0" w:afterAutospacing="0"/>
        <w:jc w:val="center"/>
        <w:rPr>
          <w:b/>
          <w:lang w:val="es-ES_tradnl"/>
        </w:rPr>
      </w:pPr>
      <w:r w:rsidRPr="0059434E">
        <w:rPr>
          <w:b/>
          <w:lang w:val="es-ES_tradnl"/>
        </w:rPr>
        <w:t>PROPUESTA SUSTITUTIVA N</w:t>
      </w:r>
      <w:r w:rsidR="00331277" w:rsidRPr="0059434E">
        <w:rPr>
          <w:b/>
          <w:lang w:val="es-ES_tradnl"/>
        </w:rPr>
        <w:t>ÚMERO</w:t>
      </w:r>
      <w:r w:rsidRPr="0059434E">
        <w:rPr>
          <w:b/>
          <w:lang w:val="es-ES_tradnl"/>
        </w:rPr>
        <w:t xml:space="preserve"> 11</w:t>
      </w:r>
    </w:p>
    <w:p w:rsidR="004C5DFC" w:rsidRPr="0059434E" w:rsidRDefault="004C5DFC" w:rsidP="00331277">
      <w:pPr>
        <w:pStyle w:val="NormalWeb"/>
        <w:spacing w:before="0" w:beforeAutospacing="0" w:after="0" w:afterAutospacing="0"/>
        <w:jc w:val="both"/>
        <w:rPr>
          <w:b/>
          <w:lang w:val="es-ES_tradnl"/>
        </w:rPr>
      </w:pPr>
      <w:r w:rsidRPr="0059434E">
        <w:rPr>
          <w:b/>
          <w:lang w:val="es-ES_tradnl"/>
        </w:rPr>
        <w:t>A</w:t>
      </w:r>
      <w:r w:rsidR="00331277" w:rsidRPr="0059434E">
        <w:rPr>
          <w:b/>
          <w:lang w:val="es-ES_tradnl"/>
        </w:rPr>
        <w:t>rtículo</w:t>
      </w:r>
      <w:r w:rsidRPr="0059434E">
        <w:rPr>
          <w:b/>
          <w:lang w:val="es-ES_tradnl"/>
        </w:rPr>
        <w:t xml:space="preserve">. </w:t>
      </w:r>
      <w:r w:rsidRPr="0059434E">
        <w:rPr>
          <w:b/>
          <w:i/>
          <w:lang w:val="es-ES_tradnl"/>
        </w:rPr>
        <w:t>Derecho a la Educación.</w:t>
      </w:r>
    </w:p>
    <w:p w:rsidR="004C5DFC" w:rsidRPr="0059434E" w:rsidRDefault="004C5DFC" w:rsidP="00331277">
      <w:pPr>
        <w:pStyle w:val="NormalWeb"/>
        <w:spacing w:before="0" w:beforeAutospacing="0" w:after="0" w:afterAutospacing="0"/>
        <w:jc w:val="both"/>
        <w:rPr>
          <w:b/>
          <w:lang w:val="es-ES_tradnl"/>
        </w:rPr>
      </w:pPr>
      <w:r w:rsidRPr="0059434E">
        <w:rPr>
          <w:b/>
          <w:lang w:val="es-ES_tradnl"/>
        </w:rPr>
        <w:t>Sustitutiva al</w:t>
      </w:r>
      <w:r w:rsidR="00331277" w:rsidRPr="0059434E">
        <w:rPr>
          <w:b/>
          <w:lang w:val="es-ES_tradnl"/>
        </w:rPr>
        <w:t xml:space="preserve"> i</w:t>
      </w:r>
      <w:r w:rsidRPr="0059434E">
        <w:rPr>
          <w:b/>
          <w:lang w:val="es-ES_tradnl"/>
        </w:rPr>
        <w:t>nciso 3°.</w:t>
      </w:r>
    </w:p>
    <w:p w:rsidR="004C5DFC" w:rsidRPr="0059434E" w:rsidRDefault="004C5DFC" w:rsidP="00331277">
      <w:pPr>
        <w:pStyle w:val="NormalWeb"/>
        <w:spacing w:before="0" w:beforeAutospacing="0" w:after="0" w:afterAutospacing="0"/>
        <w:jc w:val="both"/>
        <w:rPr>
          <w:lang w:val="es-ES_tradnl"/>
        </w:rPr>
      </w:pPr>
      <w:r w:rsidRPr="0059434E">
        <w:rPr>
          <w:lang w:val="es-ES_tradnl"/>
        </w:rPr>
        <w:t xml:space="preserve">La educación es obligatoria hasta los quince años de edad y el Estado la garantiza en forma gratuita a quien lo necesite. El Estado vela por que la educación obligatoria enseñe el respeto por los seres humanos y sus derechos, </w:t>
      </w:r>
      <w:r w:rsidR="001C75F7">
        <w:rPr>
          <w:lang w:val="es-ES_tradnl"/>
        </w:rPr>
        <w:t>forme a los i</w:t>
      </w:r>
      <w:r w:rsidRPr="0059434E">
        <w:rPr>
          <w:lang w:val="es-ES_tradnl"/>
        </w:rPr>
        <w:t>ndividuos en las</w:t>
      </w:r>
      <w:r w:rsidR="00331277" w:rsidRPr="0059434E">
        <w:rPr>
          <w:lang w:val="es-ES_tradnl"/>
        </w:rPr>
        <w:t xml:space="preserve"> artes, la ciencia, la tecnologí</w:t>
      </w:r>
      <w:r w:rsidRPr="0059434E">
        <w:rPr>
          <w:lang w:val="es-ES_tradnl"/>
        </w:rPr>
        <w:t>a y la preservación del medio ambiente y los prepare para la participación democrática, el trabajo, la recreación y el uso del tiempo libre, mediante la práct</w:t>
      </w:r>
      <w:r w:rsidR="00331277" w:rsidRPr="0059434E">
        <w:rPr>
          <w:lang w:val="es-ES_tradnl"/>
        </w:rPr>
        <w:t>ica cotidiana de la convivencia,</w:t>
      </w:r>
      <w:r w:rsidRPr="0059434E">
        <w:rPr>
          <w:lang w:val="es-ES_tradnl"/>
        </w:rPr>
        <w:t xml:space="preserve"> la solidaridad, la jus</w:t>
      </w:r>
      <w:r w:rsidR="00331277" w:rsidRPr="0059434E">
        <w:rPr>
          <w:lang w:val="es-ES_tradnl"/>
        </w:rPr>
        <w:t>ticia,</w:t>
      </w:r>
      <w:r w:rsidRPr="0059434E">
        <w:rPr>
          <w:lang w:val="es-ES_tradnl"/>
        </w:rPr>
        <w:t xml:space="preserve"> el pluralismo</w:t>
      </w:r>
      <w:r w:rsidR="00331277" w:rsidRPr="0059434E">
        <w:rPr>
          <w:lang w:val="es-ES_tradnl"/>
        </w:rPr>
        <w:t>, la tolerancia, la valoración é</w:t>
      </w:r>
      <w:r w:rsidRPr="0059434E">
        <w:rPr>
          <w:lang w:val="es-ES_tradnl"/>
        </w:rPr>
        <w:t>tica y estética, el conocimiento y la creatividad.</w:t>
      </w:r>
    </w:p>
    <w:p w:rsidR="004C5DFC" w:rsidRPr="0059434E" w:rsidRDefault="00331277" w:rsidP="00331277">
      <w:pPr>
        <w:pStyle w:val="NormalWeb"/>
        <w:spacing w:before="0" w:beforeAutospacing="0" w:after="0" w:afterAutospacing="0"/>
        <w:jc w:val="both"/>
        <w:rPr>
          <w:b/>
          <w:lang w:val="es-ES_tradnl"/>
        </w:rPr>
      </w:pPr>
      <w:r w:rsidRPr="0059434E">
        <w:rPr>
          <w:b/>
          <w:lang w:val="es-ES_tradnl"/>
        </w:rPr>
        <w:t>Incisos A</w:t>
      </w:r>
      <w:r w:rsidR="004C5DFC" w:rsidRPr="0059434E">
        <w:rPr>
          <w:b/>
          <w:lang w:val="es-ES_tradnl"/>
        </w:rPr>
        <w:t>dicionales</w:t>
      </w:r>
    </w:p>
    <w:p w:rsidR="004C5DFC" w:rsidRPr="0059434E" w:rsidRDefault="004C5DFC" w:rsidP="00331277">
      <w:pPr>
        <w:pStyle w:val="NormalWeb"/>
        <w:spacing w:before="0" w:beforeAutospacing="0" w:after="0" w:afterAutospacing="0"/>
        <w:jc w:val="both"/>
        <w:rPr>
          <w:lang w:val="es-ES_tradnl"/>
        </w:rPr>
      </w:pPr>
      <w:r w:rsidRPr="0059434E">
        <w:rPr>
          <w:lang w:val="es-ES_tradnl"/>
        </w:rPr>
        <w:lastRenderedPageBreak/>
        <w:t>Se garantiza la e</w:t>
      </w:r>
      <w:r w:rsidR="00331277" w:rsidRPr="0059434E">
        <w:rPr>
          <w:lang w:val="es-ES_tradnl"/>
        </w:rPr>
        <w:t>ducación propia de los pueblos indí</w:t>
      </w:r>
      <w:r w:rsidRPr="0059434E">
        <w:rPr>
          <w:lang w:val="es-ES_tradnl"/>
        </w:rPr>
        <w:t>genas y minorías étnicas.</w:t>
      </w:r>
    </w:p>
    <w:p w:rsidR="004C5DFC" w:rsidRPr="0059434E" w:rsidRDefault="004C5DFC" w:rsidP="00331277">
      <w:pPr>
        <w:pStyle w:val="NormalWeb"/>
        <w:spacing w:before="0" w:beforeAutospacing="0" w:after="0" w:afterAutospacing="0"/>
        <w:jc w:val="both"/>
        <w:rPr>
          <w:lang w:val="es-ES_tradnl"/>
        </w:rPr>
      </w:pPr>
      <w:r w:rsidRPr="0059434E">
        <w:rPr>
          <w:lang w:val="es-ES_tradnl"/>
        </w:rPr>
        <w:t>El Estado fortalece el desarrollo de la educación pública en todos los niveles, con criterios de equidad</w:t>
      </w:r>
      <w:r w:rsidR="00331277" w:rsidRPr="0059434E">
        <w:rPr>
          <w:lang w:val="es-ES_tradnl"/>
        </w:rPr>
        <w:t>,</w:t>
      </w:r>
      <w:r w:rsidRPr="0059434E">
        <w:rPr>
          <w:lang w:val="es-ES_tradnl"/>
        </w:rPr>
        <w:t xml:space="preserve"> excelencia académica y cient</w:t>
      </w:r>
      <w:r w:rsidR="00331277" w:rsidRPr="0059434E">
        <w:rPr>
          <w:lang w:val="es-ES_tradnl"/>
        </w:rPr>
        <w:t>í</w:t>
      </w:r>
      <w:r w:rsidRPr="0059434E">
        <w:rPr>
          <w:lang w:val="es-ES_tradnl"/>
        </w:rPr>
        <w:t>f</w:t>
      </w:r>
      <w:r w:rsidR="00331277" w:rsidRPr="0059434E">
        <w:rPr>
          <w:lang w:val="es-ES_tradnl"/>
        </w:rPr>
        <w:t>i</w:t>
      </w:r>
      <w:r w:rsidR="001C75F7">
        <w:rPr>
          <w:lang w:val="es-ES_tradnl"/>
        </w:rPr>
        <w:t>ca e i</w:t>
      </w:r>
      <w:r w:rsidRPr="0059434E">
        <w:rPr>
          <w:lang w:val="es-ES_tradnl"/>
        </w:rPr>
        <w:t>nterés nacional.</w:t>
      </w:r>
    </w:p>
    <w:p w:rsidR="004C5DFC" w:rsidRPr="0059434E" w:rsidRDefault="004C5DFC" w:rsidP="00331277">
      <w:pPr>
        <w:pStyle w:val="NormalWeb"/>
        <w:spacing w:before="0" w:beforeAutospacing="0" w:after="0" w:afterAutospacing="0"/>
        <w:jc w:val="both"/>
        <w:rPr>
          <w:lang w:val="es-ES_tradnl"/>
        </w:rPr>
      </w:pPr>
      <w:r w:rsidRPr="0059434E">
        <w:rPr>
          <w:b/>
          <w:lang w:val="es-ES_tradnl"/>
        </w:rPr>
        <w:t>A</w:t>
      </w:r>
      <w:r w:rsidR="00331277" w:rsidRPr="0059434E">
        <w:rPr>
          <w:b/>
          <w:lang w:val="es-ES_tradnl"/>
        </w:rPr>
        <w:t>rtículo</w:t>
      </w:r>
      <w:r w:rsidRPr="0059434E">
        <w:rPr>
          <w:b/>
          <w:lang w:val="es-ES_tradnl"/>
        </w:rPr>
        <w:t xml:space="preserve">. </w:t>
      </w:r>
      <w:r w:rsidRPr="0059434E">
        <w:rPr>
          <w:b/>
          <w:i/>
          <w:lang w:val="es-ES_tradnl"/>
        </w:rPr>
        <w:t>Organización de la Enseñanza</w:t>
      </w:r>
      <w:r w:rsidR="00331277" w:rsidRPr="0059434E">
        <w:rPr>
          <w:b/>
          <w:i/>
          <w:lang w:val="es-ES_tradnl"/>
        </w:rPr>
        <w:t>.</w:t>
      </w:r>
      <w:r w:rsidR="00331277" w:rsidRPr="0059434E">
        <w:rPr>
          <w:b/>
          <w:lang w:val="es-ES_tradnl"/>
        </w:rPr>
        <w:t xml:space="preserve"> </w:t>
      </w:r>
      <w:r w:rsidR="00331277" w:rsidRPr="0059434E">
        <w:rPr>
          <w:lang w:val="es-ES_tradnl"/>
        </w:rPr>
        <w:t>Las i</w:t>
      </w:r>
      <w:r w:rsidRPr="0059434E">
        <w:rPr>
          <w:lang w:val="es-ES_tradnl"/>
        </w:rPr>
        <w:t>nstituciones educativas públicas y privadas garantizan la participación de la comunidad, los educadores y sus famili</w:t>
      </w:r>
      <w:r w:rsidR="00331277" w:rsidRPr="0059434E">
        <w:rPr>
          <w:lang w:val="es-ES_tradnl"/>
        </w:rPr>
        <w:t>as, en la definición de sus polí</w:t>
      </w:r>
      <w:r w:rsidRPr="0059434E">
        <w:rPr>
          <w:lang w:val="es-ES_tradnl"/>
        </w:rPr>
        <w:t>ticas, orientación académica y acciones de bienestar.</w:t>
      </w:r>
    </w:p>
    <w:p w:rsidR="004C5DFC" w:rsidRPr="0059434E" w:rsidRDefault="004C5DFC" w:rsidP="00331277">
      <w:pPr>
        <w:pStyle w:val="NormalWeb"/>
        <w:spacing w:before="0" w:beforeAutospacing="0" w:after="0" w:afterAutospacing="0"/>
        <w:jc w:val="both"/>
        <w:rPr>
          <w:lang w:val="es-ES_tradnl"/>
        </w:rPr>
      </w:pPr>
      <w:r w:rsidRPr="0059434E">
        <w:rPr>
          <w:lang w:val="es-ES_tradnl"/>
        </w:rPr>
        <w:t>Las universidades definen con autonom</w:t>
      </w:r>
      <w:r w:rsidR="00331277" w:rsidRPr="0059434E">
        <w:rPr>
          <w:lang w:val="es-ES_tradnl"/>
        </w:rPr>
        <w:t>í</w:t>
      </w:r>
      <w:r w:rsidRPr="0059434E">
        <w:rPr>
          <w:lang w:val="es-ES_tradnl"/>
        </w:rPr>
        <w:t>a los asuntos académicos y se rigen por sus propios estatutos inspirados en principios de democracia participativa.</w:t>
      </w:r>
    </w:p>
    <w:p w:rsidR="004C5DFC" w:rsidRPr="0059434E" w:rsidRDefault="004C5DFC" w:rsidP="00331277">
      <w:pPr>
        <w:pStyle w:val="NormalWeb"/>
        <w:spacing w:before="0" w:beforeAutospacing="0" w:after="0" w:afterAutospacing="0"/>
        <w:jc w:val="both"/>
        <w:rPr>
          <w:lang w:val="es-ES_tradnl"/>
        </w:rPr>
      </w:pPr>
      <w:r w:rsidRPr="0059434E">
        <w:rPr>
          <w:lang w:val="es-ES_tradnl"/>
        </w:rPr>
        <w:t>Es deber de la</w:t>
      </w:r>
      <w:r w:rsidR="00331277" w:rsidRPr="0059434E">
        <w:rPr>
          <w:lang w:val="es-ES_tradnl"/>
        </w:rPr>
        <w:t>s universidades y entidades de i</w:t>
      </w:r>
      <w:r w:rsidRPr="0059434E">
        <w:rPr>
          <w:lang w:val="es-ES_tradnl"/>
        </w:rPr>
        <w:t>nvestigación, con el apoyo del Estado, conocer y vincularse</w:t>
      </w:r>
      <w:r w:rsidR="00331277" w:rsidRPr="0059434E">
        <w:rPr>
          <w:lang w:val="es-ES_tradnl"/>
        </w:rPr>
        <w:t xml:space="preserve"> a los procesos de desarrollo científi</w:t>
      </w:r>
      <w:r w:rsidRPr="0059434E">
        <w:rPr>
          <w:lang w:val="es-ES_tradnl"/>
        </w:rPr>
        <w:t>co y tecnológico que se dan en los ámbitos nacional e internacional, en especial mediante el establecimiento de tratados y convenios interinstitucionales.</w:t>
      </w:r>
    </w:p>
    <w:p w:rsidR="004C5DFC" w:rsidRPr="0059434E" w:rsidRDefault="00331277" w:rsidP="00331277">
      <w:pPr>
        <w:pStyle w:val="NormalWeb"/>
        <w:spacing w:before="0" w:beforeAutospacing="0" w:after="0" w:afterAutospacing="0"/>
        <w:jc w:val="both"/>
        <w:rPr>
          <w:lang w:val="es-ES_tradnl"/>
        </w:rPr>
      </w:pPr>
      <w:r w:rsidRPr="0059434E">
        <w:rPr>
          <w:lang w:val="es-ES_tradnl"/>
        </w:rPr>
        <w:t>Lo</w:t>
      </w:r>
      <w:r w:rsidR="004C5DFC" w:rsidRPr="0059434E">
        <w:rPr>
          <w:lang w:val="es-ES_tradnl"/>
        </w:rPr>
        <w:t xml:space="preserve">s rectores de las universidades públicas son nombrados por el Ejecutivo </w:t>
      </w:r>
      <w:r w:rsidRPr="0059434E">
        <w:rPr>
          <w:lang w:val="es-ES_tradnl"/>
        </w:rPr>
        <w:t>de</w:t>
      </w:r>
      <w:r w:rsidR="004C5DFC" w:rsidRPr="0059434E">
        <w:rPr>
          <w:lang w:val="es-ES_tradnl"/>
        </w:rPr>
        <w:t xml:space="preserve"> ternas presentadas por ellas.</w:t>
      </w:r>
    </w:p>
    <w:p w:rsidR="004C5DFC" w:rsidRPr="0059434E" w:rsidRDefault="004C5DFC" w:rsidP="00331277">
      <w:pPr>
        <w:pStyle w:val="NormalWeb"/>
        <w:spacing w:before="0" w:beforeAutospacing="0" w:after="0" w:afterAutospacing="0"/>
        <w:jc w:val="right"/>
        <w:rPr>
          <w:i/>
          <w:lang w:val="es-ES_tradnl"/>
        </w:rPr>
      </w:pPr>
      <w:r w:rsidRPr="0059434E">
        <w:rPr>
          <w:i/>
          <w:lang w:val="es-ES_tradnl"/>
        </w:rPr>
        <w:t>I</w:t>
      </w:r>
      <w:r w:rsidR="00331277" w:rsidRPr="0059434E">
        <w:rPr>
          <w:i/>
          <w:lang w:val="es-ES_tradnl"/>
        </w:rPr>
        <w:t>ván Marulanda. Guillermo Perry.</w:t>
      </w:r>
    </w:p>
    <w:p w:rsidR="004C5DFC" w:rsidRPr="0059434E" w:rsidRDefault="00331277" w:rsidP="00331277">
      <w:pPr>
        <w:pStyle w:val="NormalWeb"/>
        <w:spacing w:before="0" w:beforeAutospacing="0" w:after="0" w:afterAutospacing="0"/>
        <w:jc w:val="center"/>
        <w:rPr>
          <w:b/>
          <w:lang w:val="es-ES_tradnl"/>
        </w:rPr>
      </w:pPr>
      <w:r w:rsidRPr="0059434E">
        <w:rPr>
          <w:b/>
          <w:lang w:val="es-ES_tradnl"/>
        </w:rPr>
        <w:t>EXPOSICIÓ</w:t>
      </w:r>
      <w:r w:rsidR="004C5DFC" w:rsidRPr="0059434E">
        <w:rPr>
          <w:b/>
          <w:lang w:val="es-ES_tradnl"/>
        </w:rPr>
        <w:t>N DE MOTIVOS</w:t>
      </w:r>
      <w:r w:rsidRPr="0059434E">
        <w:rPr>
          <w:b/>
          <w:lang w:val="es-ES_tradnl"/>
        </w:rPr>
        <w:t xml:space="preserve"> </w:t>
      </w:r>
      <w:r w:rsidR="004C5DFC" w:rsidRPr="0059434E">
        <w:rPr>
          <w:b/>
          <w:lang w:val="es-ES_tradnl"/>
        </w:rPr>
        <w:t>AL ART</w:t>
      </w:r>
      <w:r w:rsidRPr="0059434E">
        <w:rPr>
          <w:b/>
          <w:lang w:val="es-ES_tradnl"/>
        </w:rPr>
        <w:t>ÍCULO SUSTITUT</w:t>
      </w:r>
      <w:r w:rsidR="004C5DFC" w:rsidRPr="0059434E">
        <w:rPr>
          <w:b/>
          <w:lang w:val="es-ES_tradnl"/>
        </w:rPr>
        <w:t>IVO</w:t>
      </w:r>
      <w:r w:rsidRPr="0059434E">
        <w:rPr>
          <w:b/>
          <w:lang w:val="es-ES_tradnl"/>
        </w:rPr>
        <w:t xml:space="preserve"> SOBRE ORGANIZACIÓ</w:t>
      </w:r>
      <w:r w:rsidR="004C5DFC" w:rsidRPr="0059434E">
        <w:rPr>
          <w:b/>
          <w:lang w:val="es-ES_tradnl"/>
        </w:rPr>
        <w:t>N</w:t>
      </w:r>
      <w:r w:rsidRPr="0059434E">
        <w:rPr>
          <w:b/>
          <w:lang w:val="es-ES_tradnl"/>
        </w:rPr>
        <w:t xml:space="preserve"> </w:t>
      </w:r>
      <w:r w:rsidR="004C5DFC" w:rsidRPr="0059434E">
        <w:rPr>
          <w:b/>
          <w:lang w:val="es-ES_tradnl"/>
        </w:rPr>
        <w:t>DE LA ENSEÑANZA</w:t>
      </w:r>
    </w:p>
    <w:p w:rsidR="004C5DFC" w:rsidRPr="0059434E" w:rsidRDefault="004C5DFC" w:rsidP="00331277">
      <w:pPr>
        <w:pStyle w:val="NormalWeb"/>
        <w:spacing w:before="0" w:beforeAutospacing="0" w:after="0" w:afterAutospacing="0"/>
        <w:jc w:val="both"/>
        <w:rPr>
          <w:lang w:val="es-ES_tradnl"/>
        </w:rPr>
      </w:pPr>
      <w:r w:rsidRPr="0059434E">
        <w:rPr>
          <w:lang w:val="es-ES_tradnl"/>
        </w:rPr>
        <w:t>Es menester aumentar la calidad y la pertinencia de la formación escolar comprometiendo a las comunidades en su orientación y permitiend</w:t>
      </w:r>
      <w:r w:rsidR="00331277" w:rsidRPr="0059434E">
        <w:rPr>
          <w:lang w:val="es-ES_tradnl"/>
        </w:rPr>
        <w:t>o una mayor heterogeneidad y flexibi</w:t>
      </w:r>
      <w:r w:rsidRPr="0059434E">
        <w:rPr>
          <w:lang w:val="es-ES_tradnl"/>
        </w:rPr>
        <w:t>lidad en el trabajo pedagógico.</w:t>
      </w:r>
    </w:p>
    <w:p w:rsidR="004C5DFC" w:rsidRPr="0059434E" w:rsidRDefault="004C5DFC" w:rsidP="00331277">
      <w:pPr>
        <w:pStyle w:val="NormalWeb"/>
        <w:spacing w:before="0" w:beforeAutospacing="0" w:after="0" w:afterAutospacing="0"/>
        <w:jc w:val="both"/>
        <w:rPr>
          <w:lang w:val="es-ES_tradnl"/>
        </w:rPr>
      </w:pPr>
      <w:r w:rsidRPr="0059434E">
        <w:rPr>
          <w:lang w:val="es-ES_tradnl"/>
        </w:rPr>
        <w:t>Las un</w:t>
      </w:r>
      <w:r w:rsidR="00331277" w:rsidRPr="0059434E">
        <w:rPr>
          <w:lang w:val="es-ES_tradnl"/>
        </w:rPr>
        <w:t>iversidades, a través de la for</w:t>
      </w:r>
      <w:r w:rsidRPr="0059434E">
        <w:rPr>
          <w:lang w:val="es-ES_tradnl"/>
        </w:rPr>
        <w:t>mación, la investigación y la extensión aseguran el v</w:t>
      </w:r>
      <w:r w:rsidR="00331277" w:rsidRPr="0059434E">
        <w:rPr>
          <w:lang w:val="es-ES_tradnl"/>
        </w:rPr>
        <w:t>í</w:t>
      </w:r>
      <w:r w:rsidRPr="0059434E">
        <w:rPr>
          <w:lang w:val="es-ES_tradnl"/>
        </w:rPr>
        <w:t>nculo entre la creación y difusión sistemáticas de cultura en el mundo. Deben ser académica y administrativamente autónoma</w:t>
      </w:r>
      <w:r w:rsidR="00331277" w:rsidRPr="0059434E">
        <w:rPr>
          <w:lang w:val="es-ES_tradnl"/>
        </w:rPr>
        <w:t>s para garantizar su función crí</w:t>
      </w:r>
      <w:r w:rsidRPr="0059434E">
        <w:rPr>
          <w:lang w:val="es-ES_tradnl"/>
        </w:rPr>
        <w:t>tica y su necesaria vocación universalista.</w:t>
      </w:r>
    </w:p>
    <w:p w:rsidR="004C5DFC" w:rsidRPr="0059434E" w:rsidRDefault="004C5DFC" w:rsidP="00331277">
      <w:pPr>
        <w:pStyle w:val="NormalWeb"/>
        <w:spacing w:before="0" w:beforeAutospacing="0" w:after="0" w:afterAutospacing="0"/>
        <w:jc w:val="both"/>
        <w:rPr>
          <w:lang w:val="es-ES_tradnl"/>
        </w:rPr>
      </w:pPr>
      <w:r w:rsidRPr="0059434E">
        <w:rPr>
          <w:lang w:val="es-ES_tradnl"/>
        </w:rPr>
        <w:t xml:space="preserve">La designación de los rectores de </w:t>
      </w:r>
      <w:r w:rsidR="003424EE">
        <w:rPr>
          <w:lang w:val="es-ES_tradnl"/>
        </w:rPr>
        <w:t>las universidades públicas debe</w:t>
      </w:r>
      <w:r w:rsidRPr="0059434E">
        <w:rPr>
          <w:lang w:val="es-ES_tradnl"/>
        </w:rPr>
        <w:t xml:space="preserve"> resultar de un compromiso e</w:t>
      </w:r>
      <w:r w:rsidR="00331277" w:rsidRPr="0059434E">
        <w:rPr>
          <w:lang w:val="es-ES_tradnl"/>
        </w:rPr>
        <w:t xml:space="preserve">ntre la comunidad universitaria </w:t>
      </w:r>
      <w:r w:rsidRPr="0059434E">
        <w:rPr>
          <w:lang w:val="es-ES_tradnl"/>
        </w:rPr>
        <w:t>y el Estado, como expresión de l</w:t>
      </w:r>
      <w:r w:rsidR="00331277" w:rsidRPr="0059434E">
        <w:rPr>
          <w:lang w:val="es-ES_tradnl"/>
        </w:rPr>
        <w:t>a convergencia entre la autonomí</w:t>
      </w:r>
      <w:r w:rsidRPr="0059434E">
        <w:rPr>
          <w:lang w:val="es-ES_tradnl"/>
        </w:rPr>
        <w:t>a de las tareas académicas y</w:t>
      </w:r>
      <w:r w:rsidR="00331277" w:rsidRPr="0059434E">
        <w:rPr>
          <w:lang w:val="es-ES_tradnl"/>
        </w:rPr>
        <w:t xml:space="preserve"> </w:t>
      </w:r>
      <w:r w:rsidRPr="0059434E">
        <w:rPr>
          <w:lang w:val="es-ES_tradnl"/>
        </w:rPr>
        <w:t>el interés nacional.</w:t>
      </w:r>
    </w:p>
    <w:p w:rsidR="00331277" w:rsidRPr="0059434E" w:rsidRDefault="006148C3" w:rsidP="006148C3">
      <w:pPr>
        <w:pStyle w:val="NormalWeb"/>
        <w:spacing w:before="0" w:beforeAutospacing="0" w:after="0" w:afterAutospacing="0"/>
        <w:jc w:val="center"/>
        <w:rPr>
          <w:b/>
          <w:lang w:val="es-ES_tradnl"/>
        </w:rPr>
      </w:pPr>
      <w:r w:rsidRPr="0059434E">
        <w:rPr>
          <w:b/>
          <w:lang w:val="es-ES_tradnl"/>
        </w:rPr>
        <w:t>PROPOSICIÓ</w:t>
      </w:r>
      <w:r w:rsidR="004C5DFC" w:rsidRPr="0059434E">
        <w:rPr>
          <w:b/>
          <w:lang w:val="es-ES_tradnl"/>
        </w:rPr>
        <w:t>N. SUSTITUTIVA N</w:t>
      </w:r>
      <w:r w:rsidR="00331277" w:rsidRPr="0059434E">
        <w:rPr>
          <w:b/>
          <w:lang w:val="es-ES_tradnl"/>
        </w:rPr>
        <w:t>ÚMERO 12</w:t>
      </w:r>
    </w:p>
    <w:p w:rsidR="006148C3" w:rsidRPr="0059434E" w:rsidRDefault="006148C3" w:rsidP="006148C3">
      <w:pPr>
        <w:pStyle w:val="NormalWeb"/>
        <w:spacing w:before="0" w:beforeAutospacing="0" w:after="0" w:afterAutospacing="0"/>
        <w:jc w:val="center"/>
        <w:rPr>
          <w:b/>
          <w:bCs/>
          <w:lang w:val="es-ES_tradnl"/>
        </w:rPr>
      </w:pPr>
      <w:r w:rsidRPr="0059434E">
        <w:rPr>
          <w:b/>
          <w:bCs/>
          <w:lang w:val="es-ES_tradnl"/>
        </w:rPr>
        <w:t xml:space="preserve">Presentada por Jesús </w:t>
      </w:r>
      <w:r w:rsidRPr="0059434E">
        <w:rPr>
          <w:b/>
          <w:lang w:val="es-ES_tradnl"/>
        </w:rPr>
        <w:t>Pérez</w:t>
      </w:r>
      <w:r w:rsidRPr="0059434E">
        <w:rPr>
          <w:lang w:val="es-ES_tradnl"/>
        </w:rPr>
        <w:t xml:space="preserve"> </w:t>
      </w:r>
      <w:r w:rsidRPr="0059434E">
        <w:rPr>
          <w:b/>
          <w:bCs/>
          <w:lang w:val="es-ES_tradnl"/>
        </w:rPr>
        <w:t>González-Rubio</w:t>
      </w:r>
    </w:p>
    <w:p w:rsidR="004C5DFC" w:rsidRPr="0059434E" w:rsidRDefault="003424EE" w:rsidP="00331277">
      <w:pPr>
        <w:pStyle w:val="NormalWeb"/>
        <w:spacing w:before="0" w:beforeAutospacing="0" w:after="0" w:afterAutospacing="0"/>
        <w:jc w:val="both"/>
        <w:rPr>
          <w:lang w:val="es-ES_tradnl"/>
        </w:rPr>
      </w:pPr>
      <w:r>
        <w:rPr>
          <w:lang w:val="es-ES_tradnl"/>
        </w:rPr>
        <w:t>5</w:t>
      </w:r>
      <w:r w:rsidR="004C5DFC" w:rsidRPr="0059434E">
        <w:rPr>
          <w:lang w:val="es-ES_tradnl"/>
        </w:rPr>
        <w:t>-</w:t>
      </w:r>
      <w:r>
        <w:rPr>
          <w:lang w:val="es-ES_tradnl"/>
        </w:rPr>
        <w:t>VI-</w:t>
      </w:r>
      <w:r w:rsidR="004C5DFC" w:rsidRPr="0059434E">
        <w:rPr>
          <w:lang w:val="es-ES_tradnl"/>
        </w:rPr>
        <w:t>91</w:t>
      </w:r>
    </w:p>
    <w:p w:rsidR="004C5DFC" w:rsidRPr="0059434E" w:rsidRDefault="004C5DFC" w:rsidP="00331277">
      <w:pPr>
        <w:pStyle w:val="NormalWeb"/>
        <w:spacing w:before="0" w:beforeAutospacing="0" w:after="0" w:afterAutospacing="0"/>
        <w:jc w:val="both"/>
        <w:rPr>
          <w:lang w:val="es-ES_tradnl"/>
        </w:rPr>
      </w:pPr>
      <w:r w:rsidRPr="0059434E">
        <w:rPr>
          <w:lang w:val="es-ES_tradnl"/>
        </w:rPr>
        <w:t>E</w:t>
      </w:r>
      <w:r w:rsidR="00331277" w:rsidRPr="0059434E">
        <w:rPr>
          <w:lang w:val="es-ES_tradnl"/>
        </w:rPr>
        <w:t>limínese del artículo sobre “deberes de la persona y el ciudadano” el parágrafo que dice: “ninguna persona con el pretexto de ejercer sus derechos puede atentar contra el orden constitucional”.</w:t>
      </w:r>
    </w:p>
    <w:p w:rsidR="004C5DFC" w:rsidRPr="0059434E" w:rsidRDefault="004C5DFC" w:rsidP="00331277">
      <w:pPr>
        <w:pStyle w:val="NormalWeb"/>
        <w:spacing w:before="0" w:beforeAutospacing="0" w:after="0" w:afterAutospacing="0"/>
        <w:jc w:val="both"/>
        <w:rPr>
          <w:lang w:val="es-ES_tradnl"/>
        </w:rPr>
      </w:pPr>
      <w:r w:rsidRPr="0059434E">
        <w:rPr>
          <w:lang w:val="es-ES_tradnl"/>
        </w:rPr>
        <w:t>Presentada po</w:t>
      </w:r>
      <w:r w:rsidR="006148C3" w:rsidRPr="0059434E">
        <w:rPr>
          <w:lang w:val="es-ES_tradnl"/>
        </w:rPr>
        <w:t xml:space="preserve">r </w:t>
      </w:r>
      <w:r w:rsidRPr="0059434E">
        <w:rPr>
          <w:i/>
          <w:lang w:val="es-ES_tradnl"/>
        </w:rPr>
        <w:t>J</w:t>
      </w:r>
      <w:r w:rsidR="00331277" w:rsidRPr="0059434E">
        <w:rPr>
          <w:i/>
          <w:lang w:val="es-ES_tradnl"/>
        </w:rPr>
        <w:t>esús Pérez González Rubio y Guillermo Perry Rubio.</w:t>
      </w:r>
    </w:p>
    <w:p w:rsidR="004C5DFC" w:rsidRPr="0059434E" w:rsidRDefault="004C5DFC" w:rsidP="00331277">
      <w:pPr>
        <w:pStyle w:val="NormalWeb"/>
        <w:spacing w:before="0" w:beforeAutospacing="0" w:after="0" w:afterAutospacing="0"/>
        <w:jc w:val="center"/>
        <w:rPr>
          <w:b/>
          <w:lang w:val="es-ES_tradnl"/>
        </w:rPr>
      </w:pPr>
      <w:r w:rsidRPr="0059434E">
        <w:rPr>
          <w:b/>
          <w:lang w:val="es-ES_tradnl"/>
        </w:rPr>
        <w:t>SUSTITUTIVA</w:t>
      </w:r>
      <w:r w:rsidR="00331277" w:rsidRPr="0059434E">
        <w:rPr>
          <w:b/>
          <w:lang w:val="es-ES_tradnl"/>
        </w:rPr>
        <w:t xml:space="preserve"> NÚMERO</w:t>
      </w:r>
      <w:r w:rsidRPr="0059434E">
        <w:rPr>
          <w:b/>
          <w:lang w:val="es-ES_tradnl"/>
        </w:rPr>
        <w:t xml:space="preserve"> 13</w:t>
      </w:r>
    </w:p>
    <w:p w:rsidR="004C5DFC" w:rsidRPr="0059434E" w:rsidRDefault="004C5DFC" w:rsidP="00331277">
      <w:pPr>
        <w:pStyle w:val="NormalWeb"/>
        <w:spacing w:before="0" w:beforeAutospacing="0" w:after="0" w:afterAutospacing="0"/>
        <w:jc w:val="center"/>
        <w:rPr>
          <w:b/>
          <w:lang w:val="es-ES_tradnl"/>
        </w:rPr>
      </w:pPr>
      <w:r w:rsidRPr="0059434E">
        <w:rPr>
          <w:b/>
          <w:lang w:val="es-ES_tradnl"/>
        </w:rPr>
        <w:t>DERECHO A LA INTIMIDAD</w:t>
      </w:r>
    </w:p>
    <w:p w:rsidR="004C5DFC" w:rsidRPr="0059434E" w:rsidRDefault="004C5DFC" w:rsidP="00331277">
      <w:pPr>
        <w:pStyle w:val="NormalWeb"/>
        <w:spacing w:before="0" w:beforeAutospacing="0" w:after="0" w:afterAutospacing="0"/>
        <w:jc w:val="both"/>
        <w:rPr>
          <w:lang w:val="es-ES_tradnl"/>
        </w:rPr>
      </w:pPr>
      <w:r w:rsidRPr="0059434E">
        <w:rPr>
          <w:lang w:val="es-ES_tradnl"/>
        </w:rPr>
        <w:t>Algunas observaciones al texto aprobado por la Comisión Primera para someterlo a la Plenaria de la Asamblea.</w:t>
      </w:r>
    </w:p>
    <w:p w:rsidR="004C5DFC" w:rsidRPr="0059434E" w:rsidRDefault="00331277" w:rsidP="00331277">
      <w:pPr>
        <w:pStyle w:val="NormalWeb"/>
        <w:spacing w:before="0" w:beforeAutospacing="0" w:after="0" w:afterAutospacing="0"/>
        <w:jc w:val="both"/>
        <w:rPr>
          <w:b/>
          <w:lang w:val="es-ES_tradnl"/>
        </w:rPr>
      </w:pPr>
      <w:r w:rsidRPr="0059434E">
        <w:rPr>
          <w:b/>
          <w:lang w:val="es-ES_tradnl"/>
        </w:rPr>
        <w:t>I</w:t>
      </w:r>
      <w:r w:rsidR="004C5DFC" w:rsidRPr="0059434E">
        <w:rPr>
          <w:b/>
          <w:lang w:val="es-ES_tradnl"/>
        </w:rPr>
        <w:t>. EL TEXTO APROBADO</w:t>
      </w:r>
    </w:p>
    <w:p w:rsidR="004C5DFC" w:rsidRPr="0059434E" w:rsidRDefault="006148C3" w:rsidP="00331277">
      <w:pPr>
        <w:pStyle w:val="NormalWeb"/>
        <w:spacing w:before="0" w:beforeAutospacing="0" w:after="0" w:afterAutospacing="0"/>
        <w:jc w:val="both"/>
        <w:rPr>
          <w:lang w:val="es-ES_tradnl"/>
        </w:rPr>
      </w:pPr>
      <w:r w:rsidRPr="0059434E">
        <w:rPr>
          <w:b/>
          <w:lang w:val="es-ES_tradnl"/>
        </w:rPr>
        <w:t xml:space="preserve">Artículo </w:t>
      </w:r>
      <w:r w:rsidR="004C5DFC" w:rsidRPr="0059434E">
        <w:rPr>
          <w:b/>
          <w:lang w:val="es-ES_tradnl"/>
        </w:rPr>
        <w:t>10.</w:t>
      </w:r>
      <w:r w:rsidR="004C5DFC" w:rsidRPr="0059434E">
        <w:rPr>
          <w:lang w:val="es-ES_tradnl"/>
        </w:rPr>
        <w:t xml:space="preserve"> Toda persona tiene derecho a su intimidad y a su buen nombre y el Estado debe respetarlo y hacerlo respetar. De igual modo, toda persona tiene derecho de conocer, actualizar y rectificar las informaciones que se hayan recogido sobre ella en bancos de datos y en archivos de entidades públicas y privadas.</w:t>
      </w:r>
    </w:p>
    <w:p w:rsidR="004C5DFC" w:rsidRPr="0059434E" w:rsidRDefault="004C5DFC" w:rsidP="00331277">
      <w:pPr>
        <w:pStyle w:val="NormalWeb"/>
        <w:spacing w:before="0" w:beforeAutospacing="0" w:after="0" w:afterAutospacing="0"/>
        <w:jc w:val="both"/>
        <w:rPr>
          <w:lang w:val="es-ES_tradnl"/>
        </w:rPr>
      </w:pPr>
      <w:r w:rsidRPr="0059434E">
        <w:rPr>
          <w:lang w:val="es-ES_tradnl"/>
        </w:rPr>
        <w:t xml:space="preserve">La recolección de </w:t>
      </w:r>
      <w:r w:rsidR="006148C3" w:rsidRPr="0059434E">
        <w:rPr>
          <w:lang w:val="es-ES_tradnl"/>
        </w:rPr>
        <w:t>t</w:t>
      </w:r>
      <w:r w:rsidR="00784D46">
        <w:rPr>
          <w:lang w:val="es-ES_tradnl"/>
        </w:rPr>
        <w:t>ales datos no podrá en sí</w:t>
      </w:r>
      <w:r w:rsidRPr="0059434E">
        <w:rPr>
          <w:lang w:val="es-ES_tradnl"/>
        </w:rPr>
        <w:t xml:space="preserve"> misma</w:t>
      </w:r>
      <w:r w:rsidR="006148C3" w:rsidRPr="0059434E">
        <w:rPr>
          <w:lang w:val="es-ES_tradnl"/>
        </w:rPr>
        <w:t xml:space="preserve"> lesionar los derechos y garantí</w:t>
      </w:r>
      <w:r w:rsidRPr="0059434E">
        <w:rPr>
          <w:lang w:val="es-ES_tradnl"/>
        </w:rPr>
        <w:t>as individuales,</w:t>
      </w:r>
    </w:p>
    <w:p w:rsidR="004C5DFC" w:rsidRPr="0059434E" w:rsidRDefault="004C5DFC" w:rsidP="00331277">
      <w:pPr>
        <w:pStyle w:val="NormalWeb"/>
        <w:spacing w:before="0" w:beforeAutospacing="0" w:after="0" w:afterAutospacing="0"/>
        <w:jc w:val="both"/>
        <w:rPr>
          <w:b/>
          <w:lang w:val="es-ES_tradnl"/>
        </w:rPr>
      </w:pPr>
      <w:r w:rsidRPr="0059434E">
        <w:rPr>
          <w:b/>
          <w:lang w:val="es-ES_tradnl"/>
        </w:rPr>
        <w:t>II. OBSERVACIONES</w:t>
      </w:r>
    </w:p>
    <w:p w:rsidR="004C5DFC" w:rsidRPr="0059434E" w:rsidRDefault="004C5DFC" w:rsidP="00331277">
      <w:pPr>
        <w:pStyle w:val="NormalWeb"/>
        <w:spacing w:before="0" w:beforeAutospacing="0" w:after="0" w:afterAutospacing="0"/>
        <w:jc w:val="both"/>
        <w:rPr>
          <w:lang w:val="es-ES_tradnl"/>
        </w:rPr>
      </w:pPr>
      <w:r w:rsidRPr="0059434E">
        <w:rPr>
          <w:lang w:val="es-ES_tradnl"/>
        </w:rPr>
        <w:lastRenderedPageBreak/>
        <w:t xml:space="preserve">1. En el inciso primero se incluye “el buen nombre”, con la muy clara connotación de honra, no, como fuera </w:t>
      </w:r>
      <w:r w:rsidR="006148C3" w:rsidRPr="0059434E">
        <w:rPr>
          <w:lang w:val="es-ES_tradnl"/>
        </w:rPr>
        <w:t>de esperar</w:t>
      </w:r>
      <w:r w:rsidRPr="0059434E">
        <w:rPr>
          <w:lang w:val="es-ES_tradnl"/>
        </w:rPr>
        <w:t xml:space="preserve"> como la manifestación expresa del</w:t>
      </w:r>
      <w:r w:rsidR="00784D46">
        <w:rPr>
          <w:lang w:val="es-ES_tradnl"/>
        </w:rPr>
        <w:t xml:space="preserve"> derecho a la diferenciación o i</w:t>
      </w:r>
      <w:r w:rsidRPr="0059434E">
        <w:rPr>
          <w:lang w:val="es-ES_tradnl"/>
        </w:rPr>
        <w:t>dentidad que el derecho reconoce a sus sujetos.</w:t>
      </w:r>
    </w:p>
    <w:p w:rsidR="004C5DFC" w:rsidRPr="0059434E" w:rsidRDefault="006148C3" w:rsidP="00331277">
      <w:pPr>
        <w:pStyle w:val="NormalWeb"/>
        <w:spacing w:before="0" w:beforeAutospacing="0" w:after="0" w:afterAutospacing="0"/>
        <w:jc w:val="both"/>
        <w:rPr>
          <w:lang w:val="es-ES_tradnl"/>
        </w:rPr>
      </w:pPr>
      <w:r w:rsidRPr="0059434E">
        <w:rPr>
          <w:lang w:val="es-ES_tradnl"/>
        </w:rPr>
        <w:t>2. No se mencionan allí</w:t>
      </w:r>
      <w:r w:rsidR="004C5DFC" w:rsidRPr="0059434E">
        <w:rPr>
          <w:lang w:val="es-ES_tradnl"/>
        </w:rPr>
        <w:t xml:space="preserve"> derechos inherente</w:t>
      </w:r>
      <w:r w:rsidRPr="0059434E">
        <w:rPr>
          <w:lang w:val="es-ES_tradnl"/>
        </w:rPr>
        <w:t>s a la intimidad como el de la i</w:t>
      </w:r>
      <w:r w:rsidR="004C5DFC" w:rsidRPr="0059434E">
        <w:rPr>
          <w:lang w:val="es-ES_tradnl"/>
        </w:rPr>
        <w:t>magen y el nombre</w:t>
      </w:r>
      <w:r w:rsidRPr="0059434E">
        <w:rPr>
          <w:lang w:val="es-ES_tradnl"/>
        </w:rPr>
        <w:t xml:space="preserve"> este último en la acepción de i</w:t>
      </w:r>
      <w:r w:rsidR="00886F64">
        <w:rPr>
          <w:lang w:val="es-ES_tradnl"/>
        </w:rPr>
        <w:t>dentidad</w:t>
      </w:r>
      <w:r w:rsidR="004C5DFC" w:rsidRPr="0059434E">
        <w:rPr>
          <w:lang w:val="es-ES_tradnl"/>
        </w:rPr>
        <w:t>.</w:t>
      </w:r>
    </w:p>
    <w:p w:rsidR="004C5DFC" w:rsidRPr="0059434E" w:rsidRDefault="004C5DFC" w:rsidP="00331277">
      <w:pPr>
        <w:pStyle w:val="NormalWeb"/>
        <w:spacing w:before="0" w:beforeAutospacing="0" w:after="0" w:afterAutospacing="0"/>
        <w:jc w:val="both"/>
        <w:rPr>
          <w:lang w:val="es-ES_tradnl"/>
        </w:rPr>
      </w:pPr>
      <w:r w:rsidRPr="0059434E">
        <w:rPr>
          <w:lang w:val="es-ES_tradnl"/>
        </w:rPr>
        <w:t>El primero de tales derechos consiste en la facultad que tiene toda persona de disponer de su apariencia autorizando o no la captación o difusión de la misma.</w:t>
      </w:r>
    </w:p>
    <w:p w:rsidR="004C5DFC" w:rsidRPr="0059434E" w:rsidRDefault="004C5DFC" w:rsidP="00331277">
      <w:pPr>
        <w:pStyle w:val="NormalWeb"/>
        <w:spacing w:before="0" w:beforeAutospacing="0" w:after="0" w:afterAutospacing="0"/>
        <w:jc w:val="both"/>
        <w:rPr>
          <w:lang w:val="es-ES_tradnl"/>
        </w:rPr>
      </w:pPr>
      <w:r w:rsidRPr="0059434E">
        <w:rPr>
          <w:lang w:val="es-ES_tradnl"/>
        </w:rPr>
        <w:t>El nombre, como se dijo, se traduce en un derecho a la diferenciación. Como se ve e</w:t>
      </w:r>
      <w:r w:rsidR="00886F64">
        <w:rPr>
          <w:lang w:val="es-ES_tradnl"/>
        </w:rPr>
        <w:t>l nombre y la i</w:t>
      </w:r>
      <w:r w:rsidRPr="0059434E">
        <w:rPr>
          <w:lang w:val="es-ES_tradnl"/>
        </w:rPr>
        <w:t xml:space="preserve">magen tienen ámbitos y características muy propios que en ocasiones </w:t>
      </w:r>
      <w:r w:rsidR="006148C3" w:rsidRPr="0059434E">
        <w:rPr>
          <w:lang w:val="es-ES_tradnl"/>
        </w:rPr>
        <w:t>se entrecruzan con la intimidad</w:t>
      </w:r>
      <w:r w:rsidRPr="0059434E">
        <w:rPr>
          <w:lang w:val="es-ES_tradnl"/>
        </w:rPr>
        <w:t xml:space="preserve"> creando confusiones visibles en la doctrina y en la misma jurisprudencia.</w:t>
      </w:r>
    </w:p>
    <w:p w:rsidR="004C5DFC" w:rsidRPr="0059434E" w:rsidRDefault="004C5DFC" w:rsidP="00331277">
      <w:pPr>
        <w:pStyle w:val="NormalWeb"/>
        <w:spacing w:before="0" w:beforeAutospacing="0" w:after="0" w:afterAutospacing="0"/>
        <w:jc w:val="both"/>
        <w:rPr>
          <w:lang w:val="es-ES_tradnl"/>
        </w:rPr>
      </w:pPr>
      <w:r w:rsidRPr="0059434E">
        <w:rPr>
          <w:lang w:val="es-ES_tradnl"/>
        </w:rPr>
        <w:t xml:space="preserve">3. En el inciso 2, se alude exclusivamente a la </w:t>
      </w:r>
      <w:r w:rsidRPr="00B839F6">
        <w:rPr>
          <w:i/>
          <w:lang w:val="es-ES_tradnl"/>
        </w:rPr>
        <w:t>recolección</w:t>
      </w:r>
      <w:r w:rsidRPr="0059434E">
        <w:rPr>
          <w:lang w:val="es-ES_tradnl"/>
        </w:rPr>
        <w:t xml:space="preserve"> de datos personales</w:t>
      </w:r>
      <w:r w:rsidR="006148C3" w:rsidRPr="0059434E">
        <w:rPr>
          <w:lang w:val="es-ES_tradnl"/>
        </w:rPr>
        <w:t xml:space="preserve"> con el objeto de salvaguardar los</w:t>
      </w:r>
      <w:r w:rsidRPr="0059434E">
        <w:rPr>
          <w:lang w:val="es-ES_tradnl"/>
        </w:rPr>
        <w:t xml:space="preserve"> derechos y garantías de su titular.</w:t>
      </w:r>
    </w:p>
    <w:p w:rsidR="004C5DFC" w:rsidRPr="0059434E" w:rsidRDefault="004C5DFC" w:rsidP="00331277">
      <w:pPr>
        <w:pStyle w:val="NormalWeb"/>
        <w:spacing w:before="0" w:beforeAutospacing="0" w:after="0" w:afterAutospacing="0"/>
        <w:jc w:val="both"/>
        <w:rPr>
          <w:lang w:val="es-ES_tradnl"/>
        </w:rPr>
      </w:pPr>
      <w:r w:rsidRPr="0059434E">
        <w:rPr>
          <w:lang w:val="es-ES_tradnl"/>
        </w:rPr>
        <w:t>Esta restricción es inexplicable por cu</w:t>
      </w:r>
      <w:r w:rsidR="00B839F6">
        <w:rPr>
          <w:lang w:val="es-ES_tradnl"/>
        </w:rPr>
        <w:t xml:space="preserve">anto que tales derechos pueden </w:t>
      </w:r>
      <w:r w:rsidRPr="0059434E">
        <w:rPr>
          <w:lang w:val="es-ES_tradnl"/>
        </w:rPr>
        <w:t>ser violados ta</w:t>
      </w:r>
      <w:r w:rsidR="00B839F6">
        <w:rPr>
          <w:lang w:val="es-ES_tradnl"/>
        </w:rPr>
        <w:t>mbién gravemente en fases especí</w:t>
      </w:r>
      <w:r w:rsidRPr="0059434E">
        <w:rPr>
          <w:lang w:val="es-ES_tradnl"/>
        </w:rPr>
        <w:t>ficas posteriores muy propias de la naturaleza y vida de tales datos como son las</w:t>
      </w:r>
      <w:r w:rsidR="006148C3" w:rsidRPr="0059434E">
        <w:rPr>
          <w:lang w:val="es-ES_tradnl"/>
        </w:rPr>
        <w:t xml:space="preserve"> </w:t>
      </w:r>
      <w:r w:rsidRPr="0059434E">
        <w:rPr>
          <w:lang w:val="es-ES_tradnl"/>
        </w:rPr>
        <w:t>de su a</w:t>
      </w:r>
      <w:r w:rsidR="006148C3" w:rsidRPr="0059434E">
        <w:rPr>
          <w:lang w:val="es-ES_tradnl"/>
        </w:rPr>
        <w:t>lmacenamiento, tratamiento, circul</w:t>
      </w:r>
      <w:r w:rsidRPr="0059434E">
        <w:rPr>
          <w:lang w:val="es-ES_tradnl"/>
        </w:rPr>
        <w:t>ac</w:t>
      </w:r>
      <w:r w:rsidR="006148C3" w:rsidRPr="0059434E">
        <w:rPr>
          <w:lang w:val="es-ES_tradnl"/>
        </w:rPr>
        <w:t>i</w:t>
      </w:r>
      <w:r w:rsidRPr="0059434E">
        <w:rPr>
          <w:lang w:val="es-ES_tradnl"/>
        </w:rPr>
        <w:t>ón, uso</w:t>
      </w:r>
      <w:r w:rsidR="006148C3" w:rsidRPr="0059434E">
        <w:rPr>
          <w:lang w:val="es-ES_tradnl"/>
        </w:rPr>
        <w:t>.</w:t>
      </w:r>
      <w:r w:rsidRPr="0059434E">
        <w:rPr>
          <w:lang w:val="es-ES_tradnl"/>
        </w:rPr>
        <w:t xml:space="preserve"> Así lo ponen de presente no sólo diver</w:t>
      </w:r>
      <w:r w:rsidR="006148C3" w:rsidRPr="0059434E">
        <w:rPr>
          <w:lang w:val="es-ES_tradnl"/>
        </w:rPr>
        <w:t>sos estudios y opiniones de ex</w:t>
      </w:r>
      <w:r w:rsidRPr="0059434E">
        <w:rPr>
          <w:lang w:val="es-ES_tradnl"/>
        </w:rPr>
        <w:t>pe</w:t>
      </w:r>
      <w:r w:rsidR="006148C3" w:rsidRPr="0059434E">
        <w:rPr>
          <w:lang w:val="es-ES_tradnl"/>
        </w:rPr>
        <w:t>r</w:t>
      </w:r>
      <w:r w:rsidRPr="0059434E">
        <w:rPr>
          <w:lang w:val="es-ES_tradnl"/>
        </w:rPr>
        <w:t>tos en derecho informático sino también las leyes especiales en materia de protección de datos personales actualment</w:t>
      </w:r>
      <w:r w:rsidR="006148C3" w:rsidRPr="0059434E">
        <w:rPr>
          <w:lang w:val="es-ES_tradnl"/>
        </w:rPr>
        <w:t>e vigentes en buen número de paí</w:t>
      </w:r>
      <w:r w:rsidRPr="0059434E">
        <w:rPr>
          <w:lang w:val="es-ES_tradnl"/>
        </w:rPr>
        <w:t>ses del hemisferio O</w:t>
      </w:r>
      <w:r w:rsidR="006148C3" w:rsidRPr="0059434E">
        <w:rPr>
          <w:lang w:val="es-ES_tradnl"/>
        </w:rPr>
        <w:t>ccidental y recientes pronunciam</w:t>
      </w:r>
      <w:r w:rsidRPr="0059434E">
        <w:rPr>
          <w:lang w:val="es-ES_tradnl"/>
        </w:rPr>
        <w:t>ientos de la Comunida</w:t>
      </w:r>
      <w:r w:rsidR="006148C3" w:rsidRPr="0059434E">
        <w:rPr>
          <w:lang w:val="es-ES_tradnl"/>
        </w:rPr>
        <w:t>d Europea y la ONU (Cfr. Anexos)</w:t>
      </w:r>
      <w:r w:rsidRPr="0059434E">
        <w:rPr>
          <w:lang w:val="es-ES_tradnl"/>
        </w:rPr>
        <w:t>.</w:t>
      </w:r>
    </w:p>
    <w:p w:rsidR="004C5DFC" w:rsidRPr="0059434E" w:rsidRDefault="004C5DFC" w:rsidP="00331277">
      <w:pPr>
        <w:pStyle w:val="NormalWeb"/>
        <w:spacing w:before="0" w:beforeAutospacing="0" w:after="0" w:afterAutospacing="0"/>
        <w:jc w:val="both"/>
        <w:rPr>
          <w:lang w:val="es-ES_tradnl"/>
        </w:rPr>
      </w:pPr>
      <w:r w:rsidRPr="0059434E">
        <w:rPr>
          <w:lang w:val="es-ES_tradnl"/>
        </w:rPr>
        <w:t>4. En el texto aprobado parece ignorarse que en el futuro inmediato y tal vez en el próximo milen</w:t>
      </w:r>
      <w:r w:rsidR="006148C3" w:rsidRPr="0059434E">
        <w:rPr>
          <w:lang w:val="es-ES_tradnl"/>
        </w:rPr>
        <w:t>i</w:t>
      </w:r>
      <w:r w:rsidR="00DE2E80">
        <w:rPr>
          <w:lang w:val="es-ES_tradnl"/>
        </w:rPr>
        <w:t>o los atentados contra la i</w:t>
      </w:r>
      <w:r w:rsidRPr="0059434E">
        <w:rPr>
          <w:lang w:val="es-ES_tradnl"/>
        </w:rPr>
        <w:t>ntimidad provendrán en bue</w:t>
      </w:r>
      <w:r w:rsidR="006148C3" w:rsidRPr="0059434E">
        <w:rPr>
          <w:lang w:val="es-ES_tradnl"/>
        </w:rPr>
        <w:t>na parte de las nuevas tecnologí</w:t>
      </w:r>
      <w:r w:rsidRPr="0059434E">
        <w:rPr>
          <w:lang w:val="es-ES_tradnl"/>
        </w:rPr>
        <w:t>as de información, las cuales se traducen ya en poder.</w:t>
      </w:r>
    </w:p>
    <w:p w:rsidR="004C5DFC" w:rsidRPr="0059434E" w:rsidRDefault="00331277" w:rsidP="00331277">
      <w:pPr>
        <w:pStyle w:val="NormalWeb"/>
        <w:spacing w:before="0" w:beforeAutospacing="0" w:after="0" w:afterAutospacing="0"/>
        <w:jc w:val="center"/>
        <w:rPr>
          <w:b/>
          <w:lang w:val="es-ES_tradnl"/>
        </w:rPr>
      </w:pPr>
      <w:r w:rsidRPr="0059434E">
        <w:rPr>
          <w:b/>
          <w:lang w:val="es-ES_tradnl"/>
        </w:rPr>
        <w:t>SUSTITU</w:t>
      </w:r>
      <w:r w:rsidR="004C5DFC" w:rsidRPr="0059434E">
        <w:rPr>
          <w:b/>
          <w:lang w:val="es-ES_tradnl"/>
        </w:rPr>
        <w:t>TIVA N</w:t>
      </w:r>
      <w:r w:rsidR="006148C3" w:rsidRPr="0059434E">
        <w:rPr>
          <w:b/>
          <w:lang w:val="es-ES_tradnl"/>
        </w:rPr>
        <w:t>ÚMERO</w:t>
      </w:r>
      <w:r w:rsidR="004C5DFC" w:rsidRPr="0059434E">
        <w:rPr>
          <w:b/>
          <w:lang w:val="es-ES_tradnl"/>
        </w:rPr>
        <w:t xml:space="preserve"> </w:t>
      </w:r>
      <w:r w:rsidR="006148C3" w:rsidRPr="0059434E">
        <w:rPr>
          <w:b/>
          <w:lang w:val="es-ES_tradnl"/>
        </w:rPr>
        <w:t xml:space="preserve">13 </w:t>
      </w:r>
      <w:r w:rsidR="0027510A">
        <w:rPr>
          <w:b/>
          <w:lang w:val="es-ES_tradnl"/>
        </w:rPr>
        <w:t>a</w:t>
      </w:r>
    </w:p>
    <w:p w:rsidR="004C5DFC" w:rsidRPr="0059434E" w:rsidRDefault="004C5DFC" w:rsidP="00331277">
      <w:pPr>
        <w:pStyle w:val="NormalWeb"/>
        <w:spacing w:before="0" w:beforeAutospacing="0" w:after="0" w:afterAutospacing="0"/>
        <w:jc w:val="center"/>
        <w:rPr>
          <w:b/>
          <w:lang w:val="es-ES_tradnl"/>
        </w:rPr>
      </w:pPr>
      <w:r w:rsidRPr="0059434E">
        <w:rPr>
          <w:b/>
          <w:lang w:val="es-ES_tradnl"/>
        </w:rPr>
        <w:t>PROPUESTA</w:t>
      </w:r>
    </w:p>
    <w:p w:rsidR="004C5DFC" w:rsidRPr="0059434E" w:rsidRDefault="00331277" w:rsidP="00331277">
      <w:pPr>
        <w:pStyle w:val="NormalWeb"/>
        <w:spacing w:before="0" w:beforeAutospacing="0" w:after="0" w:afterAutospacing="0"/>
        <w:jc w:val="both"/>
        <w:rPr>
          <w:lang w:val="es-ES_tradnl"/>
        </w:rPr>
      </w:pPr>
      <w:r w:rsidRPr="0059434E">
        <w:rPr>
          <w:b/>
          <w:lang w:val="es-ES_tradnl"/>
        </w:rPr>
        <w:t xml:space="preserve">Artículo </w:t>
      </w:r>
      <w:r w:rsidR="004C5DFC" w:rsidRPr="0059434E">
        <w:rPr>
          <w:b/>
          <w:lang w:val="es-ES_tradnl"/>
        </w:rPr>
        <w:t>10.</w:t>
      </w:r>
      <w:r w:rsidR="004C5DFC" w:rsidRPr="0059434E">
        <w:rPr>
          <w:lang w:val="es-ES_tradnl"/>
        </w:rPr>
        <w:t xml:space="preserve"> T</w:t>
      </w:r>
      <w:r w:rsidR="0027510A">
        <w:rPr>
          <w:lang w:val="es-ES_tradnl"/>
        </w:rPr>
        <w:t>oda persona tiene derecho a su i</w:t>
      </w:r>
      <w:r w:rsidR="004C5DFC" w:rsidRPr="0059434E">
        <w:rPr>
          <w:lang w:val="es-ES_tradnl"/>
        </w:rPr>
        <w:t>ntimidad, su</w:t>
      </w:r>
      <w:r w:rsidR="0027510A">
        <w:rPr>
          <w:lang w:val="es-ES_tradnl"/>
        </w:rPr>
        <w:t xml:space="preserve"> imagen y nombre.</w:t>
      </w:r>
      <w:r w:rsidR="004C5DFC" w:rsidRPr="0059434E">
        <w:rPr>
          <w:lang w:val="es-ES_tradnl"/>
        </w:rPr>
        <w:t xml:space="preserve"> El Estado debe respetarlos y hacerlos respetar.</w:t>
      </w:r>
    </w:p>
    <w:p w:rsidR="004C5DFC" w:rsidRPr="0059434E" w:rsidRDefault="004C5DFC" w:rsidP="00331277">
      <w:pPr>
        <w:pStyle w:val="NormalWeb"/>
        <w:spacing w:before="0" w:beforeAutospacing="0" w:after="0" w:afterAutospacing="0"/>
        <w:jc w:val="both"/>
        <w:rPr>
          <w:lang w:val="es-ES_tradnl"/>
        </w:rPr>
      </w:pPr>
      <w:r w:rsidRPr="0059434E">
        <w:rPr>
          <w:lang w:val="es-ES_tradnl"/>
        </w:rPr>
        <w:t>Toda persona tiene igualmente derecho a conocer, actualizar y rectificar las informaciones que se hayan recogido sobre ella en bancos de datos de entidades públicas y privadas.</w:t>
      </w:r>
    </w:p>
    <w:p w:rsidR="004C5DFC" w:rsidRPr="0059434E" w:rsidRDefault="004C5DFC" w:rsidP="00331277">
      <w:pPr>
        <w:pStyle w:val="NormalWeb"/>
        <w:spacing w:before="0" w:beforeAutospacing="0" w:after="0" w:afterAutospacing="0"/>
        <w:jc w:val="both"/>
        <w:rPr>
          <w:lang w:val="es-ES_tradnl"/>
        </w:rPr>
      </w:pPr>
      <w:r w:rsidRPr="0059434E">
        <w:rPr>
          <w:lang w:val="es-ES_tradnl"/>
        </w:rPr>
        <w:t>La recolección, tratamiento y circulación de datos no podrán lesionar la libertad de inf</w:t>
      </w:r>
      <w:r w:rsidR="006148C3" w:rsidRPr="0059434E">
        <w:rPr>
          <w:lang w:val="es-ES_tradnl"/>
        </w:rPr>
        <w:t>or</w:t>
      </w:r>
      <w:r w:rsidRPr="0059434E">
        <w:rPr>
          <w:lang w:val="es-ES_tradnl"/>
        </w:rPr>
        <w:t>mática y demás derechos y garant</w:t>
      </w:r>
      <w:r w:rsidR="006148C3" w:rsidRPr="0059434E">
        <w:rPr>
          <w:lang w:val="es-ES_tradnl"/>
        </w:rPr>
        <w:t>í</w:t>
      </w:r>
      <w:r w:rsidRPr="0059434E">
        <w:rPr>
          <w:lang w:val="es-ES_tradnl"/>
        </w:rPr>
        <w:t>as de la persona.</w:t>
      </w:r>
    </w:p>
    <w:p w:rsidR="006148C3" w:rsidRPr="0059434E" w:rsidRDefault="006148C3" w:rsidP="006148C3">
      <w:pPr>
        <w:pStyle w:val="NormalWeb"/>
        <w:spacing w:before="0" w:beforeAutospacing="0" w:after="0" w:afterAutospacing="0"/>
        <w:jc w:val="both"/>
        <w:rPr>
          <w:lang w:val="es-ES_tradnl"/>
        </w:rPr>
      </w:pPr>
      <w:r w:rsidRPr="0059434E">
        <w:rPr>
          <w:lang w:val="es-ES_tradnl"/>
        </w:rPr>
        <w:t>Presentada por</w:t>
      </w:r>
      <w:r w:rsidR="0027510A">
        <w:rPr>
          <w:lang w:val="es-ES_tradnl"/>
        </w:rPr>
        <w:t>,</w:t>
      </w:r>
    </w:p>
    <w:p w:rsidR="006148C3" w:rsidRPr="0059434E" w:rsidRDefault="006148C3" w:rsidP="006148C3">
      <w:pPr>
        <w:pStyle w:val="NormalWeb"/>
        <w:spacing w:before="0" w:beforeAutospacing="0" w:after="0" w:afterAutospacing="0"/>
        <w:jc w:val="right"/>
        <w:rPr>
          <w:lang w:val="es-ES_tradnl"/>
        </w:rPr>
      </w:pPr>
      <w:r w:rsidRPr="0059434E">
        <w:rPr>
          <w:i/>
          <w:lang w:val="es-ES_tradnl"/>
        </w:rPr>
        <w:t>Guillermo Perry Rubio.</w:t>
      </w:r>
    </w:p>
    <w:p w:rsidR="004C5DFC" w:rsidRPr="0059434E" w:rsidRDefault="004C5DFC" w:rsidP="00331277">
      <w:pPr>
        <w:pStyle w:val="NormalWeb"/>
        <w:spacing w:before="0" w:beforeAutospacing="0" w:after="0" w:afterAutospacing="0"/>
        <w:jc w:val="center"/>
        <w:rPr>
          <w:b/>
          <w:lang w:val="es-ES_tradnl"/>
        </w:rPr>
      </w:pPr>
      <w:r w:rsidRPr="0059434E">
        <w:rPr>
          <w:b/>
          <w:lang w:val="es-ES_tradnl"/>
        </w:rPr>
        <w:t xml:space="preserve">SUSTITUTIVA </w:t>
      </w:r>
      <w:r w:rsidR="006148C3" w:rsidRPr="0059434E">
        <w:rPr>
          <w:b/>
          <w:lang w:val="es-ES_tradnl"/>
        </w:rPr>
        <w:t>NÚMERO</w:t>
      </w:r>
      <w:r w:rsidRPr="0059434E">
        <w:rPr>
          <w:b/>
          <w:lang w:val="es-ES_tradnl"/>
        </w:rPr>
        <w:t xml:space="preserve"> 13 b</w:t>
      </w:r>
    </w:p>
    <w:p w:rsidR="004C5DFC" w:rsidRPr="0059434E" w:rsidRDefault="006148C3" w:rsidP="00331277">
      <w:pPr>
        <w:pStyle w:val="NormalWeb"/>
        <w:spacing w:before="0" w:beforeAutospacing="0" w:after="0" w:afterAutospacing="0"/>
        <w:jc w:val="center"/>
        <w:rPr>
          <w:b/>
          <w:lang w:val="es-ES_tradnl"/>
        </w:rPr>
      </w:pPr>
      <w:r w:rsidRPr="0059434E">
        <w:rPr>
          <w:b/>
          <w:lang w:val="es-ES_tradnl"/>
        </w:rPr>
        <w:t>LIBERTAD DE RELIGIÓ</w:t>
      </w:r>
      <w:r w:rsidR="004C5DFC" w:rsidRPr="0059434E">
        <w:rPr>
          <w:b/>
          <w:lang w:val="es-ES_tradnl"/>
        </w:rPr>
        <w:t>N Y DE CULTOS</w:t>
      </w:r>
    </w:p>
    <w:p w:rsidR="004C5DFC" w:rsidRPr="0059434E" w:rsidRDefault="004C5DFC" w:rsidP="00331277">
      <w:pPr>
        <w:pStyle w:val="NormalWeb"/>
        <w:spacing w:before="0" w:beforeAutospacing="0" w:after="0" w:afterAutospacing="0"/>
        <w:jc w:val="both"/>
        <w:rPr>
          <w:lang w:val="es-ES_tradnl"/>
        </w:rPr>
      </w:pPr>
      <w:r w:rsidRPr="0059434E">
        <w:rPr>
          <w:lang w:val="es-ES_tradnl"/>
        </w:rPr>
        <w:t>Ob</w:t>
      </w:r>
      <w:r w:rsidR="006148C3" w:rsidRPr="0059434E">
        <w:rPr>
          <w:lang w:val="es-ES_tradnl"/>
        </w:rPr>
        <w:t>s</w:t>
      </w:r>
      <w:r w:rsidRPr="0059434E">
        <w:rPr>
          <w:lang w:val="es-ES_tradnl"/>
        </w:rPr>
        <w:t>ervaciones al texto sometido a la plenaria de la Asamblea.</w:t>
      </w:r>
    </w:p>
    <w:p w:rsidR="004C5DFC" w:rsidRPr="0059434E" w:rsidRDefault="004C5DFC" w:rsidP="00331277">
      <w:pPr>
        <w:pStyle w:val="NormalWeb"/>
        <w:spacing w:before="0" w:beforeAutospacing="0" w:after="0" w:afterAutospacing="0"/>
        <w:jc w:val="both"/>
        <w:rPr>
          <w:lang w:val="es-ES_tradnl"/>
        </w:rPr>
      </w:pPr>
      <w:r w:rsidRPr="0059434E">
        <w:rPr>
          <w:lang w:val="es-ES_tradnl"/>
        </w:rPr>
        <w:t>1. Tal y como está redactado actualmente el inciso final del a</w:t>
      </w:r>
      <w:r w:rsidR="00331277" w:rsidRPr="0059434E">
        <w:rPr>
          <w:lang w:val="es-ES_tradnl"/>
        </w:rPr>
        <w:t>rtículo</w:t>
      </w:r>
      <w:r w:rsidR="006148C3" w:rsidRPr="0059434E">
        <w:rPr>
          <w:lang w:val="es-ES_tradnl"/>
        </w:rPr>
        <w:t xml:space="preserve"> sobre l</w:t>
      </w:r>
      <w:r w:rsidRPr="0059434E">
        <w:rPr>
          <w:lang w:val="es-ES_tradnl"/>
        </w:rPr>
        <w:t>a m</w:t>
      </w:r>
      <w:r w:rsidR="006148C3" w:rsidRPr="0059434E">
        <w:rPr>
          <w:lang w:val="es-ES_tradnl"/>
        </w:rPr>
        <w:t>ateria pretende establecer una i</w:t>
      </w:r>
      <w:r w:rsidRPr="0059434E">
        <w:rPr>
          <w:lang w:val="es-ES_tradnl"/>
        </w:rPr>
        <w:t xml:space="preserve">ncompatibilidad entre el ejercicio del sacerdocio y el desempeño de </w:t>
      </w:r>
      <w:r w:rsidR="006148C3" w:rsidRPr="0059434E">
        <w:rPr>
          <w:lang w:val="es-ES_tradnl"/>
        </w:rPr>
        <w:t xml:space="preserve">un cargo público. Si esto es así, </w:t>
      </w:r>
      <w:r w:rsidRPr="0059434E">
        <w:rPr>
          <w:lang w:val="es-ES_tradnl"/>
        </w:rPr>
        <w:t>parece desprenderse la legalidad del nombramiento o elección a condición de que se retire del ejercicio pastoral para desempeñar el cargo.</w:t>
      </w:r>
    </w:p>
    <w:p w:rsidR="004C5DFC" w:rsidRPr="0059434E" w:rsidRDefault="004C5DFC" w:rsidP="00331277">
      <w:pPr>
        <w:pStyle w:val="NormalWeb"/>
        <w:spacing w:before="0" w:beforeAutospacing="0" w:after="0" w:afterAutospacing="0"/>
        <w:jc w:val="both"/>
        <w:rPr>
          <w:lang w:val="es-ES_tradnl"/>
        </w:rPr>
      </w:pPr>
      <w:r w:rsidRPr="0059434E">
        <w:rPr>
          <w:lang w:val="es-ES_tradnl"/>
        </w:rPr>
        <w:t>2. El inciso tuvo tal vez sentido en una coyuntura histórica en que se quiso claramente sentar un principio en materia de</w:t>
      </w:r>
      <w:r w:rsidR="006148C3" w:rsidRPr="0059434E">
        <w:rPr>
          <w:lang w:val="es-ES_tradnl"/>
        </w:rPr>
        <w:t xml:space="preserve"> relaciones entre la Iglesia y el</w:t>
      </w:r>
      <w:r w:rsidRPr="0059434E">
        <w:rPr>
          <w:lang w:val="es-ES_tradnl"/>
        </w:rPr>
        <w:t xml:space="preserve"> Estado.</w:t>
      </w:r>
    </w:p>
    <w:p w:rsidR="004C5DFC" w:rsidRPr="0059434E" w:rsidRDefault="004C5DFC" w:rsidP="00331277">
      <w:pPr>
        <w:pStyle w:val="NormalWeb"/>
        <w:spacing w:before="0" w:beforeAutospacing="0" w:after="0" w:afterAutospacing="0"/>
        <w:jc w:val="both"/>
        <w:rPr>
          <w:lang w:val="es-ES_tradnl"/>
        </w:rPr>
      </w:pPr>
      <w:r w:rsidRPr="0059434E">
        <w:rPr>
          <w:lang w:val="es-ES_tradnl"/>
        </w:rPr>
        <w:t>3. Hoy</w:t>
      </w:r>
      <w:r w:rsidR="006148C3" w:rsidRPr="0059434E">
        <w:rPr>
          <w:lang w:val="es-ES_tradnl"/>
        </w:rPr>
        <w:t>,</w:t>
      </w:r>
      <w:r w:rsidRPr="0059434E">
        <w:rPr>
          <w:lang w:val="es-ES_tradnl"/>
        </w:rPr>
        <w:t xml:space="preserve"> por el contrario, tiene un marcado acento discriminatorio y no es exagerado afirmar que su alcance lesiona también la libertad de conciencia y de profesión y oficio.</w:t>
      </w:r>
    </w:p>
    <w:p w:rsidR="004C5DFC" w:rsidRPr="0059434E" w:rsidRDefault="004C5DFC" w:rsidP="00331277">
      <w:pPr>
        <w:pStyle w:val="NormalWeb"/>
        <w:spacing w:before="0" w:beforeAutospacing="0" w:after="0" w:afterAutospacing="0"/>
        <w:jc w:val="center"/>
        <w:rPr>
          <w:lang w:val="es-ES_tradnl"/>
        </w:rPr>
      </w:pPr>
      <w:r w:rsidRPr="0059434E">
        <w:rPr>
          <w:b/>
          <w:lang w:val="es-ES_tradnl"/>
        </w:rPr>
        <w:t>PROPUESTA</w:t>
      </w:r>
    </w:p>
    <w:p w:rsidR="004C5DFC" w:rsidRPr="0059434E" w:rsidRDefault="006148C3" w:rsidP="00331277">
      <w:pPr>
        <w:pStyle w:val="NormalWeb"/>
        <w:spacing w:before="0" w:beforeAutospacing="0" w:after="0" w:afterAutospacing="0"/>
        <w:jc w:val="both"/>
        <w:rPr>
          <w:lang w:val="es-ES_tradnl"/>
        </w:rPr>
      </w:pPr>
      <w:r w:rsidRPr="0059434E">
        <w:rPr>
          <w:b/>
          <w:lang w:val="es-ES_tradnl"/>
        </w:rPr>
        <w:t>Artículo</w:t>
      </w:r>
      <w:r w:rsidR="004C5DFC" w:rsidRPr="0059434E">
        <w:rPr>
          <w:b/>
          <w:i/>
          <w:lang w:val="es-ES_tradnl"/>
        </w:rPr>
        <w:t>... L</w:t>
      </w:r>
      <w:r w:rsidRPr="0059434E">
        <w:rPr>
          <w:b/>
          <w:i/>
          <w:lang w:val="es-ES_tradnl"/>
        </w:rPr>
        <w:t>ibertad de religión y de cultos.</w:t>
      </w:r>
    </w:p>
    <w:p w:rsidR="004C5DFC" w:rsidRPr="0059434E" w:rsidRDefault="006148C3" w:rsidP="00331277">
      <w:pPr>
        <w:pStyle w:val="NormalWeb"/>
        <w:spacing w:before="0" w:beforeAutospacing="0" w:after="0" w:afterAutospacing="0"/>
        <w:jc w:val="both"/>
        <w:rPr>
          <w:lang w:val="es-ES_tradnl"/>
        </w:rPr>
      </w:pPr>
      <w:r w:rsidRPr="0059434E">
        <w:rPr>
          <w:lang w:val="es-ES_tradnl"/>
        </w:rPr>
        <w:t>Suprí</w:t>
      </w:r>
      <w:r w:rsidR="004F7FF6" w:rsidRPr="0059434E">
        <w:rPr>
          <w:lang w:val="es-ES_tradnl"/>
        </w:rPr>
        <w:t>mase el inciso tercero.</w:t>
      </w:r>
    </w:p>
    <w:p w:rsidR="004F7FF6" w:rsidRPr="0059434E" w:rsidRDefault="004F7FF6" w:rsidP="004F7FF6">
      <w:pPr>
        <w:pStyle w:val="NormalWeb"/>
        <w:spacing w:before="0" w:beforeAutospacing="0" w:after="0" w:afterAutospacing="0"/>
        <w:jc w:val="both"/>
        <w:rPr>
          <w:lang w:val="es-ES_tradnl"/>
        </w:rPr>
      </w:pPr>
      <w:r w:rsidRPr="0059434E">
        <w:rPr>
          <w:lang w:val="es-ES_tradnl"/>
        </w:rPr>
        <w:lastRenderedPageBreak/>
        <w:t>Presentada por</w:t>
      </w:r>
      <w:r w:rsidR="0027510A">
        <w:rPr>
          <w:lang w:val="es-ES_tradnl"/>
        </w:rPr>
        <w:t>,</w:t>
      </w:r>
    </w:p>
    <w:p w:rsidR="004F7FF6" w:rsidRPr="0059434E" w:rsidRDefault="004F7FF6" w:rsidP="004F7FF6">
      <w:pPr>
        <w:pStyle w:val="NormalWeb"/>
        <w:spacing w:before="0" w:beforeAutospacing="0" w:after="0" w:afterAutospacing="0"/>
        <w:jc w:val="right"/>
        <w:rPr>
          <w:lang w:val="es-ES_tradnl"/>
        </w:rPr>
      </w:pPr>
      <w:r w:rsidRPr="0059434E">
        <w:rPr>
          <w:i/>
          <w:lang w:val="es-ES_tradnl"/>
        </w:rPr>
        <w:t>Guillermo Perry Rubio.</w:t>
      </w:r>
    </w:p>
    <w:p w:rsidR="004C5DFC" w:rsidRPr="0059434E" w:rsidRDefault="004C5DFC" w:rsidP="00331277">
      <w:pPr>
        <w:pStyle w:val="NormalWeb"/>
        <w:spacing w:before="0" w:beforeAutospacing="0" w:after="0" w:afterAutospacing="0"/>
        <w:jc w:val="center"/>
        <w:rPr>
          <w:b/>
          <w:lang w:val="es-ES_tradnl"/>
        </w:rPr>
      </w:pPr>
      <w:r w:rsidRPr="0059434E">
        <w:rPr>
          <w:b/>
          <w:lang w:val="es-ES_tradnl"/>
        </w:rPr>
        <w:t>SUSTITUTIVA</w:t>
      </w:r>
      <w:r w:rsidR="00331277" w:rsidRPr="0059434E">
        <w:rPr>
          <w:b/>
          <w:lang w:val="es-ES_tradnl"/>
        </w:rPr>
        <w:t xml:space="preserve"> </w:t>
      </w:r>
      <w:r w:rsidRPr="0059434E">
        <w:rPr>
          <w:b/>
          <w:lang w:val="es-ES_tradnl"/>
        </w:rPr>
        <w:t>N</w:t>
      </w:r>
      <w:r w:rsidR="004F7FF6" w:rsidRPr="0059434E">
        <w:rPr>
          <w:b/>
          <w:lang w:val="es-ES_tradnl"/>
        </w:rPr>
        <w:t>ÚMERO</w:t>
      </w:r>
      <w:r w:rsidRPr="0059434E">
        <w:rPr>
          <w:b/>
          <w:lang w:val="es-ES_tradnl"/>
        </w:rPr>
        <w:t xml:space="preserve"> 1</w:t>
      </w:r>
      <w:r w:rsidR="00252B3B" w:rsidRPr="0059434E">
        <w:rPr>
          <w:b/>
          <w:lang w:val="es-ES_tradnl"/>
        </w:rPr>
        <w:t xml:space="preserve">3 </w:t>
      </w:r>
      <w:r w:rsidRPr="0059434E">
        <w:rPr>
          <w:b/>
          <w:lang w:val="es-ES_tradnl"/>
        </w:rPr>
        <w:t>c</w:t>
      </w:r>
    </w:p>
    <w:p w:rsidR="004C5DFC" w:rsidRPr="0059434E" w:rsidRDefault="004C5DFC" w:rsidP="004F7FF6">
      <w:pPr>
        <w:pStyle w:val="NormalWeb"/>
        <w:spacing w:before="0" w:beforeAutospacing="0" w:after="0" w:afterAutospacing="0"/>
        <w:jc w:val="center"/>
        <w:rPr>
          <w:b/>
          <w:lang w:val="es-ES_tradnl"/>
        </w:rPr>
      </w:pPr>
      <w:r w:rsidRPr="0059434E">
        <w:rPr>
          <w:b/>
          <w:lang w:val="es-ES_tradnl"/>
        </w:rPr>
        <w:t>LOS CONVENIOS INTERNACIONALES</w:t>
      </w:r>
    </w:p>
    <w:p w:rsidR="004C5DFC" w:rsidRPr="0059434E" w:rsidRDefault="004C5DFC" w:rsidP="00331277">
      <w:pPr>
        <w:pStyle w:val="NormalWeb"/>
        <w:spacing w:before="0" w:beforeAutospacing="0" w:after="0" w:afterAutospacing="0"/>
        <w:jc w:val="both"/>
        <w:rPr>
          <w:lang w:val="es-ES_tradnl"/>
        </w:rPr>
      </w:pPr>
      <w:r w:rsidRPr="0059434E">
        <w:rPr>
          <w:lang w:val="es-ES_tradnl"/>
        </w:rPr>
        <w:t>Observaciones al texto sometido a la plenaria de la Constituyente.</w:t>
      </w:r>
    </w:p>
    <w:p w:rsidR="004C5DFC" w:rsidRPr="0059434E" w:rsidRDefault="004C5DFC" w:rsidP="00331277">
      <w:pPr>
        <w:pStyle w:val="NormalWeb"/>
        <w:spacing w:before="0" w:beforeAutospacing="0" w:after="0" w:afterAutospacing="0"/>
        <w:jc w:val="both"/>
        <w:rPr>
          <w:lang w:val="es-ES_tradnl"/>
        </w:rPr>
      </w:pPr>
      <w:r w:rsidRPr="0059434E">
        <w:rPr>
          <w:lang w:val="es-ES_tradnl"/>
        </w:rPr>
        <w:t>1. El texto acusa claramente alguna i</w:t>
      </w:r>
      <w:r w:rsidR="00252B3B" w:rsidRPr="0059434E">
        <w:rPr>
          <w:lang w:val="es-ES_tradnl"/>
        </w:rPr>
        <w:t>n</w:t>
      </w:r>
      <w:r w:rsidRPr="0059434E">
        <w:rPr>
          <w:lang w:val="es-ES_tradnl"/>
        </w:rPr>
        <w:t>congruencia entre sus dos incisos, a lo cual se añade la ambigüedad de la ex</w:t>
      </w:r>
      <w:r w:rsidR="00252B3B" w:rsidRPr="0059434E">
        <w:rPr>
          <w:lang w:val="es-ES_tradnl"/>
        </w:rPr>
        <w:t>presión final salvo que sean contrari</w:t>
      </w:r>
      <w:r w:rsidRPr="0059434E">
        <w:rPr>
          <w:lang w:val="es-ES_tradnl"/>
        </w:rPr>
        <w:t>os a aquella.</w:t>
      </w:r>
    </w:p>
    <w:p w:rsidR="004C5DFC" w:rsidRPr="0059434E" w:rsidRDefault="004C5DFC" w:rsidP="00331277">
      <w:pPr>
        <w:pStyle w:val="NormalWeb"/>
        <w:spacing w:before="0" w:beforeAutospacing="0" w:after="0" w:afterAutospacing="0"/>
        <w:jc w:val="both"/>
        <w:rPr>
          <w:lang w:val="es-ES_tradnl"/>
        </w:rPr>
      </w:pPr>
      <w:r w:rsidRPr="0059434E">
        <w:rPr>
          <w:lang w:val="es-ES_tradnl"/>
        </w:rPr>
        <w:t>2. Por tanto, es conveniente sugerir una  nueva redacción que supere estos problemas.</w:t>
      </w:r>
    </w:p>
    <w:p w:rsidR="004C5DFC" w:rsidRPr="0059434E" w:rsidRDefault="004C5DFC" w:rsidP="004F7FF6">
      <w:pPr>
        <w:pStyle w:val="NormalWeb"/>
        <w:spacing w:before="0" w:beforeAutospacing="0" w:after="0" w:afterAutospacing="0"/>
        <w:jc w:val="center"/>
        <w:rPr>
          <w:lang w:val="es-ES_tradnl"/>
        </w:rPr>
      </w:pPr>
      <w:r w:rsidRPr="0059434E">
        <w:rPr>
          <w:b/>
          <w:lang w:val="es-ES_tradnl"/>
        </w:rPr>
        <w:t>PROPUESTA</w:t>
      </w:r>
    </w:p>
    <w:p w:rsidR="004C5DFC" w:rsidRPr="0059434E" w:rsidRDefault="004F7FF6" w:rsidP="00331277">
      <w:pPr>
        <w:pStyle w:val="NormalWeb"/>
        <w:spacing w:before="0" w:beforeAutospacing="0" w:after="0" w:afterAutospacing="0"/>
        <w:jc w:val="both"/>
        <w:rPr>
          <w:lang w:val="es-ES_tradnl"/>
        </w:rPr>
      </w:pPr>
      <w:r w:rsidRPr="0059434E">
        <w:rPr>
          <w:b/>
          <w:lang w:val="es-ES_tradnl"/>
        </w:rPr>
        <w:t>Artículo</w:t>
      </w:r>
      <w:r w:rsidRPr="0059434E">
        <w:rPr>
          <w:lang w:val="es-ES_tradnl"/>
        </w:rPr>
        <w:t>…</w:t>
      </w:r>
      <w:r w:rsidR="004C5DFC" w:rsidRPr="0059434E">
        <w:rPr>
          <w:lang w:val="es-ES_tradnl"/>
        </w:rPr>
        <w:t xml:space="preserve"> </w:t>
      </w:r>
      <w:r w:rsidR="004C5DFC" w:rsidRPr="0059434E">
        <w:rPr>
          <w:b/>
          <w:i/>
          <w:lang w:val="es-ES_tradnl"/>
        </w:rPr>
        <w:t>D</w:t>
      </w:r>
      <w:r w:rsidRPr="0059434E">
        <w:rPr>
          <w:b/>
          <w:i/>
          <w:lang w:val="es-ES_tradnl"/>
        </w:rPr>
        <w:t>e los Convenios Internacionales.</w:t>
      </w:r>
    </w:p>
    <w:p w:rsidR="00533238" w:rsidRPr="0059434E" w:rsidRDefault="00252B3B" w:rsidP="00331277">
      <w:pPr>
        <w:pStyle w:val="NormalWeb"/>
        <w:spacing w:before="0" w:beforeAutospacing="0" w:after="0" w:afterAutospacing="0"/>
        <w:jc w:val="both"/>
        <w:rPr>
          <w:lang w:val="es-ES_tradnl"/>
        </w:rPr>
      </w:pPr>
      <w:r w:rsidRPr="0059434E">
        <w:rPr>
          <w:lang w:val="es-ES_tradnl"/>
        </w:rPr>
        <w:t>Los tratados y convenio</w:t>
      </w:r>
      <w:r w:rsidR="00533238" w:rsidRPr="0059434E">
        <w:rPr>
          <w:lang w:val="es-ES_tradnl"/>
        </w:rPr>
        <w:t>s internacionales sobre derechos humanos ratificados por Colombia prevalecen sobre las normas internas, a menos que</w:t>
      </w:r>
      <w:r w:rsidR="007853E6" w:rsidRPr="0059434E">
        <w:rPr>
          <w:lang w:val="es-ES_tradnl"/>
        </w:rPr>
        <w:t xml:space="preserve"> est</w:t>
      </w:r>
      <w:r w:rsidR="00533238" w:rsidRPr="0059434E">
        <w:rPr>
          <w:lang w:val="es-ES_tradnl"/>
        </w:rPr>
        <w:t>as sean más favorables. La Carta de derecho y debere</w:t>
      </w:r>
      <w:r w:rsidRPr="0059434E">
        <w:rPr>
          <w:lang w:val="es-ES_tradnl"/>
        </w:rPr>
        <w:t>s</w:t>
      </w:r>
      <w:r w:rsidR="0027510A">
        <w:rPr>
          <w:lang w:val="es-ES_tradnl"/>
        </w:rPr>
        <w:t>,</w:t>
      </w:r>
      <w:r w:rsidRPr="0059434E">
        <w:rPr>
          <w:lang w:val="es-ES_tradnl"/>
        </w:rPr>
        <w:t xml:space="preserve"> se i</w:t>
      </w:r>
      <w:r w:rsidR="00533238" w:rsidRPr="0059434E">
        <w:rPr>
          <w:lang w:val="es-ES_tradnl"/>
        </w:rPr>
        <w:t>nte</w:t>
      </w:r>
      <w:r w:rsidR="0027510A">
        <w:rPr>
          <w:lang w:val="es-ES_tradnl"/>
        </w:rPr>
        <w:t>rpretarán de conformidad con tal</w:t>
      </w:r>
      <w:r w:rsidR="00533238" w:rsidRPr="0059434E">
        <w:rPr>
          <w:lang w:val="es-ES_tradnl"/>
        </w:rPr>
        <w:t xml:space="preserve">es tratados y convenios. </w:t>
      </w:r>
    </w:p>
    <w:p w:rsidR="00252B3B" w:rsidRPr="0059434E" w:rsidRDefault="00252B3B" w:rsidP="00252B3B">
      <w:pPr>
        <w:pStyle w:val="NormalWeb"/>
        <w:spacing w:before="0" w:beforeAutospacing="0" w:after="0" w:afterAutospacing="0"/>
        <w:jc w:val="both"/>
        <w:rPr>
          <w:lang w:val="es-ES_tradnl"/>
        </w:rPr>
      </w:pPr>
      <w:r w:rsidRPr="0059434E">
        <w:rPr>
          <w:lang w:val="es-ES_tradnl"/>
        </w:rPr>
        <w:t>Presentada por</w:t>
      </w:r>
      <w:r w:rsidR="0027510A">
        <w:rPr>
          <w:lang w:val="es-ES_tradnl"/>
        </w:rPr>
        <w:t>,</w:t>
      </w:r>
    </w:p>
    <w:p w:rsidR="00252B3B" w:rsidRPr="0059434E" w:rsidRDefault="00252B3B" w:rsidP="00252B3B">
      <w:pPr>
        <w:pStyle w:val="NormalWeb"/>
        <w:spacing w:before="0" w:beforeAutospacing="0" w:after="0" w:afterAutospacing="0"/>
        <w:jc w:val="right"/>
        <w:rPr>
          <w:lang w:val="es-ES_tradnl"/>
        </w:rPr>
      </w:pPr>
      <w:r w:rsidRPr="0059434E">
        <w:rPr>
          <w:i/>
          <w:lang w:val="es-ES_tradnl"/>
        </w:rPr>
        <w:t>Guillermo Perry Rubio.</w:t>
      </w:r>
    </w:p>
    <w:p w:rsidR="00533238" w:rsidRPr="0059434E" w:rsidRDefault="00252B3B" w:rsidP="00252B3B">
      <w:pPr>
        <w:pStyle w:val="NormalWeb"/>
        <w:spacing w:before="0" w:beforeAutospacing="0" w:after="0" w:afterAutospacing="0"/>
        <w:jc w:val="center"/>
        <w:rPr>
          <w:b/>
          <w:bCs/>
          <w:lang w:val="es-ES_tradnl"/>
        </w:rPr>
      </w:pPr>
      <w:r w:rsidRPr="0059434E">
        <w:rPr>
          <w:b/>
          <w:bCs/>
          <w:lang w:val="es-ES_tradnl"/>
        </w:rPr>
        <w:t>SU</w:t>
      </w:r>
      <w:r w:rsidR="00533238" w:rsidRPr="0059434E">
        <w:rPr>
          <w:b/>
          <w:bCs/>
          <w:lang w:val="es-ES_tradnl"/>
        </w:rPr>
        <w:t>STITUTIVA</w:t>
      </w:r>
      <w:r w:rsidRPr="0059434E">
        <w:rPr>
          <w:b/>
          <w:bCs/>
          <w:lang w:val="es-ES_tradnl"/>
        </w:rPr>
        <w:t xml:space="preserve"> </w:t>
      </w:r>
      <w:r w:rsidR="00533238" w:rsidRPr="0059434E">
        <w:rPr>
          <w:b/>
          <w:bCs/>
          <w:lang w:val="es-ES_tradnl"/>
        </w:rPr>
        <w:t>N</w:t>
      </w:r>
      <w:r w:rsidRPr="0059434E">
        <w:rPr>
          <w:b/>
          <w:bCs/>
          <w:lang w:val="es-ES_tradnl"/>
        </w:rPr>
        <w:t xml:space="preserve">ÚMERO 13 </w:t>
      </w:r>
      <w:r w:rsidR="00533238" w:rsidRPr="0059434E">
        <w:rPr>
          <w:b/>
          <w:bCs/>
          <w:lang w:val="es-ES_tradnl"/>
        </w:rPr>
        <w:t>d</w:t>
      </w:r>
    </w:p>
    <w:p w:rsidR="00533238" w:rsidRPr="0059434E" w:rsidRDefault="00533238" w:rsidP="00252B3B">
      <w:pPr>
        <w:pStyle w:val="NormalWeb"/>
        <w:spacing w:before="0" w:beforeAutospacing="0" w:after="0" w:afterAutospacing="0"/>
        <w:jc w:val="center"/>
        <w:rPr>
          <w:b/>
          <w:bCs/>
          <w:lang w:val="es-ES_tradnl"/>
        </w:rPr>
      </w:pPr>
      <w:r w:rsidRPr="0059434E">
        <w:rPr>
          <w:b/>
          <w:lang w:val="es-ES_tradnl"/>
        </w:rPr>
        <w:t>LIBERTAD</w:t>
      </w:r>
      <w:r w:rsidRPr="0059434E">
        <w:rPr>
          <w:lang w:val="es-ES_tradnl"/>
        </w:rPr>
        <w:t xml:space="preserve"> </w:t>
      </w:r>
      <w:r w:rsidRPr="0059434E">
        <w:rPr>
          <w:b/>
          <w:bCs/>
          <w:lang w:val="es-ES_tradnl"/>
        </w:rPr>
        <w:t xml:space="preserve">DE </w:t>
      </w:r>
      <w:r w:rsidR="00252B3B" w:rsidRPr="0059434E">
        <w:rPr>
          <w:b/>
          <w:bCs/>
          <w:lang w:val="es-ES_tradnl"/>
        </w:rPr>
        <w:t>MOVIMIENTO</w:t>
      </w:r>
    </w:p>
    <w:p w:rsidR="00533238" w:rsidRPr="0059434E" w:rsidRDefault="00533238" w:rsidP="00331277">
      <w:pPr>
        <w:pStyle w:val="NormalWeb"/>
        <w:spacing w:before="0" w:beforeAutospacing="0" w:after="0" w:afterAutospacing="0"/>
        <w:jc w:val="both"/>
        <w:rPr>
          <w:lang w:val="es-ES_tradnl"/>
        </w:rPr>
      </w:pPr>
      <w:r w:rsidRPr="0059434E">
        <w:rPr>
          <w:lang w:val="es-ES_tradnl"/>
        </w:rPr>
        <w:t xml:space="preserve">Observaciones al texto sometido a la plenaria de la Asamblea. </w:t>
      </w:r>
    </w:p>
    <w:p w:rsidR="00533238" w:rsidRPr="0059434E" w:rsidRDefault="00533238" w:rsidP="00331277">
      <w:pPr>
        <w:pStyle w:val="NormalWeb"/>
        <w:spacing w:before="0" w:beforeAutospacing="0" w:after="0" w:afterAutospacing="0"/>
        <w:jc w:val="both"/>
        <w:rPr>
          <w:lang w:val="es-ES_tradnl"/>
        </w:rPr>
      </w:pPr>
      <w:r w:rsidRPr="0059434E">
        <w:rPr>
          <w:lang w:val="es-ES_tradnl"/>
        </w:rPr>
        <w:t>1. El texto consagra una libertad tan amplia qu</w:t>
      </w:r>
      <w:r w:rsidR="00252B3B" w:rsidRPr="0059434E">
        <w:rPr>
          <w:lang w:val="es-ES_tradnl"/>
        </w:rPr>
        <w:t>e difícilmente podrí</w:t>
      </w:r>
      <w:r w:rsidRPr="0059434E">
        <w:rPr>
          <w:lang w:val="es-ES_tradnl"/>
        </w:rPr>
        <w:t>a establecerse, sin v</w:t>
      </w:r>
      <w:r w:rsidR="00252B3B" w:rsidRPr="0059434E">
        <w:rPr>
          <w:lang w:val="es-ES_tradnl"/>
        </w:rPr>
        <w:t>i</w:t>
      </w:r>
      <w:r w:rsidRPr="0059434E">
        <w:rPr>
          <w:lang w:val="es-ES_tradnl"/>
        </w:rPr>
        <w:t xml:space="preserve">olarlo, restricción alguna frente a </w:t>
      </w:r>
      <w:r w:rsidRPr="0059434E">
        <w:rPr>
          <w:bCs/>
          <w:lang w:val="es-ES_tradnl"/>
        </w:rPr>
        <w:t>extranjeros</w:t>
      </w:r>
      <w:r w:rsidRPr="0059434E">
        <w:rPr>
          <w:b/>
          <w:bCs/>
          <w:lang w:val="es-ES_tradnl"/>
        </w:rPr>
        <w:t xml:space="preserve"> </w:t>
      </w:r>
      <w:r w:rsidR="00252B3B" w:rsidRPr="0059434E">
        <w:rPr>
          <w:lang w:val="es-ES_tradnl"/>
        </w:rPr>
        <w:t>o por razones de í</w:t>
      </w:r>
      <w:r w:rsidRPr="0059434E">
        <w:rPr>
          <w:lang w:val="es-ES_tradnl"/>
        </w:rPr>
        <w:t>ndole pena</w:t>
      </w:r>
      <w:r w:rsidR="00252B3B" w:rsidRPr="0059434E">
        <w:rPr>
          <w:lang w:val="es-ES_tradnl"/>
        </w:rPr>
        <w:t>l</w:t>
      </w:r>
      <w:r w:rsidRPr="0059434E">
        <w:rPr>
          <w:lang w:val="es-ES_tradnl"/>
        </w:rPr>
        <w:t xml:space="preserve"> o conveniencia ecológica. </w:t>
      </w:r>
    </w:p>
    <w:p w:rsidR="00533238" w:rsidRPr="0059434E" w:rsidRDefault="00533238" w:rsidP="00331277">
      <w:pPr>
        <w:pStyle w:val="NormalWeb"/>
        <w:spacing w:before="0" w:beforeAutospacing="0" w:after="0" w:afterAutospacing="0"/>
        <w:jc w:val="both"/>
        <w:rPr>
          <w:lang w:val="es-ES_tradnl"/>
        </w:rPr>
      </w:pPr>
      <w:r w:rsidRPr="0059434E">
        <w:rPr>
          <w:lang w:val="es-ES_tradnl"/>
        </w:rPr>
        <w:t xml:space="preserve">2. De otra parte, </w:t>
      </w:r>
      <w:r w:rsidRPr="0059434E">
        <w:rPr>
          <w:bCs/>
          <w:lang w:val="es-ES_tradnl"/>
        </w:rPr>
        <w:t xml:space="preserve">el poder </w:t>
      </w:r>
      <w:r w:rsidR="0027510A">
        <w:rPr>
          <w:lang w:val="es-ES_tradnl"/>
        </w:rPr>
        <w:t>reglamentari</w:t>
      </w:r>
      <w:r w:rsidRPr="0059434E">
        <w:rPr>
          <w:lang w:val="es-ES_tradnl"/>
        </w:rPr>
        <w:t>o a</w:t>
      </w:r>
      <w:r w:rsidR="00252B3B" w:rsidRPr="0059434E">
        <w:rPr>
          <w:lang w:val="es-ES_tradnl"/>
        </w:rPr>
        <w:t>t</w:t>
      </w:r>
      <w:r w:rsidRPr="0059434E">
        <w:rPr>
          <w:lang w:val="es-ES_tradnl"/>
        </w:rPr>
        <w:t>ribuido al legislador es tan amplio que bien podr</w:t>
      </w:r>
      <w:r w:rsidR="00252B3B" w:rsidRPr="0059434E">
        <w:rPr>
          <w:lang w:val="es-ES_tradnl"/>
        </w:rPr>
        <w:t>í</w:t>
      </w:r>
      <w:r w:rsidRPr="0059434E">
        <w:rPr>
          <w:lang w:val="es-ES_tradnl"/>
        </w:rPr>
        <w:t xml:space="preserve">a llegado el caso, permitirle prohibir </w:t>
      </w:r>
      <w:r w:rsidR="00252B3B" w:rsidRPr="0059434E">
        <w:rPr>
          <w:lang w:val="es-ES_tradnl"/>
        </w:rPr>
        <w:t>la entrada a</w:t>
      </w:r>
      <w:r w:rsidR="0027510A">
        <w:rPr>
          <w:lang w:val="es-ES_tradnl"/>
        </w:rPr>
        <w:t xml:space="preserve"> </w:t>
      </w:r>
      <w:r w:rsidR="00252B3B" w:rsidRPr="0059434E">
        <w:rPr>
          <w:lang w:val="es-ES_tradnl"/>
        </w:rPr>
        <w:t>un colombiano al paí</w:t>
      </w:r>
      <w:r w:rsidRPr="0059434E">
        <w:rPr>
          <w:lang w:val="es-ES_tradnl"/>
        </w:rPr>
        <w:t xml:space="preserve">s. </w:t>
      </w:r>
    </w:p>
    <w:p w:rsidR="00533238" w:rsidRPr="0059434E" w:rsidRDefault="00533238" w:rsidP="00331277">
      <w:pPr>
        <w:pStyle w:val="NormalWeb"/>
        <w:spacing w:before="0" w:beforeAutospacing="0" w:after="0" w:afterAutospacing="0"/>
        <w:jc w:val="both"/>
        <w:rPr>
          <w:lang w:val="es-ES_tradnl"/>
        </w:rPr>
      </w:pPr>
      <w:r w:rsidRPr="0059434E">
        <w:rPr>
          <w:lang w:val="es-ES_tradnl"/>
        </w:rPr>
        <w:t xml:space="preserve">3. Por tanto, es conveniente modificarlo. </w:t>
      </w:r>
    </w:p>
    <w:p w:rsidR="00533238" w:rsidRPr="0059434E" w:rsidRDefault="00533238" w:rsidP="00252B3B">
      <w:pPr>
        <w:pStyle w:val="NormalWeb"/>
        <w:spacing w:before="0" w:beforeAutospacing="0" w:after="0" w:afterAutospacing="0"/>
        <w:jc w:val="center"/>
        <w:rPr>
          <w:b/>
          <w:bCs/>
          <w:lang w:val="es-ES_tradnl"/>
        </w:rPr>
      </w:pPr>
      <w:r w:rsidRPr="0059434E">
        <w:rPr>
          <w:b/>
          <w:bCs/>
          <w:lang w:val="es-ES_tradnl"/>
        </w:rPr>
        <w:t>PROPUESTA</w:t>
      </w:r>
    </w:p>
    <w:p w:rsidR="00533238" w:rsidRPr="0059434E" w:rsidRDefault="00252B3B" w:rsidP="00331277">
      <w:pPr>
        <w:pStyle w:val="NormalWeb"/>
        <w:spacing w:before="0" w:beforeAutospacing="0" w:after="0" w:afterAutospacing="0"/>
        <w:jc w:val="both"/>
        <w:rPr>
          <w:lang w:val="es-ES_tradnl"/>
        </w:rPr>
      </w:pPr>
      <w:r w:rsidRPr="0059434E">
        <w:rPr>
          <w:b/>
          <w:bCs/>
          <w:lang w:val="es-ES_tradnl"/>
        </w:rPr>
        <w:t>Artículo</w:t>
      </w:r>
      <w:r w:rsidR="00533238" w:rsidRPr="0059434E">
        <w:rPr>
          <w:b/>
          <w:bCs/>
          <w:lang w:val="es-ES_tradnl"/>
        </w:rPr>
        <w:t xml:space="preserve">... </w:t>
      </w:r>
      <w:r w:rsidR="00533238" w:rsidRPr="0059434E">
        <w:rPr>
          <w:b/>
          <w:bCs/>
          <w:i/>
          <w:lang w:val="es-ES_tradnl"/>
        </w:rPr>
        <w:t>L</w:t>
      </w:r>
      <w:r w:rsidRPr="0059434E">
        <w:rPr>
          <w:b/>
          <w:bCs/>
          <w:i/>
          <w:lang w:val="es-ES_tradnl"/>
        </w:rPr>
        <w:t xml:space="preserve">ibertad </w:t>
      </w:r>
      <w:r w:rsidRPr="0059434E">
        <w:rPr>
          <w:b/>
          <w:i/>
          <w:lang w:val="es-ES_tradnl"/>
        </w:rPr>
        <w:t>de</w:t>
      </w:r>
      <w:r w:rsidRPr="0059434E">
        <w:rPr>
          <w:i/>
          <w:lang w:val="es-ES_tradnl"/>
        </w:rPr>
        <w:t xml:space="preserve"> </w:t>
      </w:r>
      <w:r w:rsidRPr="0059434E">
        <w:rPr>
          <w:b/>
          <w:bCs/>
          <w:i/>
          <w:lang w:val="es-ES_tradnl"/>
        </w:rPr>
        <w:t>movimiento.</w:t>
      </w:r>
      <w:r w:rsidRPr="0059434E">
        <w:rPr>
          <w:b/>
          <w:bCs/>
          <w:lang w:val="es-ES_tradnl"/>
        </w:rPr>
        <w:t xml:space="preserve"> </w:t>
      </w:r>
      <w:r w:rsidR="00533238" w:rsidRPr="0059434E">
        <w:rPr>
          <w:lang w:val="es-ES_tradnl"/>
        </w:rPr>
        <w:t>Toda persona tiene derecho a circular libremente por el territorio nacional, a entrar y salir del pa</w:t>
      </w:r>
      <w:r w:rsidRPr="0059434E">
        <w:rPr>
          <w:lang w:val="es-ES_tradnl"/>
        </w:rPr>
        <w:t>í</w:t>
      </w:r>
      <w:r w:rsidR="00533238" w:rsidRPr="0059434E">
        <w:rPr>
          <w:lang w:val="es-ES_tradnl"/>
        </w:rPr>
        <w:t xml:space="preserve">s y </w:t>
      </w:r>
      <w:r w:rsidRPr="0059434E">
        <w:rPr>
          <w:lang w:val="es-ES_tradnl"/>
        </w:rPr>
        <w:t>a permanecer y residenci</w:t>
      </w:r>
      <w:r w:rsidR="00533238" w:rsidRPr="0059434E">
        <w:rPr>
          <w:lang w:val="es-ES_tradnl"/>
        </w:rPr>
        <w:t>arse en él. Con todo, la ley podrá establece</w:t>
      </w:r>
      <w:r w:rsidRPr="0059434E">
        <w:rPr>
          <w:lang w:val="es-ES_tradnl"/>
        </w:rPr>
        <w:t>r restricciones por razones de í</w:t>
      </w:r>
      <w:r w:rsidR="00533238" w:rsidRPr="0059434E">
        <w:rPr>
          <w:lang w:val="es-ES_tradnl"/>
        </w:rPr>
        <w:t xml:space="preserve">ndole penal o protección ecológica. </w:t>
      </w:r>
    </w:p>
    <w:p w:rsidR="00252B3B" w:rsidRPr="0059434E" w:rsidRDefault="00252B3B" w:rsidP="00252B3B">
      <w:pPr>
        <w:pStyle w:val="NormalWeb"/>
        <w:spacing w:before="0" w:beforeAutospacing="0" w:after="0" w:afterAutospacing="0"/>
        <w:jc w:val="both"/>
        <w:rPr>
          <w:lang w:val="es-ES_tradnl"/>
        </w:rPr>
      </w:pPr>
      <w:r w:rsidRPr="0059434E">
        <w:rPr>
          <w:lang w:val="es-ES_tradnl"/>
        </w:rPr>
        <w:t>Presentada por</w:t>
      </w:r>
      <w:r w:rsidR="0027510A">
        <w:rPr>
          <w:lang w:val="es-ES_tradnl"/>
        </w:rPr>
        <w:t>,</w:t>
      </w:r>
    </w:p>
    <w:p w:rsidR="00252B3B" w:rsidRPr="0059434E" w:rsidRDefault="00252B3B" w:rsidP="00252B3B">
      <w:pPr>
        <w:pStyle w:val="NormalWeb"/>
        <w:spacing w:before="0" w:beforeAutospacing="0" w:after="0" w:afterAutospacing="0"/>
        <w:jc w:val="right"/>
        <w:rPr>
          <w:lang w:val="es-ES_tradnl"/>
        </w:rPr>
      </w:pPr>
      <w:r w:rsidRPr="0059434E">
        <w:rPr>
          <w:i/>
          <w:lang w:val="es-ES_tradnl"/>
        </w:rPr>
        <w:t>Guillermo Perry Rubio.</w:t>
      </w:r>
    </w:p>
    <w:p w:rsidR="00533238" w:rsidRPr="0059434E" w:rsidRDefault="00533238" w:rsidP="00252B3B">
      <w:pPr>
        <w:pStyle w:val="NormalWeb"/>
        <w:spacing w:before="0" w:beforeAutospacing="0" w:after="0" w:afterAutospacing="0"/>
        <w:jc w:val="center"/>
        <w:rPr>
          <w:b/>
          <w:bCs/>
          <w:lang w:val="es-ES_tradnl"/>
        </w:rPr>
      </w:pPr>
      <w:r w:rsidRPr="0059434E">
        <w:rPr>
          <w:b/>
          <w:lang w:val="es-ES_tradnl"/>
        </w:rPr>
        <w:t>SUSTITUTIVA</w:t>
      </w:r>
      <w:r w:rsidRPr="0059434E">
        <w:rPr>
          <w:lang w:val="es-ES_tradnl"/>
        </w:rPr>
        <w:t xml:space="preserve"> </w:t>
      </w:r>
      <w:r w:rsidRPr="0059434E">
        <w:rPr>
          <w:b/>
          <w:lang w:val="es-ES_tradnl"/>
        </w:rPr>
        <w:t>N</w:t>
      </w:r>
      <w:r w:rsidR="00252B3B" w:rsidRPr="0059434E">
        <w:rPr>
          <w:b/>
          <w:lang w:val="es-ES_tradnl"/>
        </w:rPr>
        <w:t>ÚMERO</w:t>
      </w:r>
      <w:r w:rsidRPr="0059434E">
        <w:rPr>
          <w:lang w:val="es-ES_tradnl"/>
        </w:rPr>
        <w:t xml:space="preserve"> </w:t>
      </w:r>
      <w:r w:rsidRPr="0059434E">
        <w:rPr>
          <w:b/>
          <w:bCs/>
          <w:lang w:val="es-ES_tradnl"/>
        </w:rPr>
        <w:t>13 e</w:t>
      </w:r>
    </w:p>
    <w:p w:rsidR="00533238" w:rsidRPr="0059434E" w:rsidRDefault="00252B3B" w:rsidP="00252B3B">
      <w:pPr>
        <w:pStyle w:val="NormalWeb"/>
        <w:spacing w:before="0" w:beforeAutospacing="0" w:after="0" w:afterAutospacing="0"/>
        <w:jc w:val="center"/>
        <w:rPr>
          <w:b/>
          <w:bCs/>
          <w:lang w:val="es-ES_tradnl"/>
        </w:rPr>
      </w:pPr>
      <w:r w:rsidRPr="0059434E">
        <w:rPr>
          <w:b/>
          <w:bCs/>
          <w:lang w:val="es-ES_tradnl"/>
        </w:rPr>
        <w:t>DERECHO DE ASOCIACIÓ</w:t>
      </w:r>
      <w:r w:rsidR="00533238" w:rsidRPr="0059434E">
        <w:rPr>
          <w:b/>
          <w:bCs/>
          <w:lang w:val="es-ES_tradnl"/>
        </w:rPr>
        <w:t>N</w:t>
      </w:r>
    </w:p>
    <w:p w:rsidR="00533238" w:rsidRPr="0059434E" w:rsidRDefault="00CC1EB6" w:rsidP="00331277">
      <w:pPr>
        <w:pStyle w:val="NormalWeb"/>
        <w:spacing w:before="0" w:beforeAutospacing="0" w:after="0" w:afterAutospacing="0"/>
        <w:jc w:val="both"/>
        <w:rPr>
          <w:lang w:val="es-ES_tradnl"/>
        </w:rPr>
      </w:pPr>
      <w:r w:rsidRPr="0059434E">
        <w:rPr>
          <w:lang w:val="es-ES_tradnl"/>
        </w:rPr>
        <w:t>Observaciones al</w:t>
      </w:r>
      <w:r w:rsidR="00533238" w:rsidRPr="0059434E">
        <w:rPr>
          <w:lang w:val="es-ES_tradnl"/>
        </w:rPr>
        <w:t xml:space="preserve"> texto sometido a la plenaria de la Asamblea. </w:t>
      </w:r>
    </w:p>
    <w:p w:rsidR="00533238" w:rsidRPr="0059434E" w:rsidRDefault="0027510A" w:rsidP="00331277">
      <w:pPr>
        <w:pStyle w:val="NormalWeb"/>
        <w:spacing w:before="0" w:beforeAutospacing="0" w:after="0" w:afterAutospacing="0"/>
        <w:jc w:val="both"/>
        <w:rPr>
          <w:lang w:val="es-ES_tradnl"/>
        </w:rPr>
      </w:pPr>
      <w:r>
        <w:rPr>
          <w:lang w:val="es-ES_tradnl"/>
        </w:rPr>
        <w:t>1. La act</w:t>
      </w:r>
      <w:r w:rsidR="00533238" w:rsidRPr="0059434E">
        <w:rPr>
          <w:lang w:val="es-ES_tradnl"/>
        </w:rPr>
        <w:t xml:space="preserve">ual </w:t>
      </w:r>
      <w:r>
        <w:rPr>
          <w:lang w:val="es-ES_tradnl"/>
        </w:rPr>
        <w:t>redacción permitirí</w:t>
      </w:r>
      <w:r w:rsidR="00533238" w:rsidRPr="0059434E">
        <w:rPr>
          <w:lang w:val="es-ES_tradnl"/>
        </w:rPr>
        <w:t>a claramente organizar gru</w:t>
      </w:r>
      <w:r w:rsidR="00CC1EB6" w:rsidRPr="0059434E">
        <w:rPr>
          <w:lang w:val="es-ES_tradnl"/>
        </w:rPr>
        <w:t>pos paramilitares, autodefensas,</w:t>
      </w:r>
      <w:r w:rsidR="00533238" w:rsidRPr="0059434E">
        <w:rPr>
          <w:lang w:val="es-ES_tradnl"/>
        </w:rPr>
        <w:t xml:space="preserve"> etc. </w:t>
      </w:r>
    </w:p>
    <w:p w:rsidR="00533238" w:rsidRPr="0059434E" w:rsidRDefault="00533238" w:rsidP="00331277">
      <w:pPr>
        <w:pStyle w:val="NormalWeb"/>
        <w:spacing w:before="0" w:beforeAutospacing="0" w:after="0" w:afterAutospacing="0"/>
        <w:jc w:val="both"/>
        <w:rPr>
          <w:lang w:val="es-ES_tradnl"/>
        </w:rPr>
      </w:pPr>
      <w:r w:rsidRPr="0059434E">
        <w:rPr>
          <w:lang w:val="es-ES_tradnl"/>
        </w:rPr>
        <w:t>2. De otra parte, es también tautol</w:t>
      </w:r>
      <w:r w:rsidR="00252B3B" w:rsidRPr="0059434E">
        <w:rPr>
          <w:lang w:val="es-ES_tradnl"/>
        </w:rPr>
        <w:t>ógica, por cuanto que es natural</w:t>
      </w:r>
      <w:r w:rsidRPr="0059434E">
        <w:rPr>
          <w:lang w:val="es-ES_tradnl"/>
        </w:rPr>
        <w:t xml:space="preserve"> que sean los hombres asociados quienes realicen actividades en sociedad. </w:t>
      </w:r>
    </w:p>
    <w:p w:rsidR="00533238" w:rsidRPr="0059434E" w:rsidRDefault="00533238" w:rsidP="00331277">
      <w:pPr>
        <w:pStyle w:val="NormalWeb"/>
        <w:spacing w:before="0" w:beforeAutospacing="0" w:after="0" w:afterAutospacing="0"/>
        <w:jc w:val="both"/>
        <w:rPr>
          <w:lang w:val="es-ES_tradnl"/>
        </w:rPr>
      </w:pPr>
      <w:r w:rsidRPr="0059434E">
        <w:rPr>
          <w:lang w:val="es-ES_tradnl"/>
        </w:rPr>
        <w:t>3. Por tanto, es preciso rehacer el texto para superar sus deficiencias y ambig</w:t>
      </w:r>
      <w:r w:rsidR="00CC1EB6" w:rsidRPr="0059434E">
        <w:rPr>
          <w:lang w:val="es-ES_tradnl"/>
        </w:rPr>
        <w:t>ü</w:t>
      </w:r>
      <w:r w:rsidRPr="0059434E">
        <w:rPr>
          <w:lang w:val="es-ES_tradnl"/>
        </w:rPr>
        <w:t xml:space="preserve">edades. </w:t>
      </w:r>
    </w:p>
    <w:p w:rsidR="00533238" w:rsidRPr="0059434E" w:rsidRDefault="00533238" w:rsidP="00CC1EB6">
      <w:pPr>
        <w:pStyle w:val="NormalWeb"/>
        <w:spacing w:before="0" w:beforeAutospacing="0" w:after="0" w:afterAutospacing="0"/>
        <w:jc w:val="center"/>
        <w:rPr>
          <w:b/>
          <w:bCs/>
          <w:lang w:val="es-ES_tradnl"/>
        </w:rPr>
      </w:pPr>
      <w:r w:rsidRPr="0059434E">
        <w:rPr>
          <w:b/>
          <w:bCs/>
          <w:lang w:val="es-ES_tradnl"/>
        </w:rPr>
        <w:t>PROPUESTA</w:t>
      </w:r>
    </w:p>
    <w:p w:rsidR="00533238" w:rsidRPr="0059434E" w:rsidRDefault="00CC1EB6" w:rsidP="00331277">
      <w:pPr>
        <w:pStyle w:val="NormalWeb"/>
        <w:spacing w:before="0" w:beforeAutospacing="0" w:after="0" w:afterAutospacing="0"/>
        <w:jc w:val="both"/>
        <w:rPr>
          <w:lang w:val="es-ES_tradnl"/>
        </w:rPr>
      </w:pPr>
      <w:r w:rsidRPr="0059434E">
        <w:rPr>
          <w:b/>
          <w:lang w:val="es-ES_tradnl"/>
        </w:rPr>
        <w:t>Artículo</w:t>
      </w:r>
      <w:r w:rsidR="00533238" w:rsidRPr="0059434E">
        <w:rPr>
          <w:lang w:val="es-ES_tradnl"/>
        </w:rPr>
        <w:t xml:space="preserve">... </w:t>
      </w:r>
      <w:r w:rsidRPr="0059434E">
        <w:rPr>
          <w:b/>
          <w:bCs/>
          <w:i/>
          <w:lang w:val="es-ES_tradnl"/>
        </w:rPr>
        <w:t xml:space="preserve">Derecho de asociación. </w:t>
      </w:r>
      <w:r w:rsidR="00533238" w:rsidRPr="0059434E">
        <w:rPr>
          <w:lang w:val="es-ES_tradnl"/>
        </w:rPr>
        <w:t xml:space="preserve">Se garantiza el derecho de libre asociación excepto para la realización de acciones proscritas por la ley penal. </w:t>
      </w:r>
    </w:p>
    <w:p w:rsidR="00CC1EB6" w:rsidRPr="0059434E" w:rsidRDefault="00CC1EB6" w:rsidP="00CC1EB6">
      <w:pPr>
        <w:pStyle w:val="NormalWeb"/>
        <w:spacing w:before="0" w:beforeAutospacing="0" w:after="0" w:afterAutospacing="0"/>
        <w:jc w:val="both"/>
        <w:rPr>
          <w:lang w:val="es-ES_tradnl"/>
        </w:rPr>
      </w:pPr>
      <w:r w:rsidRPr="0059434E">
        <w:rPr>
          <w:lang w:val="es-ES_tradnl"/>
        </w:rPr>
        <w:t>Presentada por</w:t>
      </w:r>
      <w:r w:rsidR="0027510A">
        <w:rPr>
          <w:lang w:val="es-ES_tradnl"/>
        </w:rPr>
        <w:t>,</w:t>
      </w:r>
    </w:p>
    <w:p w:rsidR="00CC1EB6" w:rsidRPr="0059434E" w:rsidRDefault="00CC1EB6" w:rsidP="00CC1EB6">
      <w:pPr>
        <w:pStyle w:val="NormalWeb"/>
        <w:spacing w:before="0" w:beforeAutospacing="0" w:after="0" w:afterAutospacing="0"/>
        <w:jc w:val="right"/>
        <w:rPr>
          <w:lang w:val="es-ES_tradnl"/>
        </w:rPr>
      </w:pPr>
      <w:r w:rsidRPr="0059434E">
        <w:rPr>
          <w:i/>
          <w:lang w:val="es-ES_tradnl"/>
        </w:rPr>
        <w:t>Guillermo Perry Rubio.</w:t>
      </w:r>
    </w:p>
    <w:p w:rsidR="00533238" w:rsidRPr="0059434E" w:rsidRDefault="00533238" w:rsidP="00CC1EB6">
      <w:pPr>
        <w:pStyle w:val="NormalWeb"/>
        <w:spacing w:before="0" w:beforeAutospacing="0" w:after="0" w:afterAutospacing="0"/>
        <w:jc w:val="center"/>
        <w:rPr>
          <w:b/>
          <w:bCs/>
          <w:lang w:val="es-ES_tradnl"/>
        </w:rPr>
      </w:pPr>
      <w:r w:rsidRPr="0059434E">
        <w:rPr>
          <w:b/>
          <w:bCs/>
          <w:lang w:val="es-ES_tradnl"/>
        </w:rPr>
        <w:t xml:space="preserve">SUSTITUTIVA </w:t>
      </w:r>
      <w:r w:rsidR="00CC1EB6" w:rsidRPr="0059434E">
        <w:rPr>
          <w:b/>
          <w:bCs/>
          <w:lang w:val="es-ES_tradnl"/>
        </w:rPr>
        <w:t xml:space="preserve">NÚMERO </w:t>
      </w:r>
      <w:r w:rsidRPr="0059434E">
        <w:rPr>
          <w:b/>
          <w:bCs/>
          <w:lang w:val="es-ES_tradnl"/>
        </w:rPr>
        <w:t>14</w:t>
      </w:r>
    </w:p>
    <w:p w:rsidR="00533238" w:rsidRPr="0059434E" w:rsidRDefault="00533238" w:rsidP="00CC1EB6">
      <w:pPr>
        <w:pStyle w:val="NormalWeb"/>
        <w:spacing w:before="0" w:beforeAutospacing="0" w:after="0" w:afterAutospacing="0"/>
        <w:jc w:val="center"/>
        <w:rPr>
          <w:b/>
          <w:lang w:val="es-ES_tradnl"/>
        </w:rPr>
      </w:pPr>
      <w:r w:rsidRPr="0059434E">
        <w:rPr>
          <w:b/>
          <w:bCs/>
          <w:lang w:val="es-ES_tradnl"/>
        </w:rPr>
        <w:t xml:space="preserve">PROPUESTA SUSTITUTIVA AL ARTICULADO SOBRE </w:t>
      </w:r>
      <w:r w:rsidRPr="0059434E">
        <w:rPr>
          <w:b/>
          <w:lang w:val="es-ES_tradnl"/>
        </w:rPr>
        <w:t xml:space="preserve">DERECHOS CIVILES </w:t>
      </w:r>
      <w:r w:rsidRPr="0059434E">
        <w:rPr>
          <w:b/>
          <w:bCs/>
          <w:iCs/>
          <w:lang w:val="es-ES_tradnl"/>
        </w:rPr>
        <w:t>Y</w:t>
      </w:r>
      <w:r w:rsidRPr="0059434E">
        <w:rPr>
          <w:b/>
          <w:bCs/>
          <w:i/>
          <w:iCs/>
          <w:lang w:val="es-ES_tradnl"/>
        </w:rPr>
        <w:t xml:space="preserve"> </w:t>
      </w:r>
      <w:r w:rsidRPr="0059434E">
        <w:rPr>
          <w:b/>
          <w:lang w:val="es-ES_tradnl"/>
        </w:rPr>
        <w:t>GARANT</w:t>
      </w:r>
      <w:r w:rsidR="00CC1EB6" w:rsidRPr="0059434E">
        <w:rPr>
          <w:b/>
          <w:lang w:val="es-ES_tradnl"/>
        </w:rPr>
        <w:t>Í</w:t>
      </w:r>
      <w:r w:rsidRPr="0059434E">
        <w:rPr>
          <w:b/>
          <w:lang w:val="es-ES_tradnl"/>
        </w:rPr>
        <w:t>AS SOCIALES</w:t>
      </w:r>
    </w:p>
    <w:p w:rsidR="00533238" w:rsidRPr="0059434E" w:rsidRDefault="000D4CCC" w:rsidP="00331277">
      <w:pPr>
        <w:pStyle w:val="NormalWeb"/>
        <w:spacing w:before="0" w:beforeAutospacing="0" w:after="0" w:afterAutospacing="0"/>
        <w:jc w:val="both"/>
        <w:rPr>
          <w:b/>
          <w:bCs/>
          <w:lang w:val="es-ES_tradnl"/>
        </w:rPr>
      </w:pPr>
      <w:r w:rsidRPr="0059434E">
        <w:rPr>
          <w:b/>
          <w:bCs/>
          <w:lang w:val="es-ES_tradnl"/>
        </w:rPr>
        <w:lastRenderedPageBreak/>
        <w:t xml:space="preserve">1. Artículo “De la Vida”. </w:t>
      </w:r>
      <w:r w:rsidRPr="0059434E">
        <w:rPr>
          <w:lang w:val="es-ES_tradnl"/>
        </w:rPr>
        <w:t xml:space="preserve">Se </w:t>
      </w:r>
      <w:r w:rsidR="0027510A">
        <w:rPr>
          <w:lang w:val="es-ES_tradnl"/>
        </w:rPr>
        <w:t>elimina el inciso 2°</w:t>
      </w:r>
      <w:r w:rsidR="00533238" w:rsidRPr="0059434E">
        <w:rPr>
          <w:lang w:val="es-ES_tradnl"/>
        </w:rPr>
        <w:t xml:space="preserve">. Alternativa: consagrarlo como </w:t>
      </w:r>
      <w:r w:rsidRPr="0059434E">
        <w:rPr>
          <w:lang w:val="es-ES_tradnl"/>
        </w:rPr>
        <w:t xml:space="preserve">inciso </w:t>
      </w:r>
      <w:r w:rsidR="00533238" w:rsidRPr="0059434E">
        <w:rPr>
          <w:lang w:val="es-ES_tradnl"/>
        </w:rPr>
        <w:t xml:space="preserve">2° del actual artículo </w:t>
      </w:r>
      <w:r w:rsidR="00533238" w:rsidRPr="0059434E">
        <w:rPr>
          <w:bCs/>
          <w:lang w:val="es-ES_tradnl"/>
        </w:rPr>
        <w:t>29</w:t>
      </w:r>
      <w:r w:rsidRPr="0059434E">
        <w:rPr>
          <w:bCs/>
          <w:lang w:val="es-ES_tradnl"/>
        </w:rPr>
        <w:t>.</w:t>
      </w:r>
    </w:p>
    <w:p w:rsidR="00533238" w:rsidRPr="0059434E" w:rsidRDefault="000D4CCC" w:rsidP="00331277">
      <w:pPr>
        <w:pStyle w:val="NormalWeb"/>
        <w:spacing w:before="0" w:beforeAutospacing="0" w:after="0" w:afterAutospacing="0"/>
        <w:jc w:val="both"/>
        <w:rPr>
          <w:lang w:val="es-ES_tradnl"/>
        </w:rPr>
      </w:pPr>
      <w:r w:rsidRPr="0059434E">
        <w:rPr>
          <w:b/>
          <w:bCs/>
          <w:lang w:val="es-ES_tradnl"/>
        </w:rPr>
        <w:t>2. Artículo “De la paz</w:t>
      </w:r>
      <w:r w:rsidR="00533238" w:rsidRPr="0059434E">
        <w:rPr>
          <w:b/>
          <w:bCs/>
          <w:lang w:val="es-ES_tradnl"/>
        </w:rPr>
        <w:t xml:space="preserve">”. </w:t>
      </w:r>
      <w:r w:rsidRPr="0059434E">
        <w:rPr>
          <w:lang w:val="es-ES_tradnl"/>
        </w:rPr>
        <w:t>Se elimina en su totalidad.</w:t>
      </w:r>
    </w:p>
    <w:p w:rsidR="00533238" w:rsidRPr="0059434E" w:rsidRDefault="000D4CCC" w:rsidP="00331277">
      <w:pPr>
        <w:pStyle w:val="NormalWeb"/>
        <w:spacing w:before="0" w:beforeAutospacing="0" w:after="0" w:afterAutospacing="0"/>
        <w:jc w:val="both"/>
        <w:rPr>
          <w:b/>
          <w:bCs/>
          <w:lang w:val="es-ES_tradnl"/>
        </w:rPr>
      </w:pPr>
      <w:r w:rsidRPr="0059434E">
        <w:rPr>
          <w:b/>
          <w:bCs/>
          <w:lang w:val="es-ES_tradnl"/>
        </w:rPr>
        <w:t xml:space="preserve">3. Artículo “De la igualdad”. </w:t>
      </w:r>
    </w:p>
    <w:p w:rsidR="00533238" w:rsidRPr="0059434E" w:rsidRDefault="00533238" w:rsidP="00331277">
      <w:pPr>
        <w:pStyle w:val="NormalWeb"/>
        <w:spacing w:before="0" w:beforeAutospacing="0" w:after="0" w:afterAutospacing="0"/>
        <w:jc w:val="both"/>
        <w:rPr>
          <w:lang w:val="es-ES_tradnl"/>
        </w:rPr>
      </w:pPr>
      <w:r w:rsidRPr="0059434E">
        <w:rPr>
          <w:lang w:val="es-ES_tradnl"/>
        </w:rPr>
        <w:t>Se elimina porque el mismo principio fue adoptado, y de manera más técnica y clara, en el articulado aprobado sobre princip</w:t>
      </w:r>
      <w:r w:rsidR="000D4CCC" w:rsidRPr="0059434E">
        <w:rPr>
          <w:lang w:val="es-ES_tradnl"/>
        </w:rPr>
        <w:t>i</w:t>
      </w:r>
      <w:r w:rsidRPr="0059434E">
        <w:rPr>
          <w:lang w:val="es-ES_tradnl"/>
        </w:rPr>
        <w:t xml:space="preserve">os. </w:t>
      </w:r>
    </w:p>
    <w:p w:rsidR="00533238" w:rsidRPr="0059434E" w:rsidRDefault="00533238" w:rsidP="00331277">
      <w:pPr>
        <w:pStyle w:val="NormalWeb"/>
        <w:spacing w:before="0" w:beforeAutospacing="0" w:after="0" w:afterAutospacing="0"/>
        <w:jc w:val="both"/>
        <w:rPr>
          <w:lang w:val="es-ES_tradnl"/>
        </w:rPr>
      </w:pPr>
      <w:r w:rsidRPr="0059434E">
        <w:rPr>
          <w:b/>
          <w:bCs/>
          <w:lang w:val="es-ES_tradnl"/>
        </w:rPr>
        <w:t xml:space="preserve">4. </w:t>
      </w:r>
      <w:r w:rsidR="000D4CCC" w:rsidRPr="0059434E">
        <w:rPr>
          <w:b/>
          <w:lang w:val="es-ES_tradnl"/>
        </w:rPr>
        <w:t>Artículo</w:t>
      </w:r>
      <w:r w:rsidR="000D4CCC" w:rsidRPr="0059434E">
        <w:rPr>
          <w:lang w:val="es-ES_tradnl"/>
        </w:rPr>
        <w:t xml:space="preserve"> </w:t>
      </w:r>
      <w:r w:rsidR="000D4CCC" w:rsidRPr="0059434E">
        <w:rPr>
          <w:b/>
          <w:bCs/>
          <w:lang w:val="es-ES_tradnl"/>
        </w:rPr>
        <w:t xml:space="preserve">“De la autonomía </w:t>
      </w:r>
      <w:r w:rsidR="000D4CCC" w:rsidRPr="0059434E">
        <w:rPr>
          <w:b/>
          <w:lang w:val="es-ES_tradnl"/>
        </w:rPr>
        <w:t>personal</w:t>
      </w:r>
      <w:r w:rsidR="000D4CCC" w:rsidRPr="0059434E">
        <w:rPr>
          <w:lang w:val="es-ES_tradnl"/>
        </w:rPr>
        <w:t>”</w:t>
      </w:r>
      <w:r w:rsidRPr="0059434E">
        <w:rPr>
          <w:lang w:val="es-ES_tradnl"/>
        </w:rPr>
        <w:t xml:space="preserve">. Se elimina en su totalidad. </w:t>
      </w:r>
    </w:p>
    <w:p w:rsidR="00533238" w:rsidRPr="0059434E" w:rsidRDefault="000D4CCC" w:rsidP="00331277">
      <w:pPr>
        <w:pStyle w:val="NormalWeb"/>
        <w:spacing w:before="0" w:beforeAutospacing="0" w:after="0" w:afterAutospacing="0"/>
        <w:jc w:val="both"/>
        <w:rPr>
          <w:b/>
          <w:bCs/>
          <w:lang w:val="es-ES_tradnl"/>
        </w:rPr>
      </w:pPr>
      <w:r w:rsidRPr="0059434E">
        <w:rPr>
          <w:b/>
          <w:bCs/>
          <w:lang w:val="es-ES_tradnl"/>
        </w:rPr>
        <w:t xml:space="preserve">5. Artículo “De la intimidad”. </w:t>
      </w:r>
    </w:p>
    <w:p w:rsidR="00533238" w:rsidRPr="0059434E" w:rsidRDefault="00533238" w:rsidP="00331277">
      <w:pPr>
        <w:pStyle w:val="NormalWeb"/>
        <w:spacing w:before="0" w:beforeAutospacing="0" w:after="0" w:afterAutospacing="0"/>
        <w:jc w:val="both"/>
        <w:rPr>
          <w:lang w:val="es-ES_tradnl"/>
        </w:rPr>
      </w:pPr>
      <w:r w:rsidRPr="0059434E">
        <w:rPr>
          <w:lang w:val="es-ES_tradnl"/>
        </w:rPr>
        <w:t>Se elimina la expresión “De igual modo, toda persona tiene derecho de conocer, actualizar y rectificar las info</w:t>
      </w:r>
      <w:r w:rsidR="000D4CCC" w:rsidRPr="0059434E">
        <w:rPr>
          <w:lang w:val="es-ES_tradnl"/>
        </w:rPr>
        <w:t>rm</w:t>
      </w:r>
      <w:r w:rsidRPr="0059434E">
        <w:rPr>
          <w:lang w:val="es-ES_tradnl"/>
        </w:rPr>
        <w:t>aciones que se hayan recogido sobre ella en bancos de datos y en archivos de entidades p</w:t>
      </w:r>
      <w:r w:rsidR="000D4CCC" w:rsidRPr="0059434E">
        <w:rPr>
          <w:lang w:val="es-ES_tradnl"/>
        </w:rPr>
        <w:t>úb</w:t>
      </w:r>
      <w:r w:rsidRPr="0059434E">
        <w:rPr>
          <w:lang w:val="es-ES_tradnl"/>
        </w:rPr>
        <w:t>licas y privadas. La recolecci</w:t>
      </w:r>
      <w:r w:rsidR="0027510A">
        <w:rPr>
          <w:lang w:val="es-ES_tradnl"/>
        </w:rPr>
        <w:t>ón de tales datos no podrá en sí</w:t>
      </w:r>
      <w:r w:rsidRPr="0059434E">
        <w:rPr>
          <w:lang w:val="es-ES_tradnl"/>
        </w:rPr>
        <w:t xml:space="preserve"> misma</w:t>
      </w:r>
      <w:r w:rsidR="000D4CCC" w:rsidRPr="0059434E">
        <w:rPr>
          <w:lang w:val="es-ES_tradnl"/>
        </w:rPr>
        <w:t xml:space="preserve"> lesionar los derechos y garantí</w:t>
      </w:r>
      <w:r w:rsidRPr="0059434E">
        <w:rPr>
          <w:lang w:val="es-ES_tradnl"/>
        </w:rPr>
        <w:t xml:space="preserve">as individuales”. </w:t>
      </w:r>
    </w:p>
    <w:p w:rsidR="00533238" w:rsidRPr="0059434E" w:rsidRDefault="00533238" w:rsidP="00331277">
      <w:pPr>
        <w:pStyle w:val="NormalWeb"/>
        <w:spacing w:before="0" w:beforeAutospacing="0" w:after="0" w:afterAutospacing="0"/>
        <w:jc w:val="both"/>
        <w:rPr>
          <w:lang w:val="es-ES_tradnl"/>
        </w:rPr>
      </w:pPr>
      <w:r w:rsidRPr="0059434E">
        <w:rPr>
          <w:b/>
          <w:lang w:val="es-ES_tradnl"/>
        </w:rPr>
        <w:t xml:space="preserve">6. </w:t>
      </w:r>
      <w:r w:rsidR="000D4CCC" w:rsidRPr="0059434E">
        <w:rPr>
          <w:b/>
          <w:lang w:val="es-ES_tradnl"/>
        </w:rPr>
        <w:t xml:space="preserve">Artículo </w:t>
      </w:r>
      <w:r w:rsidRPr="0059434E">
        <w:rPr>
          <w:b/>
          <w:i/>
          <w:lang w:val="es-ES_tradnl"/>
        </w:rPr>
        <w:t>“D</w:t>
      </w:r>
      <w:r w:rsidR="000D4CCC" w:rsidRPr="0059434E">
        <w:rPr>
          <w:b/>
          <w:i/>
          <w:lang w:val="es-ES_tradnl"/>
        </w:rPr>
        <w:t>e los derechos políticos</w:t>
      </w:r>
      <w:r w:rsidRPr="0059434E">
        <w:rPr>
          <w:b/>
          <w:i/>
          <w:lang w:val="es-ES_tradnl"/>
        </w:rPr>
        <w:t>”.</w:t>
      </w:r>
      <w:r w:rsidRPr="0059434E">
        <w:rPr>
          <w:lang w:val="es-ES_tradnl"/>
        </w:rPr>
        <w:t xml:space="preserve"> En el numeral </w:t>
      </w:r>
      <w:r w:rsidRPr="0059434E">
        <w:rPr>
          <w:bCs/>
          <w:lang w:val="es-ES_tradnl"/>
        </w:rPr>
        <w:t>3°</w:t>
      </w:r>
      <w:r w:rsidRPr="0059434E">
        <w:rPr>
          <w:b/>
          <w:bCs/>
          <w:lang w:val="es-ES_tradnl"/>
        </w:rPr>
        <w:t xml:space="preserve"> </w:t>
      </w:r>
      <w:r w:rsidRPr="0059434E">
        <w:rPr>
          <w:lang w:val="es-ES_tradnl"/>
        </w:rPr>
        <w:t xml:space="preserve">eliminar la expresión “sin restricción alguna”. </w:t>
      </w:r>
    </w:p>
    <w:p w:rsidR="00533238" w:rsidRPr="0059434E" w:rsidRDefault="000D4CCC" w:rsidP="00331277">
      <w:pPr>
        <w:pStyle w:val="NormalWeb"/>
        <w:spacing w:before="0" w:beforeAutospacing="0" w:after="0" w:afterAutospacing="0"/>
        <w:jc w:val="both"/>
        <w:rPr>
          <w:lang w:val="es-ES_tradnl"/>
        </w:rPr>
      </w:pPr>
      <w:r w:rsidRPr="0059434E">
        <w:rPr>
          <w:lang w:val="es-ES_tradnl"/>
        </w:rPr>
        <w:t>Atentamente,</w:t>
      </w:r>
    </w:p>
    <w:p w:rsidR="00533238" w:rsidRPr="0059434E" w:rsidRDefault="000D4CCC" w:rsidP="000D4CCC">
      <w:pPr>
        <w:pStyle w:val="NormalWeb"/>
        <w:spacing w:before="0" w:beforeAutospacing="0" w:after="0" w:afterAutospacing="0"/>
        <w:jc w:val="right"/>
        <w:rPr>
          <w:i/>
          <w:iCs/>
          <w:lang w:val="es-ES_tradnl"/>
        </w:rPr>
      </w:pPr>
      <w:r w:rsidRPr="0059434E">
        <w:rPr>
          <w:i/>
          <w:iCs/>
          <w:lang w:val="es-ES_tradnl"/>
        </w:rPr>
        <w:t xml:space="preserve">Carlos </w:t>
      </w:r>
      <w:r w:rsidR="00533238" w:rsidRPr="0059434E">
        <w:rPr>
          <w:i/>
          <w:iCs/>
          <w:lang w:val="es-ES_tradnl"/>
        </w:rPr>
        <w:t>L</w:t>
      </w:r>
      <w:r w:rsidRPr="0059434E">
        <w:rPr>
          <w:i/>
          <w:iCs/>
          <w:lang w:val="es-ES_tradnl"/>
        </w:rPr>
        <w:t>leras de la Fuente.</w:t>
      </w:r>
    </w:p>
    <w:p w:rsidR="00533238" w:rsidRPr="0059434E" w:rsidRDefault="00533238" w:rsidP="000D4CCC">
      <w:pPr>
        <w:pStyle w:val="NormalWeb"/>
        <w:spacing w:before="0" w:beforeAutospacing="0" w:after="0" w:afterAutospacing="0"/>
        <w:jc w:val="center"/>
        <w:rPr>
          <w:b/>
          <w:bCs/>
          <w:lang w:val="es-ES_tradnl"/>
        </w:rPr>
      </w:pPr>
      <w:r w:rsidRPr="0059434E">
        <w:rPr>
          <w:b/>
          <w:lang w:val="es-ES_tradnl"/>
        </w:rPr>
        <w:t>SUSTITUTIVA</w:t>
      </w:r>
      <w:r w:rsidR="000D4CCC" w:rsidRPr="0059434E">
        <w:rPr>
          <w:b/>
          <w:lang w:val="es-ES_tradnl"/>
        </w:rPr>
        <w:t xml:space="preserve"> </w:t>
      </w:r>
      <w:r w:rsidRPr="0059434E">
        <w:rPr>
          <w:b/>
          <w:lang w:val="es-ES_tradnl"/>
        </w:rPr>
        <w:t>N</w:t>
      </w:r>
      <w:r w:rsidR="000D4CCC" w:rsidRPr="0059434E">
        <w:rPr>
          <w:b/>
          <w:lang w:val="es-ES_tradnl"/>
        </w:rPr>
        <w:t>ÚMERO</w:t>
      </w:r>
      <w:r w:rsidRPr="0059434E">
        <w:rPr>
          <w:lang w:val="es-ES_tradnl"/>
        </w:rPr>
        <w:t xml:space="preserve"> </w:t>
      </w:r>
      <w:r w:rsidRPr="0059434E">
        <w:rPr>
          <w:b/>
          <w:bCs/>
          <w:lang w:val="es-ES_tradnl"/>
        </w:rPr>
        <w:t>15</w:t>
      </w:r>
    </w:p>
    <w:p w:rsidR="00533238" w:rsidRPr="0059434E" w:rsidRDefault="00533238" w:rsidP="000D4CCC">
      <w:pPr>
        <w:pStyle w:val="NormalWeb"/>
        <w:spacing w:before="0" w:beforeAutospacing="0" w:after="0" w:afterAutospacing="0"/>
        <w:jc w:val="center"/>
        <w:rPr>
          <w:b/>
          <w:bCs/>
          <w:lang w:val="es-ES_tradnl"/>
        </w:rPr>
      </w:pPr>
      <w:r w:rsidRPr="0059434E">
        <w:rPr>
          <w:b/>
          <w:bCs/>
          <w:lang w:val="es-ES_tradnl"/>
        </w:rPr>
        <w:t>PROPUESTA:</w:t>
      </w:r>
    </w:p>
    <w:p w:rsidR="00533238" w:rsidRPr="0059434E" w:rsidRDefault="000D4CCC" w:rsidP="00331277">
      <w:pPr>
        <w:pStyle w:val="NormalWeb"/>
        <w:spacing w:before="0" w:beforeAutospacing="0" w:after="0" w:afterAutospacing="0"/>
        <w:jc w:val="both"/>
        <w:rPr>
          <w:lang w:val="es-ES_tradnl"/>
        </w:rPr>
      </w:pPr>
      <w:r w:rsidRPr="0059434E">
        <w:rPr>
          <w:b/>
          <w:bCs/>
          <w:lang w:val="es-ES_tradnl"/>
        </w:rPr>
        <w:t>Artículo</w:t>
      </w:r>
      <w:r w:rsidR="00533238" w:rsidRPr="0059434E">
        <w:rPr>
          <w:b/>
          <w:bCs/>
          <w:lang w:val="es-ES_tradnl"/>
        </w:rPr>
        <w:t xml:space="preserve">... </w:t>
      </w:r>
      <w:r w:rsidR="00533238" w:rsidRPr="0059434E">
        <w:rPr>
          <w:b/>
          <w:bCs/>
          <w:i/>
          <w:lang w:val="es-ES_tradnl"/>
        </w:rPr>
        <w:t>I</w:t>
      </w:r>
      <w:r w:rsidRPr="0059434E">
        <w:rPr>
          <w:b/>
          <w:bCs/>
          <w:i/>
          <w:lang w:val="es-ES_tradnl"/>
        </w:rPr>
        <w:t xml:space="preserve">nviolabilidad de </w:t>
      </w:r>
      <w:r w:rsidRPr="0059434E">
        <w:rPr>
          <w:b/>
          <w:i/>
          <w:lang w:val="es-ES_tradnl"/>
        </w:rPr>
        <w:t>correspondencia</w:t>
      </w:r>
      <w:r w:rsidRPr="0059434E">
        <w:rPr>
          <w:i/>
          <w:lang w:val="es-ES_tradnl"/>
        </w:rPr>
        <w:t>.</w:t>
      </w:r>
      <w:r w:rsidRPr="0059434E">
        <w:rPr>
          <w:lang w:val="es-ES_tradnl"/>
        </w:rPr>
        <w:t xml:space="preserve"> </w:t>
      </w:r>
      <w:r w:rsidR="00533238" w:rsidRPr="0059434E">
        <w:rPr>
          <w:lang w:val="es-ES_tradnl"/>
        </w:rPr>
        <w:t xml:space="preserve">Los documentos, la correspondencia y demás formas de comunicación privadas son inviolables y no pueden ser interceptadas ni registradas sino mediante orden </w:t>
      </w:r>
      <w:r w:rsidR="00533238" w:rsidRPr="0059434E">
        <w:rPr>
          <w:bCs/>
          <w:lang w:val="es-ES_tradnl"/>
        </w:rPr>
        <w:t xml:space="preserve">judicial, en </w:t>
      </w:r>
      <w:r w:rsidR="00533238" w:rsidRPr="0059434E">
        <w:rPr>
          <w:lang w:val="es-ES_tradnl"/>
        </w:rPr>
        <w:t xml:space="preserve">los </w:t>
      </w:r>
      <w:r w:rsidR="00533238" w:rsidRPr="0059434E">
        <w:rPr>
          <w:bCs/>
          <w:lang w:val="es-ES_tradnl"/>
        </w:rPr>
        <w:t xml:space="preserve">casos y </w:t>
      </w:r>
      <w:r w:rsidR="00533238" w:rsidRPr="0059434E">
        <w:rPr>
          <w:lang w:val="es-ES_tradnl"/>
        </w:rPr>
        <w:t xml:space="preserve">con las formalidades que establezca la ley. </w:t>
      </w:r>
    </w:p>
    <w:p w:rsidR="00533238" w:rsidRPr="0059434E" w:rsidRDefault="00533238" w:rsidP="00331277">
      <w:pPr>
        <w:pStyle w:val="NormalWeb"/>
        <w:spacing w:before="0" w:beforeAutospacing="0" w:after="0" w:afterAutospacing="0"/>
        <w:jc w:val="both"/>
        <w:rPr>
          <w:lang w:val="es-ES_tradnl"/>
        </w:rPr>
      </w:pPr>
      <w:r w:rsidRPr="0059434E">
        <w:rPr>
          <w:lang w:val="es-ES_tradnl"/>
        </w:rPr>
        <w:t xml:space="preserve">Para efectos tributarios y penales podrá exigirse la presentación de libros de contabilidad y demás documentos privados, sin perjuicio de la reserva profesional propia de médicos, abogados, sicólogos, periodistas y afines. </w:t>
      </w:r>
    </w:p>
    <w:p w:rsidR="000D4CCC" w:rsidRPr="0059434E" w:rsidRDefault="000D4CCC" w:rsidP="000D4CCC">
      <w:pPr>
        <w:pStyle w:val="NormalWeb"/>
        <w:spacing w:before="0" w:beforeAutospacing="0" w:after="0" w:afterAutospacing="0"/>
        <w:jc w:val="both"/>
        <w:rPr>
          <w:lang w:val="es-ES_tradnl"/>
        </w:rPr>
      </w:pPr>
      <w:r w:rsidRPr="0059434E">
        <w:rPr>
          <w:lang w:val="es-ES_tradnl"/>
        </w:rPr>
        <w:t>Presentada por</w:t>
      </w:r>
      <w:r w:rsidR="0027510A">
        <w:rPr>
          <w:lang w:val="es-ES_tradnl"/>
        </w:rPr>
        <w:t>,</w:t>
      </w:r>
    </w:p>
    <w:p w:rsidR="000D4CCC" w:rsidRPr="0059434E" w:rsidRDefault="000D4CCC" w:rsidP="000D4CCC">
      <w:pPr>
        <w:pStyle w:val="NormalWeb"/>
        <w:spacing w:before="0" w:beforeAutospacing="0" w:after="0" w:afterAutospacing="0"/>
        <w:jc w:val="right"/>
        <w:rPr>
          <w:lang w:val="es-ES_tradnl"/>
        </w:rPr>
      </w:pPr>
      <w:r w:rsidRPr="0059434E">
        <w:rPr>
          <w:i/>
          <w:lang w:val="es-ES_tradnl"/>
        </w:rPr>
        <w:t>Guillermo Perry Rubio.</w:t>
      </w:r>
    </w:p>
    <w:p w:rsidR="00533238" w:rsidRPr="0059434E" w:rsidRDefault="00533238" w:rsidP="00DC6716">
      <w:pPr>
        <w:pStyle w:val="NormalWeb"/>
        <w:spacing w:before="0" w:beforeAutospacing="0" w:after="0" w:afterAutospacing="0"/>
        <w:jc w:val="center"/>
        <w:rPr>
          <w:b/>
          <w:bCs/>
          <w:lang w:val="es-ES_tradnl"/>
        </w:rPr>
      </w:pPr>
      <w:r w:rsidRPr="0059434E">
        <w:rPr>
          <w:b/>
          <w:bCs/>
          <w:lang w:val="es-ES_tradnl"/>
        </w:rPr>
        <w:t>SUSTITUTIVA</w:t>
      </w:r>
      <w:r w:rsidR="00BC5FE1" w:rsidRPr="0059434E">
        <w:rPr>
          <w:b/>
          <w:bCs/>
          <w:lang w:val="es-ES_tradnl"/>
        </w:rPr>
        <w:t xml:space="preserve"> NÚMERO </w:t>
      </w:r>
      <w:r w:rsidRPr="0059434E">
        <w:rPr>
          <w:b/>
          <w:bCs/>
          <w:lang w:val="es-ES_tradnl"/>
        </w:rPr>
        <w:t>16</w:t>
      </w:r>
    </w:p>
    <w:p w:rsidR="00533238" w:rsidRPr="0059434E" w:rsidRDefault="00533238" w:rsidP="00DC6716">
      <w:pPr>
        <w:pStyle w:val="NormalWeb"/>
        <w:spacing w:before="0" w:beforeAutospacing="0" w:after="0" w:afterAutospacing="0"/>
        <w:jc w:val="center"/>
        <w:rPr>
          <w:b/>
          <w:bCs/>
          <w:lang w:val="es-ES_tradnl"/>
        </w:rPr>
      </w:pPr>
      <w:r w:rsidRPr="0059434E">
        <w:rPr>
          <w:b/>
          <w:bCs/>
          <w:lang w:val="es-ES_tradnl"/>
        </w:rPr>
        <w:t>SUSTITUTIVA</w:t>
      </w:r>
    </w:p>
    <w:p w:rsidR="00533238" w:rsidRPr="0059434E" w:rsidRDefault="00533238" w:rsidP="00DC6716">
      <w:pPr>
        <w:pStyle w:val="NormalWeb"/>
        <w:spacing w:before="0" w:beforeAutospacing="0" w:after="0" w:afterAutospacing="0"/>
        <w:jc w:val="center"/>
        <w:rPr>
          <w:b/>
          <w:lang w:val="es-ES_tradnl"/>
        </w:rPr>
      </w:pPr>
      <w:r w:rsidRPr="0059434E">
        <w:rPr>
          <w:b/>
          <w:lang w:val="es-ES_tradnl"/>
        </w:rPr>
        <w:t xml:space="preserve">INVIOLABILIDAD </w:t>
      </w:r>
      <w:r w:rsidRPr="0059434E">
        <w:rPr>
          <w:b/>
          <w:bCs/>
          <w:lang w:val="es-ES_tradnl"/>
        </w:rPr>
        <w:t xml:space="preserve">DE </w:t>
      </w:r>
      <w:r w:rsidRPr="0059434E">
        <w:rPr>
          <w:b/>
          <w:lang w:val="es-ES_tradnl"/>
        </w:rPr>
        <w:t>CORRESPONDENCIA</w:t>
      </w:r>
    </w:p>
    <w:p w:rsidR="00533238" w:rsidRPr="0059434E" w:rsidRDefault="00533238" w:rsidP="00331277">
      <w:pPr>
        <w:pStyle w:val="NormalWeb"/>
        <w:spacing w:before="0" w:beforeAutospacing="0" w:after="0" w:afterAutospacing="0"/>
        <w:jc w:val="both"/>
        <w:rPr>
          <w:lang w:val="es-ES_tradnl"/>
        </w:rPr>
      </w:pPr>
      <w:r w:rsidRPr="0059434E">
        <w:rPr>
          <w:lang w:val="es-ES_tradnl"/>
        </w:rPr>
        <w:t xml:space="preserve">Observaciones </w:t>
      </w:r>
      <w:r w:rsidRPr="0059434E">
        <w:rPr>
          <w:bCs/>
          <w:lang w:val="es-ES_tradnl"/>
        </w:rPr>
        <w:t xml:space="preserve">al texto </w:t>
      </w:r>
      <w:r w:rsidRPr="0059434E">
        <w:rPr>
          <w:lang w:val="es-ES_tradnl"/>
        </w:rPr>
        <w:t xml:space="preserve">sometido a la plenaria de la Asamblea. </w:t>
      </w:r>
    </w:p>
    <w:p w:rsidR="00533238" w:rsidRPr="0059434E" w:rsidRDefault="00DC6716" w:rsidP="00331277">
      <w:pPr>
        <w:pStyle w:val="NormalWeb"/>
        <w:spacing w:before="0" w:beforeAutospacing="0" w:after="0" w:afterAutospacing="0"/>
        <w:jc w:val="both"/>
        <w:rPr>
          <w:lang w:val="es-ES_tradnl"/>
        </w:rPr>
      </w:pPr>
      <w:r w:rsidRPr="0059434E">
        <w:rPr>
          <w:bCs/>
          <w:lang w:val="es-ES_tradnl"/>
        </w:rPr>
        <w:t xml:space="preserve">1. </w:t>
      </w:r>
      <w:r w:rsidR="00533238" w:rsidRPr="0059434E">
        <w:rPr>
          <w:lang w:val="es-ES_tradnl"/>
        </w:rPr>
        <w:t xml:space="preserve">En la actual redacción </w:t>
      </w:r>
      <w:r w:rsidR="00533238" w:rsidRPr="0059434E">
        <w:rPr>
          <w:bCs/>
          <w:lang w:val="es-ES_tradnl"/>
        </w:rPr>
        <w:t xml:space="preserve">la </w:t>
      </w:r>
      <w:r w:rsidR="00533238" w:rsidRPr="0059434E">
        <w:rPr>
          <w:lang w:val="es-ES_tradnl"/>
        </w:rPr>
        <w:t>norma no hace ninguna salvedad por razones de reserva profesional, lo cual e</w:t>
      </w:r>
      <w:r w:rsidR="0027510A">
        <w:rPr>
          <w:lang w:val="es-ES_tradnl"/>
        </w:rPr>
        <w:t>s particularmente preocupante en</w:t>
      </w:r>
      <w:r w:rsidR="00533238" w:rsidRPr="0059434E">
        <w:rPr>
          <w:lang w:val="es-ES_tradnl"/>
        </w:rPr>
        <w:t xml:space="preserve"> tra</w:t>
      </w:r>
      <w:r w:rsidR="0027510A">
        <w:rPr>
          <w:lang w:val="es-ES_tradnl"/>
        </w:rPr>
        <w:t>tándose de actividades como la medicina, la sicología y el p</w:t>
      </w:r>
      <w:r w:rsidR="00533238" w:rsidRPr="0059434E">
        <w:rPr>
          <w:lang w:val="es-ES_tradnl"/>
        </w:rPr>
        <w:t xml:space="preserve">eriodismo. </w:t>
      </w:r>
    </w:p>
    <w:p w:rsidR="00DC6716" w:rsidRPr="0059434E" w:rsidRDefault="00533238" w:rsidP="00331277">
      <w:pPr>
        <w:pStyle w:val="NormalWeb"/>
        <w:spacing w:before="0" w:beforeAutospacing="0" w:after="0" w:afterAutospacing="0"/>
        <w:jc w:val="both"/>
        <w:rPr>
          <w:lang w:val="es-ES_tradnl"/>
        </w:rPr>
      </w:pPr>
      <w:r w:rsidRPr="0059434E">
        <w:rPr>
          <w:lang w:val="es-ES_tradnl"/>
        </w:rPr>
        <w:t>2</w:t>
      </w:r>
      <w:r w:rsidR="004E5F67" w:rsidRPr="0059434E">
        <w:rPr>
          <w:lang w:val="es-ES_tradnl"/>
        </w:rPr>
        <w:t>. Por tanto, es conveniente adic</w:t>
      </w:r>
      <w:r w:rsidRPr="0059434E">
        <w:rPr>
          <w:lang w:val="es-ES_tradnl"/>
        </w:rPr>
        <w:t>ionarla con una salvaguarda de la reserva profesional, en la forma que aparece en la propuesta</w:t>
      </w:r>
      <w:r w:rsidR="00DC6716" w:rsidRPr="0059434E">
        <w:rPr>
          <w:lang w:val="es-ES_tradnl"/>
        </w:rPr>
        <w:t>.</w:t>
      </w:r>
    </w:p>
    <w:p w:rsidR="00DC6716" w:rsidRPr="0059434E" w:rsidRDefault="00DC6716" w:rsidP="00DC6716">
      <w:pPr>
        <w:pStyle w:val="NormalWeb"/>
        <w:spacing w:before="0" w:beforeAutospacing="0" w:after="0" w:afterAutospacing="0"/>
        <w:jc w:val="both"/>
        <w:rPr>
          <w:lang w:val="es-ES_tradnl"/>
        </w:rPr>
      </w:pPr>
      <w:r w:rsidRPr="0059434E">
        <w:rPr>
          <w:lang w:val="es-ES_tradnl"/>
        </w:rPr>
        <w:t>Presentada por</w:t>
      </w:r>
      <w:r w:rsidR="0027510A">
        <w:rPr>
          <w:lang w:val="es-ES_tradnl"/>
        </w:rPr>
        <w:t>,</w:t>
      </w:r>
    </w:p>
    <w:p w:rsidR="00DC6716" w:rsidRPr="0059434E" w:rsidRDefault="00DC6716" w:rsidP="00DC6716">
      <w:pPr>
        <w:pStyle w:val="NormalWeb"/>
        <w:spacing w:before="0" w:beforeAutospacing="0" w:after="0" w:afterAutospacing="0"/>
        <w:jc w:val="right"/>
        <w:rPr>
          <w:lang w:val="es-ES_tradnl"/>
        </w:rPr>
      </w:pPr>
      <w:r w:rsidRPr="0059434E">
        <w:rPr>
          <w:i/>
          <w:lang w:val="es-ES_tradnl"/>
        </w:rPr>
        <w:t>Guillermo Perry Rubio.</w:t>
      </w:r>
    </w:p>
    <w:p w:rsidR="00533238" w:rsidRPr="0059434E" w:rsidRDefault="0027510A" w:rsidP="00DC6716">
      <w:pPr>
        <w:pStyle w:val="NormalWeb"/>
        <w:spacing w:before="0" w:beforeAutospacing="0" w:after="0" w:afterAutospacing="0"/>
        <w:jc w:val="center"/>
        <w:rPr>
          <w:b/>
          <w:bCs/>
          <w:lang w:val="es-ES_tradnl"/>
        </w:rPr>
      </w:pPr>
      <w:r>
        <w:rPr>
          <w:b/>
          <w:lang w:val="es-ES_tradnl"/>
        </w:rPr>
        <w:t>PROPOSICIÓ</w:t>
      </w:r>
      <w:r w:rsidR="00DC6716" w:rsidRPr="0059434E">
        <w:rPr>
          <w:b/>
          <w:lang w:val="es-ES_tradnl"/>
        </w:rPr>
        <w:t>N SUS</w:t>
      </w:r>
      <w:r w:rsidR="00533238" w:rsidRPr="0059434E">
        <w:rPr>
          <w:b/>
          <w:lang w:val="es-ES_tradnl"/>
        </w:rPr>
        <w:t xml:space="preserve">TITUTIVA </w:t>
      </w:r>
      <w:r w:rsidR="00533238" w:rsidRPr="0059434E">
        <w:rPr>
          <w:b/>
          <w:bCs/>
          <w:lang w:val="es-ES_tradnl"/>
        </w:rPr>
        <w:t>N</w:t>
      </w:r>
      <w:r w:rsidR="00DC6716" w:rsidRPr="0059434E">
        <w:rPr>
          <w:b/>
          <w:bCs/>
          <w:lang w:val="es-ES_tradnl"/>
        </w:rPr>
        <w:t>ÚMERO</w:t>
      </w:r>
      <w:r w:rsidR="00533238" w:rsidRPr="0059434E">
        <w:rPr>
          <w:b/>
          <w:bCs/>
          <w:lang w:val="es-ES_tradnl"/>
        </w:rPr>
        <w:t xml:space="preserve"> 17</w:t>
      </w:r>
    </w:p>
    <w:p w:rsidR="00533238" w:rsidRPr="0059434E" w:rsidRDefault="00533238" w:rsidP="00DC6716">
      <w:pPr>
        <w:pStyle w:val="NormalWeb"/>
        <w:spacing w:before="0" w:beforeAutospacing="0" w:after="0" w:afterAutospacing="0"/>
        <w:jc w:val="center"/>
        <w:rPr>
          <w:b/>
          <w:bCs/>
          <w:lang w:val="es-ES_tradnl"/>
        </w:rPr>
      </w:pPr>
      <w:r w:rsidRPr="0059434E">
        <w:rPr>
          <w:b/>
          <w:bCs/>
          <w:lang w:val="es-ES_tradnl"/>
        </w:rPr>
        <w:t>DERECH</w:t>
      </w:r>
      <w:r w:rsidR="00DC6716" w:rsidRPr="0059434E">
        <w:rPr>
          <w:b/>
          <w:bCs/>
          <w:lang w:val="es-ES_tradnl"/>
        </w:rPr>
        <w:t>O DE INPORMACIÓ</w:t>
      </w:r>
      <w:r w:rsidRPr="0059434E">
        <w:rPr>
          <w:b/>
          <w:bCs/>
          <w:lang w:val="es-ES_tradnl"/>
        </w:rPr>
        <w:t xml:space="preserve">N Y MEDIOS </w:t>
      </w:r>
      <w:r w:rsidRPr="0059434E">
        <w:rPr>
          <w:b/>
          <w:lang w:val="es-ES_tradnl"/>
        </w:rPr>
        <w:t>MASIVOS</w:t>
      </w:r>
      <w:r w:rsidRPr="0059434E">
        <w:rPr>
          <w:lang w:val="es-ES_tradnl"/>
        </w:rPr>
        <w:t xml:space="preserve"> </w:t>
      </w:r>
      <w:r w:rsidRPr="0059434E">
        <w:rPr>
          <w:b/>
          <w:bCs/>
          <w:lang w:val="es-ES_tradnl"/>
        </w:rPr>
        <w:t>DE COMUNICACI</w:t>
      </w:r>
      <w:r w:rsidR="00DC6716" w:rsidRPr="0059434E">
        <w:rPr>
          <w:b/>
          <w:bCs/>
          <w:lang w:val="es-ES_tradnl"/>
        </w:rPr>
        <w:t>Ó</w:t>
      </w:r>
      <w:r w:rsidRPr="0059434E">
        <w:rPr>
          <w:b/>
          <w:bCs/>
          <w:lang w:val="es-ES_tradnl"/>
        </w:rPr>
        <w:t>N</w:t>
      </w:r>
    </w:p>
    <w:p w:rsidR="00533238" w:rsidRPr="0059434E" w:rsidRDefault="00DC6716" w:rsidP="00331277">
      <w:pPr>
        <w:pStyle w:val="NormalWeb"/>
        <w:spacing w:before="0" w:beforeAutospacing="0" w:after="0" w:afterAutospacing="0"/>
        <w:jc w:val="both"/>
        <w:rPr>
          <w:lang w:val="es-ES_tradnl"/>
        </w:rPr>
      </w:pPr>
      <w:r w:rsidRPr="0059434E">
        <w:rPr>
          <w:b/>
          <w:bCs/>
          <w:lang w:val="es-ES_tradnl"/>
        </w:rPr>
        <w:t xml:space="preserve">Artículo. </w:t>
      </w:r>
      <w:r w:rsidR="00533238" w:rsidRPr="0059434E">
        <w:rPr>
          <w:lang w:val="es-ES_tradnl"/>
        </w:rPr>
        <w:t xml:space="preserve">Toda persona tiene derecho a expresar y difundir libremente sus pensamientos y opiniones por cualquier medio masivo de comunicación. De </w:t>
      </w:r>
      <w:r w:rsidR="00FC5DDF" w:rsidRPr="0059434E">
        <w:rPr>
          <w:lang w:val="es-ES_tradnl"/>
        </w:rPr>
        <w:t>i</w:t>
      </w:r>
      <w:r w:rsidR="00533238" w:rsidRPr="0059434E">
        <w:rPr>
          <w:lang w:val="es-ES_tradnl"/>
        </w:rPr>
        <w:t>gual f</w:t>
      </w:r>
      <w:r w:rsidR="0027510A">
        <w:rPr>
          <w:lang w:val="es-ES_tradnl"/>
        </w:rPr>
        <w:t>orma se garantiza el derecho a informar y a ser i</w:t>
      </w:r>
      <w:r w:rsidR="00533238" w:rsidRPr="0059434E">
        <w:rPr>
          <w:lang w:val="es-ES_tradnl"/>
        </w:rPr>
        <w:t xml:space="preserve">nformado de manera veraz. Los derechos de informar y opinar comprenden los de fundar medios masivos de comunicación. </w:t>
      </w:r>
    </w:p>
    <w:p w:rsidR="00533238" w:rsidRPr="0059434E" w:rsidRDefault="00533238" w:rsidP="00331277">
      <w:pPr>
        <w:pStyle w:val="NormalWeb"/>
        <w:spacing w:before="0" w:beforeAutospacing="0" w:after="0" w:afterAutospacing="0"/>
        <w:jc w:val="both"/>
        <w:rPr>
          <w:lang w:val="es-ES_tradnl"/>
        </w:rPr>
      </w:pPr>
      <w:r w:rsidRPr="0059434E">
        <w:rPr>
          <w:lang w:val="es-ES_tradnl"/>
        </w:rPr>
        <w:t xml:space="preserve">Los medios masivos de comunicación son libres y tienen una responsabilidad social. No habrá censura. Se garantiza el derecho de rectificación en condiciones de igualdad. Todas </w:t>
      </w:r>
      <w:r w:rsidRPr="0059434E">
        <w:rPr>
          <w:lang w:val="es-ES_tradnl"/>
        </w:rPr>
        <w:lastRenderedPageBreak/>
        <w:t xml:space="preserve">las personas tienen acceso a los documentos públicos, salvo los casos que establezca la ley. EL secreto profesional es inviolable. </w:t>
      </w:r>
    </w:p>
    <w:p w:rsidR="00533238" w:rsidRPr="0059434E" w:rsidRDefault="00533238" w:rsidP="00331277">
      <w:pPr>
        <w:pStyle w:val="NormalWeb"/>
        <w:spacing w:before="0" w:beforeAutospacing="0" w:after="0" w:afterAutospacing="0"/>
        <w:jc w:val="both"/>
        <w:rPr>
          <w:lang w:val="es-ES_tradnl"/>
        </w:rPr>
      </w:pPr>
      <w:r w:rsidRPr="0059434E">
        <w:rPr>
          <w:lang w:val="es-ES_tradnl"/>
        </w:rPr>
        <w:t xml:space="preserve">Los periodistas gozarán de especial protección para garantizar su seguridad, su libertad y su independencia profesional. </w:t>
      </w:r>
    </w:p>
    <w:p w:rsidR="00533238" w:rsidRPr="0059434E" w:rsidRDefault="00DC6716" w:rsidP="00331277">
      <w:pPr>
        <w:pStyle w:val="NormalWeb"/>
        <w:spacing w:before="0" w:beforeAutospacing="0" w:after="0" w:afterAutospacing="0"/>
        <w:jc w:val="both"/>
        <w:rPr>
          <w:lang w:val="es-ES_tradnl"/>
        </w:rPr>
      </w:pPr>
      <w:r w:rsidRPr="0059434E">
        <w:rPr>
          <w:b/>
          <w:bCs/>
          <w:lang w:val="es-ES_tradnl"/>
        </w:rPr>
        <w:t>Artículo.</w:t>
      </w:r>
      <w:r w:rsidR="00533238" w:rsidRPr="0059434E">
        <w:rPr>
          <w:lang w:val="es-ES_tradnl"/>
        </w:rPr>
        <w:t xml:space="preserve"> El espectro electromagnético es un bien público</w:t>
      </w:r>
      <w:r w:rsidR="00604F8E" w:rsidRPr="0059434E">
        <w:rPr>
          <w:lang w:val="es-ES_tradnl"/>
        </w:rPr>
        <w:t>, i</w:t>
      </w:r>
      <w:r w:rsidR="00533238" w:rsidRPr="0059434E">
        <w:rPr>
          <w:lang w:val="es-ES_tradnl"/>
        </w:rPr>
        <w:t>najenable e impre</w:t>
      </w:r>
      <w:r w:rsidRPr="0059434E">
        <w:rPr>
          <w:lang w:val="es-ES_tradnl"/>
        </w:rPr>
        <w:t>scriptible, sujeto a la gestión,</w:t>
      </w:r>
      <w:r w:rsidR="00533238" w:rsidRPr="0059434E">
        <w:rPr>
          <w:lang w:val="es-ES_tradnl"/>
        </w:rPr>
        <w:t xml:space="preserve"> administración y control del Estado. Se garantiza el acceso al uso del espectro electromagnético en los términos que determine la ley. </w:t>
      </w:r>
    </w:p>
    <w:p w:rsidR="00533238" w:rsidRPr="0059434E" w:rsidRDefault="00DC6716" w:rsidP="00331277">
      <w:pPr>
        <w:pStyle w:val="NormalWeb"/>
        <w:spacing w:before="0" w:beforeAutospacing="0" w:after="0" w:afterAutospacing="0"/>
        <w:jc w:val="both"/>
        <w:rPr>
          <w:lang w:val="es-ES_tradnl"/>
        </w:rPr>
      </w:pPr>
      <w:r w:rsidRPr="0059434E">
        <w:rPr>
          <w:b/>
          <w:bCs/>
          <w:lang w:val="es-ES_tradnl"/>
        </w:rPr>
        <w:t>Artículo.</w:t>
      </w:r>
      <w:r w:rsidR="00533238" w:rsidRPr="0059434E">
        <w:rPr>
          <w:lang w:val="es-ES_tradnl"/>
        </w:rPr>
        <w:t xml:space="preserve"> El Estado garantiza la </w:t>
      </w:r>
      <w:r w:rsidR="00604F8E" w:rsidRPr="0059434E">
        <w:rPr>
          <w:lang w:val="es-ES_tradnl"/>
        </w:rPr>
        <w:t>i</w:t>
      </w:r>
      <w:r w:rsidR="00533238" w:rsidRPr="0059434E">
        <w:rPr>
          <w:lang w:val="es-ES_tradnl"/>
        </w:rPr>
        <w:t>gualdad de oportunidades, con</w:t>
      </w:r>
      <w:r w:rsidRPr="0059434E">
        <w:rPr>
          <w:lang w:val="es-ES_tradnl"/>
        </w:rPr>
        <w:t>t</w:t>
      </w:r>
      <w:r w:rsidR="00533238" w:rsidRPr="0059434E">
        <w:rPr>
          <w:lang w:val="es-ES_tradnl"/>
        </w:rPr>
        <w:t>r</w:t>
      </w:r>
      <w:r w:rsidR="00604F8E" w:rsidRPr="0059434E">
        <w:rPr>
          <w:lang w:val="es-ES_tradnl"/>
        </w:rPr>
        <w:t>ola la concentración del poder i</w:t>
      </w:r>
      <w:r w:rsidR="00533238" w:rsidRPr="0059434E">
        <w:rPr>
          <w:lang w:val="es-ES_tradnl"/>
        </w:rPr>
        <w:t xml:space="preserve">nformativo e </w:t>
      </w:r>
      <w:r w:rsidR="00FC5DDF" w:rsidRPr="0059434E">
        <w:rPr>
          <w:lang w:val="es-ES_tradnl"/>
        </w:rPr>
        <w:t>i</w:t>
      </w:r>
      <w:r w:rsidR="00533238" w:rsidRPr="0059434E">
        <w:rPr>
          <w:lang w:val="es-ES_tradnl"/>
        </w:rPr>
        <w:t xml:space="preserve">mpide las prácticas comerciales desleales y el abuso de posición dominante en los medios de comunicación de masas, de acuerdo con la ley. </w:t>
      </w:r>
    </w:p>
    <w:p w:rsidR="00533238" w:rsidRPr="0059434E" w:rsidRDefault="00DC6716" w:rsidP="00331277">
      <w:pPr>
        <w:pStyle w:val="NormalWeb"/>
        <w:spacing w:before="0" w:beforeAutospacing="0" w:after="0" w:afterAutospacing="0"/>
        <w:jc w:val="both"/>
        <w:rPr>
          <w:lang w:val="es-ES_tradnl"/>
        </w:rPr>
      </w:pPr>
      <w:r w:rsidRPr="0059434E">
        <w:rPr>
          <w:b/>
          <w:bCs/>
          <w:lang w:val="es-ES_tradnl"/>
        </w:rPr>
        <w:t>Parágrafo</w:t>
      </w:r>
      <w:r w:rsidRPr="0059434E">
        <w:rPr>
          <w:bCs/>
          <w:lang w:val="es-ES_tradnl"/>
        </w:rPr>
        <w:t>.</w:t>
      </w:r>
      <w:r w:rsidR="00533238" w:rsidRPr="0059434E">
        <w:rPr>
          <w:bCs/>
          <w:lang w:val="es-ES_tradnl"/>
        </w:rPr>
        <w:t xml:space="preserve"> (El </w:t>
      </w:r>
      <w:r w:rsidR="00533238" w:rsidRPr="0059434E">
        <w:rPr>
          <w:lang w:val="es-ES_tradnl"/>
        </w:rPr>
        <w:t xml:space="preserve">Estado se reserva el derecho a complementar la programación de noticias y opinión en las frecuencias de radiodifusión sonora, y en los espacios y canales de televisión, mediante el sistema de licitación pública.) </w:t>
      </w:r>
    </w:p>
    <w:p w:rsidR="00533238" w:rsidRPr="0059434E" w:rsidRDefault="00DC6716" w:rsidP="00331277">
      <w:pPr>
        <w:pStyle w:val="NormalWeb"/>
        <w:spacing w:before="0" w:beforeAutospacing="0" w:after="0" w:afterAutospacing="0"/>
        <w:jc w:val="both"/>
        <w:rPr>
          <w:lang w:val="es-ES_tradnl"/>
        </w:rPr>
      </w:pPr>
      <w:r w:rsidRPr="0059434E">
        <w:rPr>
          <w:b/>
          <w:bCs/>
          <w:lang w:val="es-ES_tradnl"/>
        </w:rPr>
        <w:t>Artículo.</w:t>
      </w:r>
      <w:r w:rsidR="00533238" w:rsidRPr="0059434E">
        <w:rPr>
          <w:b/>
          <w:bCs/>
          <w:lang w:val="es-ES_tradnl"/>
        </w:rPr>
        <w:t xml:space="preserve"> </w:t>
      </w:r>
      <w:r w:rsidR="00533238" w:rsidRPr="0059434E">
        <w:rPr>
          <w:lang w:val="es-ES_tradnl"/>
        </w:rPr>
        <w:t>La intervención del Estado en el espectro electromagnético utilizado para los servicios de televisión y radiodifusión sonora estará a cargo de un organismo de der</w:t>
      </w:r>
      <w:r w:rsidR="00FC5DDF" w:rsidRPr="0059434E">
        <w:rPr>
          <w:lang w:val="es-ES_tradnl"/>
        </w:rPr>
        <w:t>echo público con personería jurídica, autonomí</w:t>
      </w:r>
      <w:r w:rsidR="00533238" w:rsidRPr="0059434E">
        <w:rPr>
          <w:lang w:val="es-ES_tradnl"/>
        </w:rPr>
        <w:t xml:space="preserve">a administrativa, patrimonial y técnica, sujeto a un régimen legal propio. </w:t>
      </w:r>
    </w:p>
    <w:p w:rsidR="00533238" w:rsidRPr="0059434E" w:rsidRDefault="00533238" w:rsidP="00331277">
      <w:pPr>
        <w:pStyle w:val="NormalWeb"/>
        <w:spacing w:before="0" w:beforeAutospacing="0" w:after="0" w:afterAutospacing="0"/>
        <w:jc w:val="both"/>
        <w:rPr>
          <w:lang w:val="es-ES_tradnl"/>
        </w:rPr>
      </w:pPr>
      <w:r w:rsidRPr="0059434E">
        <w:rPr>
          <w:lang w:val="es-ES_tradnl"/>
        </w:rPr>
        <w:t xml:space="preserve">Dicho organismo desarrollará y ejecutará los planes y </w:t>
      </w:r>
      <w:r w:rsidR="00DC6716" w:rsidRPr="0059434E">
        <w:rPr>
          <w:lang w:val="es-ES_tradnl"/>
        </w:rPr>
        <w:t>programas del Estado en el servi</w:t>
      </w:r>
      <w:r w:rsidRPr="0059434E">
        <w:rPr>
          <w:lang w:val="es-ES_tradnl"/>
        </w:rPr>
        <w:t>cio de televisión, s</w:t>
      </w:r>
      <w:r w:rsidR="00DC6716" w:rsidRPr="0059434E">
        <w:rPr>
          <w:lang w:val="es-ES_tradnl"/>
        </w:rPr>
        <w:t>ea privado, mixto o estatal. Así</w:t>
      </w:r>
      <w:r w:rsidRPr="0059434E">
        <w:rPr>
          <w:lang w:val="es-ES_tradnl"/>
        </w:rPr>
        <w:t xml:space="preserve"> mismo, lo concerniente a la regulación y control de la radiodifusión sonora. </w:t>
      </w:r>
    </w:p>
    <w:p w:rsidR="00533238" w:rsidRPr="0059434E" w:rsidRDefault="00DC6716" w:rsidP="00331277">
      <w:pPr>
        <w:pStyle w:val="NormalWeb"/>
        <w:spacing w:before="0" w:beforeAutospacing="0" w:after="0" w:afterAutospacing="0"/>
        <w:jc w:val="both"/>
        <w:rPr>
          <w:lang w:val="es-ES_tradnl"/>
        </w:rPr>
      </w:pPr>
      <w:r w:rsidRPr="0059434E">
        <w:rPr>
          <w:b/>
          <w:bCs/>
          <w:lang w:val="es-ES_tradnl"/>
        </w:rPr>
        <w:t>Artículo.</w:t>
      </w:r>
      <w:r w:rsidR="00533238" w:rsidRPr="0059434E">
        <w:rPr>
          <w:b/>
          <w:bCs/>
          <w:lang w:val="es-ES_tradnl"/>
        </w:rPr>
        <w:t xml:space="preserve"> </w:t>
      </w:r>
      <w:r w:rsidR="00533238" w:rsidRPr="0059434E">
        <w:rPr>
          <w:lang w:val="es-ES_tradnl"/>
        </w:rPr>
        <w:t>La dirección</w:t>
      </w:r>
      <w:r w:rsidRPr="0059434E">
        <w:rPr>
          <w:lang w:val="es-ES_tradnl"/>
        </w:rPr>
        <w:t xml:space="preserve"> y ejecución del organismo menci</w:t>
      </w:r>
      <w:r w:rsidR="00533238" w:rsidRPr="0059434E">
        <w:rPr>
          <w:lang w:val="es-ES_tradnl"/>
        </w:rPr>
        <w:t xml:space="preserve">onado estará a cargo de su Junta </w:t>
      </w:r>
      <w:r w:rsidR="00FC5DDF" w:rsidRPr="0059434E">
        <w:rPr>
          <w:lang w:val="es-ES_tradnl"/>
        </w:rPr>
        <w:t>Directiva</w:t>
      </w:r>
      <w:r w:rsidR="00533238" w:rsidRPr="0059434E">
        <w:rPr>
          <w:lang w:val="es-ES_tradnl"/>
        </w:rPr>
        <w:t xml:space="preserve">, conformada por siete (7) miembros, entre ellos el </w:t>
      </w:r>
      <w:r w:rsidR="00FC5DDF" w:rsidRPr="0059434E">
        <w:rPr>
          <w:lang w:val="es-ES_tradnl"/>
        </w:rPr>
        <w:t xml:space="preserve">Ministro </w:t>
      </w:r>
      <w:r w:rsidR="00533238" w:rsidRPr="0059434E">
        <w:rPr>
          <w:lang w:val="es-ES_tradnl"/>
        </w:rPr>
        <w:t xml:space="preserve">del ramo, quien la presidirá. Seis </w:t>
      </w:r>
      <w:r w:rsidRPr="0059434E">
        <w:rPr>
          <w:lang w:val="es-ES_tradnl"/>
        </w:rPr>
        <w:t>(6</w:t>
      </w:r>
      <w:r w:rsidR="00FC5DDF" w:rsidRPr="0059434E">
        <w:rPr>
          <w:lang w:val="es-ES_tradnl"/>
        </w:rPr>
        <w:t>)</w:t>
      </w:r>
      <w:r w:rsidRPr="0059434E">
        <w:rPr>
          <w:lang w:val="es-ES_tradnl"/>
        </w:rPr>
        <w:t xml:space="preserve"> miembros, de dedicación exclusiva, tendrán un periodo mínimo de cuatro </w:t>
      </w:r>
      <w:r w:rsidRPr="0059434E">
        <w:rPr>
          <w:bCs/>
          <w:iCs/>
          <w:lang w:val="es-ES_tradnl"/>
        </w:rPr>
        <w:t xml:space="preserve">(4) </w:t>
      </w:r>
      <w:r w:rsidRPr="0059434E">
        <w:rPr>
          <w:lang w:val="es-ES_tradnl"/>
        </w:rPr>
        <w:t xml:space="preserve">años </w:t>
      </w:r>
      <w:r w:rsidR="00533238" w:rsidRPr="0059434E">
        <w:rPr>
          <w:lang w:val="es-ES_tradnl"/>
        </w:rPr>
        <w:t xml:space="preserve">y serán nombrados por el </w:t>
      </w:r>
      <w:r w:rsidRPr="0059434E">
        <w:rPr>
          <w:lang w:val="es-ES_tradnl"/>
        </w:rPr>
        <w:t xml:space="preserve">Presidente </w:t>
      </w:r>
      <w:r w:rsidR="0027510A">
        <w:rPr>
          <w:lang w:val="es-ES_tradnl"/>
        </w:rPr>
        <w:t>de la República,</w:t>
      </w:r>
      <w:r w:rsidR="00533238" w:rsidRPr="0059434E">
        <w:rPr>
          <w:lang w:val="es-ES_tradnl"/>
        </w:rPr>
        <w:t xml:space="preserve"> quien remplazará cada cuatro (4) años a dos (2</w:t>
      </w:r>
      <w:r w:rsidR="0027510A">
        <w:rPr>
          <w:lang w:val="es-ES_tradnl"/>
        </w:rPr>
        <w:t>)</w:t>
      </w:r>
      <w:r w:rsidR="00533238" w:rsidRPr="0059434E">
        <w:rPr>
          <w:lang w:val="es-ES_tradnl"/>
        </w:rPr>
        <w:t xml:space="preserve"> de</w:t>
      </w:r>
      <w:r w:rsidR="007853E6" w:rsidRPr="0059434E">
        <w:rPr>
          <w:lang w:val="es-ES_tradnl"/>
        </w:rPr>
        <w:t xml:space="preserve"> est</w:t>
      </w:r>
      <w:r w:rsidR="0027510A">
        <w:rPr>
          <w:lang w:val="es-ES_tradnl"/>
        </w:rPr>
        <w:t>os;</w:t>
      </w:r>
      <w:r w:rsidR="00533238" w:rsidRPr="0059434E">
        <w:rPr>
          <w:lang w:val="es-ES_tradnl"/>
        </w:rPr>
        <w:t xml:space="preserve"> el direct</w:t>
      </w:r>
      <w:r w:rsidR="0027510A">
        <w:rPr>
          <w:lang w:val="es-ES_tradnl"/>
        </w:rPr>
        <w:t>or será nombrado por la Junta D</w:t>
      </w:r>
      <w:r w:rsidRPr="0059434E">
        <w:rPr>
          <w:lang w:val="es-ES_tradnl"/>
        </w:rPr>
        <w:t>i</w:t>
      </w:r>
      <w:r w:rsidR="0027510A">
        <w:rPr>
          <w:lang w:val="es-ES_tradnl"/>
        </w:rPr>
        <w:t>rectiva.</w:t>
      </w:r>
      <w:r w:rsidR="00533238" w:rsidRPr="0059434E">
        <w:rPr>
          <w:lang w:val="es-ES_tradnl"/>
        </w:rPr>
        <w:t xml:space="preserve"> Los miembros de la junta representarán únicamente los intereses de la Nación. </w:t>
      </w:r>
    </w:p>
    <w:p w:rsidR="00533238" w:rsidRPr="0059434E" w:rsidRDefault="00DC6716" w:rsidP="00331277">
      <w:pPr>
        <w:pStyle w:val="NormalWeb"/>
        <w:spacing w:before="0" w:beforeAutospacing="0" w:after="0" w:afterAutospacing="0"/>
        <w:jc w:val="both"/>
        <w:rPr>
          <w:lang w:val="es-ES_tradnl"/>
        </w:rPr>
      </w:pPr>
      <w:r w:rsidRPr="0059434E">
        <w:rPr>
          <w:b/>
          <w:bCs/>
          <w:lang w:val="es-ES_tradnl"/>
        </w:rPr>
        <w:t>Artículo.</w:t>
      </w:r>
      <w:r w:rsidR="00FC5DDF" w:rsidRPr="0059434E">
        <w:rPr>
          <w:lang w:val="es-ES_tradnl"/>
        </w:rPr>
        <w:t xml:space="preserve"> Una ley dictada a inicia</w:t>
      </w:r>
      <w:r w:rsidR="00533238" w:rsidRPr="0059434E">
        <w:rPr>
          <w:lang w:val="es-ES_tradnl"/>
        </w:rPr>
        <w:t>tiva del Gobierno, e</w:t>
      </w:r>
      <w:r w:rsidRPr="0059434E">
        <w:rPr>
          <w:lang w:val="es-ES_tradnl"/>
        </w:rPr>
        <w:t>stablecerá las reglas con sujeci</w:t>
      </w:r>
      <w:r w:rsidR="00533238" w:rsidRPr="0059434E">
        <w:rPr>
          <w:lang w:val="es-ES_tradnl"/>
        </w:rPr>
        <w:t>ón a las cuales</w:t>
      </w:r>
      <w:r w:rsidR="007853E6" w:rsidRPr="0059434E">
        <w:rPr>
          <w:lang w:val="es-ES_tradnl"/>
        </w:rPr>
        <w:t xml:space="preserve"> est</w:t>
      </w:r>
      <w:r w:rsidR="00533238" w:rsidRPr="0059434E">
        <w:rPr>
          <w:lang w:val="es-ES_tradnl"/>
        </w:rPr>
        <w:t xml:space="preserve">e expedirá los estatutos en los que se determine entre otros, el régimen legal propio, la forma de organización, el periodo del director y las calidades, inhabilidades e incompatibilidades de los miembros de la Junta </w:t>
      </w:r>
      <w:r w:rsidR="00FC5DDF" w:rsidRPr="0059434E">
        <w:rPr>
          <w:lang w:val="es-ES_tradnl"/>
        </w:rPr>
        <w:t>Directiva</w:t>
      </w:r>
      <w:r w:rsidR="00533238" w:rsidRPr="0059434E">
        <w:rPr>
          <w:lang w:val="es-ES_tradnl"/>
        </w:rPr>
        <w:t xml:space="preserve">, del </w:t>
      </w:r>
      <w:r w:rsidRPr="0059434E">
        <w:rPr>
          <w:lang w:val="es-ES_tradnl"/>
        </w:rPr>
        <w:t xml:space="preserve">Director </w:t>
      </w:r>
      <w:r w:rsidR="00533238" w:rsidRPr="0059434E">
        <w:rPr>
          <w:lang w:val="es-ES_tradnl"/>
        </w:rPr>
        <w:t>y sus empl</w:t>
      </w:r>
      <w:r w:rsidRPr="0059434E">
        <w:rPr>
          <w:lang w:val="es-ES_tradnl"/>
        </w:rPr>
        <w:t>e</w:t>
      </w:r>
      <w:r w:rsidR="00533238" w:rsidRPr="0059434E">
        <w:rPr>
          <w:lang w:val="es-ES_tradnl"/>
        </w:rPr>
        <w:t xml:space="preserve">ados. Dicha ley señalará las pautas generales conforme a las cuales el organismo autónomo cumplirá sus funciones, </w:t>
      </w:r>
    </w:p>
    <w:p w:rsidR="00533238" w:rsidRPr="0059434E" w:rsidRDefault="00DC6716" w:rsidP="00331277">
      <w:pPr>
        <w:pStyle w:val="NormalWeb"/>
        <w:spacing w:before="0" w:beforeAutospacing="0" w:after="0" w:afterAutospacing="0"/>
        <w:jc w:val="both"/>
        <w:rPr>
          <w:lang w:val="es-ES_tradnl"/>
        </w:rPr>
      </w:pPr>
      <w:r w:rsidRPr="0059434E">
        <w:rPr>
          <w:b/>
          <w:bCs/>
          <w:lang w:val="es-ES_tradnl"/>
        </w:rPr>
        <w:t xml:space="preserve">Artículo </w:t>
      </w:r>
      <w:r w:rsidRPr="0059434E">
        <w:rPr>
          <w:b/>
          <w:lang w:val="es-ES_tradnl"/>
        </w:rPr>
        <w:t>transitorio.</w:t>
      </w:r>
      <w:r w:rsidRPr="0059434E">
        <w:rPr>
          <w:lang w:val="es-ES_tradnl"/>
        </w:rPr>
        <w:t xml:space="preserve"> </w:t>
      </w:r>
      <w:r w:rsidR="00533238" w:rsidRPr="0059434E">
        <w:rPr>
          <w:lang w:val="es-ES_tradnl"/>
        </w:rPr>
        <w:t>El patrimonio de este organismo estará constituido por los ter</w:t>
      </w:r>
      <w:r w:rsidR="00FC5DDF" w:rsidRPr="0059434E">
        <w:rPr>
          <w:lang w:val="es-ES_tradnl"/>
        </w:rPr>
        <w:t>renos, edificios, instalaciones,</w:t>
      </w:r>
      <w:r w:rsidR="00533238" w:rsidRPr="0059434E">
        <w:rPr>
          <w:lang w:val="es-ES_tradnl"/>
        </w:rPr>
        <w:t xml:space="preserve"> equipos, muebles y enseres y demás bienes actualmente de propiedad del Instituto Nacional de Radio y Televisión </w:t>
      </w:r>
      <w:r w:rsidR="00FC5DDF" w:rsidRPr="0059434E">
        <w:rPr>
          <w:lang w:val="es-ES_tradnl"/>
        </w:rPr>
        <w:t>(</w:t>
      </w:r>
      <w:r w:rsidR="00533238" w:rsidRPr="0059434E">
        <w:rPr>
          <w:lang w:val="es-ES_tradnl"/>
        </w:rPr>
        <w:t>Inravisión</w:t>
      </w:r>
      <w:r w:rsidR="00FC5DDF" w:rsidRPr="0059434E">
        <w:rPr>
          <w:lang w:val="es-ES_tradnl"/>
        </w:rPr>
        <w:t>)</w:t>
      </w:r>
      <w:r w:rsidR="00533238" w:rsidRPr="0059434E">
        <w:rPr>
          <w:lang w:val="es-ES_tradnl"/>
        </w:rPr>
        <w:t xml:space="preserve"> y por los bienes que adquiera en el futuro a cualqu</w:t>
      </w:r>
      <w:r w:rsidRPr="0059434E">
        <w:rPr>
          <w:lang w:val="es-ES_tradnl"/>
        </w:rPr>
        <w:t>ier tí</w:t>
      </w:r>
      <w:r w:rsidR="00533238" w:rsidRPr="0059434E">
        <w:rPr>
          <w:lang w:val="es-ES_tradnl"/>
        </w:rPr>
        <w:t xml:space="preserve">tulo. </w:t>
      </w:r>
    </w:p>
    <w:p w:rsidR="00533238" w:rsidRPr="0059434E" w:rsidRDefault="00DC6716" w:rsidP="00331277">
      <w:pPr>
        <w:pStyle w:val="NormalWeb"/>
        <w:spacing w:before="0" w:beforeAutospacing="0" w:after="0" w:afterAutospacing="0"/>
        <w:jc w:val="both"/>
        <w:rPr>
          <w:lang w:val="es-ES_tradnl"/>
        </w:rPr>
      </w:pPr>
      <w:r w:rsidRPr="0059434E">
        <w:rPr>
          <w:b/>
          <w:bCs/>
          <w:lang w:val="es-ES_tradnl"/>
        </w:rPr>
        <w:t xml:space="preserve">Parágrafo transitorio. </w:t>
      </w:r>
      <w:r w:rsidR="00533238" w:rsidRPr="0059434E">
        <w:rPr>
          <w:lang w:val="es-ES_tradnl"/>
        </w:rPr>
        <w:t xml:space="preserve">Los actuales empleados del Instituto Nacional de Radio y Televisión </w:t>
      </w:r>
      <w:r w:rsidR="00FC5DDF" w:rsidRPr="0059434E">
        <w:rPr>
          <w:lang w:val="es-ES_tradnl"/>
        </w:rPr>
        <w:t>(</w:t>
      </w:r>
      <w:r w:rsidR="00533238" w:rsidRPr="0059434E">
        <w:rPr>
          <w:lang w:val="es-ES_tradnl"/>
        </w:rPr>
        <w:t>Inravisión</w:t>
      </w:r>
      <w:r w:rsidR="00FC5DDF" w:rsidRPr="0059434E">
        <w:rPr>
          <w:lang w:val="es-ES_tradnl"/>
        </w:rPr>
        <w:t>)</w:t>
      </w:r>
      <w:r w:rsidR="00533238" w:rsidRPr="0059434E">
        <w:rPr>
          <w:lang w:val="es-ES_tradnl"/>
        </w:rPr>
        <w:t xml:space="preserve"> permanecerán vinculados a ese organismo en las mismas condiciones y con los mismos derechos laborales de que son actualmente titulares. </w:t>
      </w:r>
    </w:p>
    <w:p w:rsidR="00533238" w:rsidRPr="0059434E" w:rsidRDefault="00DC6716" w:rsidP="00331277">
      <w:pPr>
        <w:pStyle w:val="NormalWeb"/>
        <w:spacing w:before="0" w:beforeAutospacing="0" w:after="0" w:afterAutospacing="0"/>
        <w:jc w:val="both"/>
        <w:rPr>
          <w:b/>
          <w:bCs/>
          <w:lang w:val="es-ES_tradnl"/>
        </w:rPr>
      </w:pPr>
      <w:r w:rsidRPr="0059434E">
        <w:rPr>
          <w:b/>
          <w:bCs/>
          <w:lang w:val="es-ES_tradnl"/>
        </w:rPr>
        <w:t xml:space="preserve">Artículo </w:t>
      </w:r>
      <w:r w:rsidRPr="0059434E">
        <w:rPr>
          <w:b/>
          <w:lang w:val="es-ES_tradnl"/>
        </w:rPr>
        <w:t>transitorio</w:t>
      </w:r>
      <w:r w:rsidRPr="0059434E">
        <w:rPr>
          <w:lang w:val="es-ES_tradnl"/>
        </w:rPr>
        <w:t>.</w:t>
      </w:r>
      <w:r w:rsidR="00533238" w:rsidRPr="0059434E">
        <w:rPr>
          <w:lang w:val="es-ES_tradnl"/>
        </w:rPr>
        <w:t xml:space="preserve"> Los seis (6) miembros de la junta directiva del nuevo organismo serán nombrados por el presidente de la República, dentro del mes siguiente a la vigencia de esta Constitución. Esta junta directiva adoptará las medidas encaminadas a que el Instituto Nacional de Radio y Televisión </w:t>
      </w:r>
      <w:r w:rsidR="00FC5DDF" w:rsidRPr="0059434E">
        <w:rPr>
          <w:lang w:val="es-ES_tradnl"/>
        </w:rPr>
        <w:t>(</w:t>
      </w:r>
      <w:r w:rsidR="00533238" w:rsidRPr="0059434E">
        <w:rPr>
          <w:lang w:val="es-ES_tradnl"/>
        </w:rPr>
        <w:t>Inravisión</w:t>
      </w:r>
      <w:r w:rsidR="00FC5DDF" w:rsidRPr="0059434E">
        <w:rPr>
          <w:lang w:val="es-ES_tradnl"/>
        </w:rPr>
        <w:t>) se ajuste a lo aquí dispuesto y ejercerá entre tanto,</w:t>
      </w:r>
      <w:r w:rsidR="00533238" w:rsidRPr="0059434E">
        <w:rPr>
          <w:lang w:val="es-ES_tradnl"/>
        </w:rPr>
        <w:t xml:space="preserve"> las funciones que por ley en materia de televisión y radiod</w:t>
      </w:r>
      <w:r w:rsidR="00FC5DDF" w:rsidRPr="0059434E">
        <w:rPr>
          <w:lang w:val="es-ES_tradnl"/>
        </w:rPr>
        <w:t>i</w:t>
      </w:r>
      <w:r w:rsidR="00533238" w:rsidRPr="0059434E">
        <w:rPr>
          <w:lang w:val="es-ES_tradnl"/>
        </w:rPr>
        <w:t>fusión sonora estén asignadas al Consejo Nacional de Televisión, a la Comisión N</w:t>
      </w:r>
      <w:r w:rsidR="00FC5DDF" w:rsidRPr="0059434E">
        <w:rPr>
          <w:lang w:val="es-ES_tradnl"/>
        </w:rPr>
        <w:t>acional para la Vigi</w:t>
      </w:r>
      <w:r w:rsidR="00533238" w:rsidRPr="0059434E">
        <w:rPr>
          <w:lang w:val="es-ES_tradnl"/>
        </w:rPr>
        <w:t>lancia de</w:t>
      </w:r>
      <w:r w:rsidR="00FC5DDF" w:rsidRPr="0059434E">
        <w:rPr>
          <w:lang w:val="es-ES_tradnl"/>
        </w:rPr>
        <w:t xml:space="preserve"> la Televisión, a la Junta Admi</w:t>
      </w:r>
      <w:r w:rsidR="00533238" w:rsidRPr="0059434E">
        <w:rPr>
          <w:lang w:val="es-ES_tradnl"/>
        </w:rPr>
        <w:t xml:space="preserve">nistradora de Inravisión y al Ministerio de </w:t>
      </w:r>
      <w:r w:rsidR="00FC5DDF" w:rsidRPr="0059434E">
        <w:rPr>
          <w:bCs/>
          <w:lang w:val="es-ES_tradnl"/>
        </w:rPr>
        <w:t>Comunic</w:t>
      </w:r>
      <w:r w:rsidR="00533238" w:rsidRPr="0059434E">
        <w:rPr>
          <w:bCs/>
          <w:lang w:val="es-ES_tradnl"/>
        </w:rPr>
        <w:t>aciones</w:t>
      </w:r>
      <w:r w:rsidR="00533238" w:rsidRPr="0059434E">
        <w:rPr>
          <w:b/>
          <w:bCs/>
          <w:lang w:val="es-ES_tradnl"/>
        </w:rPr>
        <w:t xml:space="preserve">. </w:t>
      </w:r>
    </w:p>
    <w:p w:rsidR="00533238" w:rsidRPr="0059434E" w:rsidRDefault="00533238" w:rsidP="00331277">
      <w:pPr>
        <w:pStyle w:val="NormalWeb"/>
        <w:spacing w:before="0" w:beforeAutospacing="0" w:after="0" w:afterAutospacing="0"/>
        <w:jc w:val="both"/>
        <w:rPr>
          <w:iCs/>
          <w:lang w:val="es-ES_tradnl"/>
        </w:rPr>
      </w:pPr>
      <w:r w:rsidRPr="0059434E">
        <w:rPr>
          <w:lang w:val="es-ES_tradnl"/>
        </w:rPr>
        <w:lastRenderedPageBreak/>
        <w:t xml:space="preserve">Presentada por </w:t>
      </w:r>
      <w:r w:rsidRPr="0059434E">
        <w:rPr>
          <w:bCs/>
          <w:lang w:val="es-ES_tradnl"/>
        </w:rPr>
        <w:t xml:space="preserve">los delegatarios </w:t>
      </w:r>
      <w:r w:rsidR="00FC5DDF" w:rsidRPr="0059434E">
        <w:rPr>
          <w:i/>
          <w:iCs/>
          <w:lang w:val="es-ES_tradnl"/>
        </w:rPr>
        <w:t xml:space="preserve">Iván </w:t>
      </w:r>
      <w:r w:rsidRPr="0059434E">
        <w:rPr>
          <w:bCs/>
          <w:i/>
          <w:iCs/>
          <w:lang w:val="es-ES_tradnl"/>
        </w:rPr>
        <w:t>M</w:t>
      </w:r>
      <w:r w:rsidR="00FC5DDF" w:rsidRPr="0059434E">
        <w:rPr>
          <w:bCs/>
          <w:i/>
          <w:iCs/>
          <w:lang w:val="es-ES_tradnl"/>
        </w:rPr>
        <w:t xml:space="preserve">arulanda </w:t>
      </w:r>
      <w:r w:rsidR="00FC5DDF" w:rsidRPr="0059434E">
        <w:rPr>
          <w:i/>
          <w:iCs/>
          <w:lang w:val="es-ES_tradnl"/>
        </w:rPr>
        <w:t xml:space="preserve">Gómez, María Mercedes </w:t>
      </w:r>
      <w:r w:rsidR="00FC5DDF" w:rsidRPr="0059434E">
        <w:rPr>
          <w:bCs/>
          <w:i/>
          <w:iCs/>
          <w:lang w:val="es-ES_tradnl"/>
        </w:rPr>
        <w:t>Carranza, Germán Toro Zuluaga</w:t>
      </w:r>
      <w:r w:rsidR="00FC5DDF" w:rsidRPr="0059434E">
        <w:rPr>
          <w:bCs/>
          <w:iCs/>
          <w:lang w:val="es-ES_tradnl"/>
        </w:rPr>
        <w:t xml:space="preserve"> </w:t>
      </w:r>
      <w:r w:rsidRPr="0059434E">
        <w:rPr>
          <w:lang w:val="es-ES_tradnl"/>
        </w:rPr>
        <w:t xml:space="preserve">(sin </w:t>
      </w:r>
      <w:r w:rsidRPr="0059434E">
        <w:rPr>
          <w:bCs/>
          <w:lang w:val="es-ES_tradnl"/>
        </w:rPr>
        <w:t xml:space="preserve">el </w:t>
      </w:r>
      <w:r w:rsidRPr="0059434E">
        <w:rPr>
          <w:lang w:val="es-ES_tradnl"/>
        </w:rPr>
        <w:t xml:space="preserve">parágrafo </w:t>
      </w:r>
      <w:r w:rsidRPr="0059434E">
        <w:rPr>
          <w:bCs/>
          <w:lang w:val="es-ES_tradnl"/>
        </w:rPr>
        <w:t xml:space="preserve">del </w:t>
      </w:r>
      <w:r w:rsidRPr="0059434E">
        <w:rPr>
          <w:lang w:val="es-ES_tradnl"/>
        </w:rPr>
        <w:t xml:space="preserve">artículo </w:t>
      </w:r>
      <w:r w:rsidR="0027510A">
        <w:rPr>
          <w:bCs/>
          <w:lang w:val="es-ES_tradnl"/>
        </w:rPr>
        <w:t>3</w:t>
      </w:r>
      <w:r w:rsidRPr="0059434E">
        <w:rPr>
          <w:bCs/>
          <w:lang w:val="es-ES_tradnl"/>
        </w:rPr>
        <w:t xml:space="preserve">), </w:t>
      </w:r>
      <w:r w:rsidR="00FC5DDF" w:rsidRPr="0059434E">
        <w:rPr>
          <w:bCs/>
          <w:i/>
          <w:iCs/>
          <w:lang w:val="es-ES_tradnl"/>
        </w:rPr>
        <w:t xml:space="preserve">Guillermo </w:t>
      </w:r>
      <w:r w:rsidR="00FC5DDF" w:rsidRPr="0059434E">
        <w:rPr>
          <w:i/>
          <w:iCs/>
          <w:lang w:val="es-ES_tradnl"/>
        </w:rPr>
        <w:t>Perry Rubio</w:t>
      </w:r>
      <w:r w:rsidR="00FC5DDF" w:rsidRPr="0059434E">
        <w:rPr>
          <w:iCs/>
          <w:lang w:val="es-ES_tradnl"/>
        </w:rPr>
        <w:t xml:space="preserve">. </w:t>
      </w:r>
      <w:r w:rsidRPr="0059434E">
        <w:rPr>
          <w:bCs/>
          <w:lang w:val="es-ES_tradnl"/>
        </w:rPr>
        <w:t xml:space="preserve">(Nota: no comparto el </w:t>
      </w:r>
      <w:r w:rsidRPr="0059434E">
        <w:rPr>
          <w:lang w:val="es-ES_tradnl"/>
        </w:rPr>
        <w:t xml:space="preserve">parágrafo </w:t>
      </w:r>
      <w:r w:rsidRPr="0059434E">
        <w:rPr>
          <w:bCs/>
          <w:lang w:val="es-ES_tradnl"/>
        </w:rPr>
        <w:t xml:space="preserve">del </w:t>
      </w:r>
      <w:r w:rsidRPr="0059434E">
        <w:rPr>
          <w:lang w:val="es-ES_tradnl"/>
        </w:rPr>
        <w:t xml:space="preserve">artículo </w:t>
      </w:r>
      <w:r w:rsidRPr="0059434E">
        <w:rPr>
          <w:bCs/>
          <w:iCs/>
          <w:lang w:val="es-ES_tradnl"/>
        </w:rPr>
        <w:t xml:space="preserve">4°). </w:t>
      </w:r>
      <w:r w:rsidR="00FC5DDF" w:rsidRPr="0059434E">
        <w:rPr>
          <w:i/>
          <w:iCs/>
          <w:lang w:val="es-ES_tradnl"/>
        </w:rPr>
        <w:t xml:space="preserve">Jaime </w:t>
      </w:r>
      <w:r w:rsidR="00FC5DDF" w:rsidRPr="0059434E">
        <w:rPr>
          <w:bCs/>
          <w:i/>
          <w:iCs/>
          <w:lang w:val="es-ES_tradnl"/>
        </w:rPr>
        <w:t xml:space="preserve">Arias </w:t>
      </w:r>
      <w:r w:rsidR="00FC5DDF" w:rsidRPr="0059434E">
        <w:rPr>
          <w:i/>
          <w:iCs/>
          <w:lang w:val="es-ES_tradnl"/>
        </w:rPr>
        <w:t xml:space="preserve">López, Carlos Ossa Escobar, </w:t>
      </w:r>
      <w:r w:rsidR="00FC5DDF" w:rsidRPr="0059434E">
        <w:rPr>
          <w:bCs/>
          <w:i/>
          <w:iCs/>
          <w:lang w:val="es-ES_tradnl"/>
        </w:rPr>
        <w:t xml:space="preserve">Francisco </w:t>
      </w:r>
      <w:r w:rsidR="00FC5DDF" w:rsidRPr="0059434E">
        <w:rPr>
          <w:i/>
          <w:iCs/>
          <w:lang w:val="es-ES_tradnl"/>
        </w:rPr>
        <w:t xml:space="preserve">Rojas </w:t>
      </w:r>
      <w:proofErr w:type="spellStart"/>
      <w:r w:rsidR="00FC5DDF" w:rsidRPr="0059434E">
        <w:rPr>
          <w:bCs/>
          <w:i/>
          <w:iCs/>
          <w:lang w:val="es-ES_tradnl"/>
        </w:rPr>
        <w:t>Birry</w:t>
      </w:r>
      <w:proofErr w:type="spellEnd"/>
      <w:r w:rsidR="00FC5DDF" w:rsidRPr="0059434E">
        <w:rPr>
          <w:bCs/>
          <w:i/>
          <w:iCs/>
          <w:lang w:val="es-ES_tradnl"/>
        </w:rPr>
        <w:t xml:space="preserve">, </w:t>
      </w:r>
      <w:r w:rsidR="00FC5DDF" w:rsidRPr="0059434E">
        <w:rPr>
          <w:i/>
          <w:iCs/>
          <w:lang w:val="es-ES_tradnl"/>
        </w:rPr>
        <w:t xml:space="preserve">Jesús Pérez </w:t>
      </w:r>
      <w:r w:rsidR="0027510A">
        <w:rPr>
          <w:bCs/>
          <w:i/>
          <w:iCs/>
          <w:lang w:val="es-ES_tradnl"/>
        </w:rPr>
        <w:t>González-Rubio, Á</w:t>
      </w:r>
      <w:r w:rsidR="00FC5DDF" w:rsidRPr="0059434E">
        <w:rPr>
          <w:bCs/>
          <w:i/>
          <w:iCs/>
          <w:lang w:val="es-ES_tradnl"/>
        </w:rPr>
        <w:t xml:space="preserve">lvaro Leyva </w:t>
      </w:r>
      <w:r w:rsidR="00FC5DDF" w:rsidRPr="0059434E">
        <w:rPr>
          <w:i/>
          <w:iCs/>
          <w:lang w:val="es-ES_tradnl"/>
        </w:rPr>
        <w:t xml:space="preserve">Durán. </w:t>
      </w:r>
    </w:p>
    <w:p w:rsidR="00533238" w:rsidRPr="0059434E" w:rsidRDefault="00533238" w:rsidP="00664C2A">
      <w:pPr>
        <w:pStyle w:val="NormalWeb"/>
        <w:spacing w:before="0" w:beforeAutospacing="0" w:after="0" w:afterAutospacing="0"/>
        <w:jc w:val="center"/>
        <w:rPr>
          <w:b/>
          <w:bCs/>
          <w:lang w:val="es-ES_tradnl"/>
        </w:rPr>
      </w:pPr>
      <w:r w:rsidRPr="0059434E">
        <w:rPr>
          <w:b/>
          <w:lang w:val="es-ES_tradnl"/>
        </w:rPr>
        <w:t xml:space="preserve">PROYECTO SUSTITUTIVO </w:t>
      </w:r>
      <w:r w:rsidRPr="0059434E">
        <w:rPr>
          <w:b/>
          <w:bCs/>
          <w:lang w:val="es-ES_tradnl"/>
        </w:rPr>
        <w:t>N</w:t>
      </w:r>
      <w:r w:rsidR="00FC5DDF" w:rsidRPr="0059434E">
        <w:rPr>
          <w:b/>
          <w:bCs/>
          <w:lang w:val="es-ES_tradnl"/>
        </w:rPr>
        <w:t>ÚMERO</w:t>
      </w:r>
      <w:r w:rsidRPr="0059434E">
        <w:rPr>
          <w:b/>
          <w:bCs/>
          <w:lang w:val="es-ES_tradnl"/>
        </w:rPr>
        <w:t xml:space="preserve"> 18</w:t>
      </w:r>
    </w:p>
    <w:p w:rsidR="00533238" w:rsidRPr="0059434E" w:rsidRDefault="00533238" w:rsidP="00664C2A">
      <w:pPr>
        <w:pStyle w:val="NormalWeb"/>
        <w:spacing w:before="0" w:beforeAutospacing="0" w:after="0" w:afterAutospacing="0"/>
        <w:jc w:val="center"/>
        <w:rPr>
          <w:lang w:val="es-ES_tradnl"/>
        </w:rPr>
      </w:pPr>
      <w:r w:rsidRPr="0059434E">
        <w:rPr>
          <w:b/>
          <w:lang w:val="es-ES_tradnl"/>
        </w:rPr>
        <w:t>ARTICULADO</w:t>
      </w:r>
    </w:p>
    <w:p w:rsidR="00533238" w:rsidRPr="0059434E" w:rsidRDefault="00533238" w:rsidP="00664C2A">
      <w:pPr>
        <w:pStyle w:val="NormalWeb"/>
        <w:spacing w:before="0" w:beforeAutospacing="0" w:after="0" w:afterAutospacing="0"/>
        <w:jc w:val="center"/>
        <w:rPr>
          <w:b/>
          <w:bCs/>
          <w:lang w:val="es-ES_tradnl"/>
        </w:rPr>
      </w:pPr>
      <w:r w:rsidRPr="0059434E">
        <w:rPr>
          <w:b/>
          <w:bCs/>
          <w:lang w:val="es-ES_tradnl"/>
        </w:rPr>
        <w:t>TEMA</w:t>
      </w:r>
      <w:r w:rsidR="00664C2A" w:rsidRPr="0059434E">
        <w:rPr>
          <w:b/>
          <w:bCs/>
          <w:lang w:val="es-ES_tradnl"/>
        </w:rPr>
        <w:t>:</w:t>
      </w:r>
      <w:r w:rsidRPr="0059434E">
        <w:rPr>
          <w:b/>
          <w:bCs/>
          <w:lang w:val="es-ES_tradnl"/>
        </w:rPr>
        <w:t xml:space="preserve"> MEDIOS DE COMUNI</w:t>
      </w:r>
      <w:r w:rsidR="00664C2A" w:rsidRPr="0059434E">
        <w:rPr>
          <w:b/>
          <w:bCs/>
          <w:lang w:val="es-ES_tradnl"/>
        </w:rPr>
        <w:t>CACIÓ</w:t>
      </w:r>
      <w:r w:rsidRPr="0059434E">
        <w:rPr>
          <w:b/>
          <w:bCs/>
          <w:lang w:val="es-ES_tradnl"/>
        </w:rPr>
        <w:t>N</w:t>
      </w:r>
    </w:p>
    <w:p w:rsidR="00533238" w:rsidRPr="0059434E" w:rsidRDefault="00533238" w:rsidP="00664C2A">
      <w:pPr>
        <w:spacing w:after="0" w:line="240" w:lineRule="auto"/>
        <w:jc w:val="center"/>
        <w:rPr>
          <w:rFonts w:ascii="Times New Roman" w:hAnsi="Times New Roman"/>
          <w:b/>
          <w:sz w:val="24"/>
          <w:lang w:val="es-ES_tradnl"/>
        </w:rPr>
      </w:pPr>
      <w:r w:rsidRPr="0059434E">
        <w:rPr>
          <w:rFonts w:ascii="Times New Roman" w:hAnsi="Times New Roman"/>
          <w:b/>
          <w:sz w:val="24"/>
          <w:lang w:val="es-ES_tradnl"/>
        </w:rPr>
        <w:t>Presentado por: M</w:t>
      </w:r>
      <w:r w:rsidR="00664C2A" w:rsidRPr="0059434E">
        <w:rPr>
          <w:rFonts w:ascii="Times New Roman" w:hAnsi="Times New Roman"/>
          <w:b/>
          <w:sz w:val="24"/>
          <w:lang w:val="es-ES_tradnl"/>
        </w:rPr>
        <w:t xml:space="preserve">aría Teresa </w:t>
      </w:r>
      <w:r w:rsidR="00664C2A" w:rsidRPr="0059434E">
        <w:rPr>
          <w:rFonts w:ascii="Times New Roman" w:hAnsi="Times New Roman"/>
          <w:b/>
          <w:bCs/>
          <w:sz w:val="24"/>
          <w:lang w:val="es-ES_tradnl"/>
        </w:rPr>
        <w:t xml:space="preserve">Garcés </w:t>
      </w:r>
      <w:proofErr w:type="spellStart"/>
      <w:r w:rsidR="00664C2A" w:rsidRPr="0059434E">
        <w:rPr>
          <w:rFonts w:ascii="Times New Roman" w:hAnsi="Times New Roman"/>
          <w:b/>
          <w:sz w:val="24"/>
          <w:lang w:val="es-ES_tradnl"/>
        </w:rPr>
        <w:t>Lloreda</w:t>
      </w:r>
      <w:proofErr w:type="spellEnd"/>
    </w:p>
    <w:p w:rsidR="00533238" w:rsidRPr="0059434E" w:rsidRDefault="00664C2A" w:rsidP="00664C2A">
      <w:pPr>
        <w:spacing w:after="0" w:line="240" w:lineRule="auto"/>
        <w:jc w:val="both"/>
        <w:rPr>
          <w:rFonts w:ascii="Times New Roman" w:hAnsi="Times New Roman"/>
          <w:bCs/>
          <w:sz w:val="24"/>
          <w:lang w:val="es-ES_tradnl"/>
        </w:rPr>
      </w:pPr>
      <w:r w:rsidRPr="0059434E">
        <w:rPr>
          <w:rFonts w:ascii="Times New Roman" w:hAnsi="Times New Roman"/>
          <w:b/>
          <w:bCs/>
          <w:sz w:val="24"/>
          <w:lang w:val="es-ES_tradnl"/>
        </w:rPr>
        <w:t>Artículo</w:t>
      </w:r>
      <w:r w:rsidR="00533238" w:rsidRPr="0059434E">
        <w:rPr>
          <w:rFonts w:ascii="Times New Roman" w:hAnsi="Times New Roman"/>
          <w:bCs/>
          <w:sz w:val="24"/>
          <w:lang w:val="es-ES_tradnl"/>
        </w:rPr>
        <w:t xml:space="preserve"> </w:t>
      </w:r>
      <w:r w:rsidR="00533238" w:rsidRPr="0059434E">
        <w:rPr>
          <w:rFonts w:ascii="Times New Roman" w:hAnsi="Times New Roman"/>
          <w:b/>
          <w:bCs/>
          <w:sz w:val="24"/>
          <w:lang w:val="es-ES_tradnl"/>
        </w:rPr>
        <w:t>1°.</w:t>
      </w:r>
      <w:r w:rsidRPr="0059434E">
        <w:rPr>
          <w:rFonts w:ascii="Times New Roman" w:hAnsi="Times New Roman"/>
          <w:bCs/>
          <w:sz w:val="24"/>
          <w:lang w:val="es-ES_tradnl"/>
        </w:rPr>
        <w:t xml:space="preserve"> </w:t>
      </w:r>
      <w:r w:rsidR="00533238" w:rsidRPr="0059434E">
        <w:rPr>
          <w:rFonts w:ascii="Times New Roman" w:hAnsi="Times New Roman"/>
          <w:sz w:val="24"/>
          <w:lang w:val="es-ES_tradnl"/>
        </w:rPr>
        <w:t xml:space="preserve">Los medios </w:t>
      </w:r>
      <w:r w:rsidR="00533238" w:rsidRPr="0059434E">
        <w:rPr>
          <w:rFonts w:ascii="Times New Roman" w:hAnsi="Times New Roman"/>
          <w:bCs/>
          <w:sz w:val="24"/>
          <w:lang w:val="es-ES_tradnl"/>
        </w:rPr>
        <w:t xml:space="preserve">de comunicación </w:t>
      </w:r>
      <w:r w:rsidR="00533238" w:rsidRPr="0059434E">
        <w:rPr>
          <w:rFonts w:ascii="Times New Roman" w:hAnsi="Times New Roman"/>
          <w:sz w:val="24"/>
          <w:lang w:val="es-ES_tradnl"/>
        </w:rPr>
        <w:t xml:space="preserve">son libres </w:t>
      </w:r>
      <w:r w:rsidR="00533238" w:rsidRPr="0059434E">
        <w:rPr>
          <w:rFonts w:ascii="Times New Roman" w:hAnsi="Times New Roman"/>
          <w:bCs/>
          <w:sz w:val="24"/>
          <w:lang w:val="es-ES_tradnl"/>
        </w:rPr>
        <w:t xml:space="preserve">pero </w:t>
      </w:r>
      <w:r w:rsidR="00533238" w:rsidRPr="0059434E">
        <w:rPr>
          <w:rFonts w:ascii="Times New Roman" w:hAnsi="Times New Roman"/>
          <w:sz w:val="24"/>
          <w:lang w:val="es-ES_tradnl"/>
        </w:rPr>
        <w:t xml:space="preserve">responsables </w:t>
      </w:r>
      <w:r w:rsidR="00533238" w:rsidRPr="0059434E">
        <w:rPr>
          <w:rFonts w:ascii="Times New Roman" w:hAnsi="Times New Roman"/>
          <w:bCs/>
          <w:sz w:val="24"/>
          <w:lang w:val="es-ES_tradnl"/>
        </w:rPr>
        <w:t xml:space="preserve">de </w:t>
      </w:r>
      <w:r w:rsidR="00533238" w:rsidRPr="0059434E">
        <w:rPr>
          <w:rFonts w:ascii="Times New Roman" w:hAnsi="Times New Roman"/>
          <w:sz w:val="24"/>
          <w:lang w:val="es-ES_tradnl"/>
        </w:rPr>
        <w:t xml:space="preserve">conformidad con </w:t>
      </w:r>
      <w:r w:rsidR="00533238" w:rsidRPr="0059434E">
        <w:rPr>
          <w:rFonts w:ascii="Times New Roman" w:hAnsi="Times New Roman"/>
          <w:bCs/>
          <w:sz w:val="24"/>
          <w:lang w:val="es-ES_tradnl"/>
        </w:rPr>
        <w:t xml:space="preserve">la ley. </w:t>
      </w:r>
    </w:p>
    <w:p w:rsidR="00533238" w:rsidRPr="0059434E" w:rsidRDefault="00533238" w:rsidP="00664C2A">
      <w:pPr>
        <w:spacing w:after="0" w:line="240" w:lineRule="auto"/>
        <w:jc w:val="both"/>
        <w:rPr>
          <w:rFonts w:ascii="Times New Roman" w:hAnsi="Times New Roman"/>
          <w:bCs/>
          <w:sz w:val="24"/>
          <w:lang w:val="es-ES_tradnl"/>
        </w:rPr>
      </w:pPr>
      <w:r w:rsidRPr="0059434E">
        <w:rPr>
          <w:rFonts w:ascii="Times New Roman" w:hAnsi="Times New Roman"/>
          <w:bCs/>
          <w:sz w:val="24"/>
          <w:lang w:val="es-ES_tradnl"/>
        </w:rPr>
        <w:t xml:space="preserve">La responsabilidad de los medios de comunicación se ajustará a </w:t>
      </w:r>
      <w:r w:rsidRPr="0059434E">
        <w:rPr>
          <w:rFonts w:ascii="Times New Roman" w:hAnsi="Times New Roman"/>
          <w:sz w:val="24"/>
          <w:lang w:val="es-ES_tradnl"/>
        </w:rPr>
        <w:t xml:space="preserve">los </w:t>
      </w:r>
      <w:r w:rsidRPr="0059434E">
        <w:rPr>
          <w:rFonts w:ascii="Times New Roman" w:hAnsi="Times New Roman"/>
          <w:bCs/>
          <w:sz w:val="24"/>
          <w:lang w:val="es-ES_tradnl"/>
        </w:rPr>
        <w:t xml:space="preserve">siguientes principios: </w:t>
      </w:r>
    </w:p>
    <w:p w:rsidR="00533238" w:rsidRPr="0059434E" w:rsidRDefault="00533238" w:rsidP="00664C2A">
      <w:pPr>
        <w:spacing w:after="0" w:line="240" w:lineRule="auto"/>
        <w:jc w:val="both"/>
        <w:rPr>
          <w:rFonts w:ascii="Times New Roman" w:hAnsi="Times New Roman"/>
          <w:bCs/>
          <w:sz w:val="24"/>
          <w:lang w:val="es-ES_tradnl"/>
        </w:rPr>
      </w:pPr>
      <w:r w:rsidRPr="0059434E">
        <w:rPr>
          <w:rFonts w:ascii="Times New Roman" w:hAnsi="Times New Roman"/>
          <w:bCs/>
          <w:sz w:val="24"/>
          <w:lang w:val="es-ES_tradnl"/>
        </w:rPr>
        <w:t>1</w:t>
      </w:r>
      <w:r w:rsidR="00604F8E" w:rsidRPr="0059434E">
        <w:rPr>
          <w:rFonts w:ascii="Times New Roman" w:hAnsi="Times New Roman"/>
          <w:bCs/>
          <w:sz w:val="24"/>
          <w:lang w:val="es-ES_tradnl"/>
        </w:rPr>
        <w:t>.</w:t>
      </w:r>
      <w:r w:rsidRPr="0059434E">
        <w:rPr>
          <w:rFonts w:ascii="Times New Roman" w:hAnsi="Times New Roman"/>
          <w:bCs/>
          <w:sz w:val="24"/>
          <w:lang w:val="es-ES_tradnl"/>
        </w:rPr>
        <w:t xml:space="preserve"> Todo ciudadano tiene derecho a una información objetiva y veraz, a </w:t>
      </w:r>
      <w:r w:rsidRPr="0059434E">
        <w:rPr>
          <w:rFonts w:ascii="Times New Roman" w:hAnsi="Times New Roman"/>
          <w:sz w:val="24"/>
          <w:lang w:val="es-ES_tradnl"/>
        </w:rPr>
        <w:t xml:space="preserve">través </w:t>
      </w:r>
      <w:r w:rsidRPr="0059434E">
        <w:rPr>
          <w:rFonts w:ascii="Times New Roman" w:hAnsi="Times New Roman"/>
          <w:bCs/>
          <w:sz w:val="24"/>
          <w:lang w:val="es-ES_tradnl"/>
        </w:rPr>
        <w:t xml:space="preserve">de </w:t>
      </w:r>
      <w:r w:rsidRPr="0059434E">
        <w:rPr>
          <w:rFonts w:ascii="Times New Roman" w:hAnsi="Times New Roman"/>
          <w:sz w:val="24"/>
          <w:lang w:val="es-ES_tradnl"/>
        </w:rPr>
        <w:t xml:space="preserve">los medios </w:t>
      </w:r>
      <w:r w:rsidRPr="0059434E">
        <w:rPr>
          <w:rFonts w:ascii="Times New Roman" w:hAnsi="Times New Roman"/>
          <w:bCs/>
          <w:sz w:val="24"/>
          <w:lang w:val="es-ES_tradnl"/>
        </w:rPr>
        <w:t xml:space="preserve">de comunicación. </w:t>
      </w:r>
    </w:p>
    <w:p w:rsidR="00533238" w:rsidRPr="0059434E" w:rsidRDefault="00533238" w:rsidP="00664C2A">
      <w:pPr>
        <w:spacing w:after="0" w:line="240" w:lineRule="auto"/>
        <w:jc w:val="both"/>
        <w:rPr>
          <w:rFonts w:ascii="Times New Roman" w:hAnsi="Times New Roman"/>
          <w:sz w:val="24"/>
          <w:lang w:val="es-ES_tradnl"/>
        </w:rPr>
      </w:pPr>
      <w:r w:rsidRPr="0059434E">
        <w:rPr>
          <w:rFonts w:ascii="Times New Roman" w:hAnsi="Times New Roman"/>
          <w:bCs/>
          <w:sz w:val="24"/>
          <w:lang w:val="es-ES_tradnl"/>
        </w:rPr>
        <w:t>2</w:t>
      </w:r>
      <w:r w:rsidR="00604F8E" w:rsidRPr="0059434E">
        <w:rPr>
          <w:rFonts w:ascii="Times New Roman" w:hAnsi="Times New Roman"/>
          <w:bCs/>
          <w:sz w:val="24"/>
          <w:lang w:val="es-ES_tradnl"/>
        </w:rPr>
        <w:t>.</w:t>
      </w:r>
      <w:r w:rsidRPr="0059434E">
        <w:rPr>
          <w:rFonts w:ascii="Times New Roman" w:hAnsi="Times New Roman"/>
          <w:bCs/>
          <w:sz w:val="24"/>
          <w:lang w:val="es-ES_tradnl"/>
        </w:rPr>
        <w:t xml:space="preserve"> </w:t>
      </w:r>
      <w:r w:rsidRPr="0059434E">
        <w:rPr>
          <w:rFonts w:ascii="Times New Roman" w:hAnsi="Times New Roman"/>
          <w:sz w:val="24"/>
          <w:lang w:val="es-ES_tradnl"/>
        </w:rPr>
        <w:t xml:space="preserve">Las </w:t>
      </w:r>
      <w:r w:rsidRPr="0059434E">
        <w:rPr>
          <w:rFonts w:ascii="Times New Roman" w:hAnsi="Times New Roman"/>
          <w:bCs/>
          <w:sz w:val="24"/>
          <w:lang w:val="es-ES_tradnl"/>
        </w:rPr>
        <w:t xml:space="preserve">personas afectadas </w:t>
      </w:r>
      <w:r w:rsidRPr="0059434E">
        <w:rPr>
          <w:rFonts w:ascii="Times New Roman" w:hAnsi="Times New Roman"/>
          <w:sz w:val="24"/>
          <w:lang w:val="es-ES_tradnl"/>
        </w:rPr>
        <w:t xml:space="preserve">por </w:t>
      </w:r>
      <w:r w:rsidR="00664C2A" w:rsidRPr="0059434E">
        <w:rPr>
          <w:rFonts w:ascii="Times New Roman" w:hAnsi="Times New Roman"/>
          <w:bCs/>
          <w:sz w:val="24"/>
          <w:lang w:val="es-ES_tradnl"/>
        </w:rPr>
        <w:t>informaciones injuriosas,</w:t>
      </w:r>
      <w:r w:rsidRPr="0059434E">
        <w:rPr>
          <w:rFonts w:ascii="Times New Roman" w:hAnsi="Times New Roman"/>
          <w:bCs/>
          <w:sz w:val="24"/>
          <w:lang w:val="es-ES_tradnl"/>
        </w:rPr>
        <w:t xml:space="preserve"> </w:t>
      </w:r>
      <w:r w:rsidRPr="0059434E">
        <w:rPr>
          <w:rFonts w:ascii="Times New Roman" w:hAnsi="Times New Roman"/>
          <w:sz w:val="24"/>
          <w:lang w:val="es-ES_tradnl"/>
        </w:rPr>
        <w:t xml:space="preserve">calumniosas </w:t>
      </w:r>
      <w:r w:rsidR="00664C2A" w:rsidRPr="0059434E">
        <w:rPr>
          <w:rFonts w:ascii="Times New Roman" w:hAnsi="Times New Roman"/>
          <w:bCs/>
          <w:sz w:val="24"/>
          <w:lang w:val="es-ES_tradnl"/>
        </w:rPr>
        <w:t>o inexactas</w:t>
      </w:r>
      <w:r w:rsidRPr="0059434E">
        <w:rPr>
          <w:rFonts w:ascii="Times New Roman" w:hAnsi="Times New Roman"/>
          <w:bCs/>
          <w:sz w:val="24"/>
          <w:lang w:val="es-ES_tradnl"/>
        </w:rPr>
        <w:t xml:space="preserve"> </w:t>
      </w:r>
      <w:r w:rsidRPr="0059434E">
        <w:rPr>
          <w:rFonts w:ascii="Times New Roman" w:hAnsi="Times New Roman"/>
          <w:sz w:val="24"/>
          <w:lang w:val="es-ES_tradnl"/>
        </w:rPr>
        <w:t xml:space="preserve">podrán pedir </w:t>
      </w:r>
      <w:r w:rsidRPr="0059434E">
        <w:rPr>
          <w:rFonts w:ascii="Times New Roman" w:hAnsi="Times New Roman"/>
          <w:bCs/>
          <w:sz w:val="24"/>
          <w:lang w:val="es-ES_tradnl"/>
        </w:rPr>
        <w:t xml:space="preserve">su rectificación e indemnización y se sancionará a </w:t>
      </w:r>
      <w:r w:rsidRPr="0059434E">
        <w:rPr>
          <w:rFonts w:ascii="Times New Roman" w:hAnsi="Times New Roman"/>
          <w:sz w:val="24"/>
          <w:lang w:val="es-ES_tradnl"/>
        </w:rPr>
        <w:t xml:space="preserve">los </w:t>
      </w:r>
      <w:r w:rsidRPr="0059434E">
        <w:rPr>
          <w:rFonts w:ascii="Times New Roman" w:hAnsi="Times New Roman"/>
          <w:bCs/>
          <w:sz w:val="24"/>
          <w:lang w:val="es-ES_tradnl"/>
        </w:rPr>
        <w:t xml:space="preserve">responsables de </w:t>
      </w:r>
      <w:r w:rsidRPr="0059434E">
        <w:rPr>
          <w:rFonts w:ascii="Times New Roman" w:hAnsi="Times New Roman"/>
          <w:sz w:val="24"/>
          <w:lang w:val="es-ES_tradnl"/>
        </w:rPr>
        <w:t xml:space="preserve">ellas. </w:t>
      </w:r>
    </w:p>
    <w:p w:rsidR="00533238" w:rsidRPr="0059434E" w:rsidRDefault="00604F8E" w:rsidP="00664C2A">
      <w:pPr>
        <w:spacing w:after="0" w:line="240" w:lineRule="auto"/>
        <w:jc w:val="both"/>
        <w:rPr>
          <w:rFonts w:ascii="Times New Roman" w:hAnsi="Times New Roman"/>
          <w:bCs/>
          <w:sz w:val="24"/>
          <w:lang w:val="es-ES_tradnl"/>
        </w:rPr>
      </w:pPr>
      <w:r w:rsidRPr="0059434E">
        <w:rPr>
          <w:rFonts w:ascii="Times New Roman" w:hAnsi="Times New Roman"/>
          <w:bCs/>
          <w:sz w:val="24"/>
          <w:lang w:val="es-ES_tradnl"/>
        </w:rPr>
        <w:t>3.</w:t>
      </w:r>
      <w:r w:rsidR="00533238" w:rsidRPr="0059434E">
        <w:rPr>
          <w:rFonts w:ascii="Times New Roman" w:hAnsi="Times New Roman"/>
          <w:bCs/>
          <w:sz w:val="24"/>
          <w:lang w:val="es-ES_tradnl"/>
        </w:rPr>
        <w:t xml:space="preserve"> Se </w:t>
      </w:r>
      <w:r w:rsidR="00533238" w:rsidRPr="0059434E">
        <w:rPr>
          <w:rFonts w:ascii="Times New Roman" w:hAnsi="Times New Roman"/>
          <w:sz w:val="24"/>
          <w:lang w:val="es-ES_tradnl"/>
        </w:rPr>
        <w:t xml:space="preserve">reconoce </w:t>
      </w:r>
      <w:r w:rsidR="00533238" w:rsidRPr="0059434E">
        <w:rPr>
          <w:rFonts w:ascii="Times New Roman" w:hAnsi="Times New Roman"/>
          <w:bCs/>
          <w:sz w:val="24"/>
          <w:lang w:val="es-ES_tradnl"/>
        </w:rPr>
        <w:t xml:space="preserve">también el derecho de respuesta, de </w:t>
      </w:r>
      <w:r w:rsidR="00533238" w:rsidRPr="0059434E">
        <w:rPr>
          <w:rFonts w:ascii="Times New Roman" w:hAnsi="Times New Roman"/>
          <w:sz w:val="24"/>
          <w:lang w:val="es-ES_tradnl"/>
        </w:rPr>
        <w:t xml:space="preserve">conformidad </w:t>
      </w:r>
      <w:r w:rsidR="00533238" w:rsidRPr="0059434E">
        <w:rPr>
          <w:rFonts w:ascii="Times New Roman" w:hAnsi="Times New Roman"/>
          <w:bCs/>
          <w:sz w:val="24"/>
          <w:lang w:val="es-ES_tradnl"/>
        </w:rPr>
        <w:t xml:space="preserve">con la ley. </w:t>
      </w:r>
    </w:p>
    <w:p w:rsidR="00533238" w:rsidRPr="0059434E" w:rsidRDefault="00533238" w:rsidP="00664C2A">
      <w:pPr>
        <w:spacing w:after="0" w:line="240" w:lineRule="auto"/>
        <w:jc w:val="both"/>
        <w:rPr>
          <w:rFonts w:ascii="Times New Roman" w:hAnsi="Times New Roman"/>
          <w:bCs/>
          <w:sz w:val="24"/>
          <w:lang w:val="es-ES_tradnl"/>
        </w:rPr>
      </w:pPr>
      <w:r w:rsidRPr="0059434E">
        <w:rPr>
          <w:rFonts w:ascii="Times New Roman" w:hAnsi="Times New Roman"/>
          <w:bCs/>
          <w:sz w:val="24"/>
          <w:lang w:val="es-ES_tradnl"/>
        </w:rPr>
        <w:t>4</w:t>
      </w:r>
      <w:r w:rsidR="00604F8E" w:rsidRPr="0059434E">
        <w:rPr>
          <w:rFonts w:ascii="Times New Roman" w:hAnsi="Times New Roman"/>
          <w:bCs/>
          <w:sz w:val="24"/>
          <w:lang w:val="es-ES_tradnl"/>
        </w:rPr>
        <w:t>.</w:t>
      </w:r>
      <w:r w:rsidRPr="0059434E">
        <w:rPr>
          <w:rFonts w:ascii="Times New Roman" w:hAnsi="Times New Roman"/>
          <w:bCs/>
          <w:sz w:val="24"/>
          <w:lang w:val="es-ES_tradnl"/>
        </w:rPr>
        <w:t xml:space="preserve"> Los </w:t>
      </w:r>
      <w:r w:rsidRPr="0059434E">
        <w:rPr>
          <w:rFonts w:ascii="Times New Roman" w:hAnsi="Times New Roman"/>
          <w:sz w:val="24"/>
          <w:lang w:val="es-ES_tradnl"/>
        </w:rPr>
        <w:t xml:space="preserve">medios </w:t>
      </w:r>
      <w:r w:rsidRPr="0059434E">
        <w:rPr>
          <w:rFonts w:ascii="Times New Roman" w:hAnsi="Times New Roman"/>
          <w:bCs/>
          <w:sz w:val="24"/>
          <w:lang w:val="es-ES_tradnl"/>
        </w:rPr>
        <w:t xml:space="preserve">de </w:t>
      </w:r>
      <w:r w:rsidR="00604F8E" w:rsidRPr="0059434E">
        <w:rPr>
          <w:rFonts w:ascii="Times New Roman" w:hAnsi="Times New Roman"/>
          <w:sz w:val="24"/>
          <w:lang w:val="es-ES_tradnl"/>
        </w:rPr>
        <w:t>comunic</w:t>
      </w:r>
      <w:r w:rsidRPr="0059434E">
        <w:rPr>
          <w:rFonts w:ascii="Times New Roman" w:hAnsi="Times New Roman"/>
          <w:sz w:val="24"/>
          <w:lang w:val="es-ES_tradnl"/>
        </w:rPr>
        <w:t xml:space="preserve">ación </w:t>
      </w:r>
      <w:r w:rsidRPr="0059434E">
        <w:rPr>
          <w:rFonts w:ascii="Times New Roman" w:hAnsi="Times New Roman"/>
          <w:bCs/>
          <w:sz w:val="24"/>
          <w:lang w:val="es-ES_tradnl"/>
        </w:rPr>
        <w:t xml:space="preserve">no están obligados a revelar las </w:t>
      </w:r>
      <w:r w:rsidRPr="0059434E">
        <w:rPr>
          <w:rFonts w:ascii="Times New Roman" w:hAnsi="Times New Roman"/>
          <w:sz w:val="24"/>
          <w:lang w:val="es-ES_tradnl"/>
        </w:rPr>
        <w:t xml:space="preserve">fuentes </w:t>
      </w:r>
      <w:r w:rsidRPr="0059434E">
        <w:rPr>
          <w:rFonts w:ascii="Times New Roman" w:hAnsi="Times New Roman"/>
          <w:bCs/>
          <w:sz w:val="24"/>
          <w:lang w:val="es-ES_tradnl"/>
        </w:rPr>
        <w:t xml:space="preserve">de donde provienen </w:t>
      </w:r>
      <w:r w:rsidRPr="0059434E">
        <w:rPr>
          <w:rFonts w:ascii="Times New Roman" w:hAnsi="Times New Roman"/>
          <w:sz w:val="24"/>
          <w:lang w:val="es-ES_tradnl"/>
        </w:rPr>
        <w:t xml:space="preserve">sus </w:t>
      </w:r>
      <w:r w:rsidR="00604F8E" w:rsidRPr="0059434E">
        <w:rPr>
          <w:rFonts w:ascii="Times New Roman" w:hAnsi="Times New Roman"/>
          <w:bCs/>
          <w:sz w:val="24"/>
          <w:lang w:val="es-ES_tradnl"/>
        </w:rPr>
        <w:t>inform</w:t>
      </w:r>
      <w:r w:rsidRPr="0059434E">
        <w:rPr>
          <w:rFonts w:ascii="Times New Roman" w:hAnsi="Times New Roman"/>
          <w:bCs/>
          <w:sz w:val="24"/>
          <w:lang w:val="es-ES_tradnl"/>
        </w:rPr>
        <w:t xml:space="preserve">aciones. No </w:t>
      </w:r>
      <w:r w:rsidR="00604F8E" w:rsidRPr="0059434E">
        <w:rPr>
          <w:rFonts w:ascii="Times New Roman" w:hAnsi="Times New Roman"/>
          <w:sz w:val="24"/>
          <w:lang w:val="es-ES_tradnl"/>
        </w:rPr>
        <w:t>obstante todas las informaci</w:t>
      </w:r>
      <w:r w:rsidRPr="0059434E">
        <w:rPr>
          <w:rFonts w:ascii="Times New Roman" w:hAnsi="Times New Roman"/>
          <w:sz w:val="24"/>
          <w:lang w:val="es-ES_tradnl"/>
        </w:rPr>
        <w:t>o</w:t>
      </w:r>
      <w:r w:rsidR="00604F8E" w:rsidRPr="0059434E">
        <w:rPr>
          <w:rFonts w:ascii="Times New Roman" w:hAnsi="Times New Roman"/>
          <w:sz w:val="24"/>
          <w:lang w:val="es-ES_tradnl"/>
        </w:rPr>
        <w:t>n</w:t>
      </w:r>
      <w:r w:rsidRPr="0059434E">
        <w:rPr>
          <w:rFonts w:ascii="Times New Roman" w:hAnsi="Times New Roman"/>
          <w:sz w:val="24"/>
          <w:lang w:val="es-ES_tradnl"/>
        </w:rPr>
        <w:t xml:space="preserve">es </w:t>
      </w:r>
      <w:r w:rsidRPr="0059434E">
        <w:rPr>
          <w:rFonts w:ascii="Times New Roman" w:hAnsi="Times New Roman"/>
          <w:bCs/>
          <w:sz w:val="24"/>
          <w:lang w:val="es-ES_tradnl"/>
        </w:rPr>
        <w:t xml:space="preserve">y en </w:t>
      </w:r>
      <w:r w:rsidRPr="0059434E">
        <w:rPr>
          <w:rFonts w:ascii="Times New Roman" w:hAnsi="Times New Roman"/>
          <w:sz w:val="24"/>
          <w:lang w:val="es-ES_tradnl"/>
        </w:rPr>
        <w:t xml:space="preserve">especial </w:t>
      </w:r>
      <w:r w:rsidRPr="0059434E">
        <w:rPr>
          <w:rFonts w:ascii="Times New Roman" w:hAnsi="Times New Roman"/>
          <w:bCs/>
          <w:sz w:val="24"/>
          <w:lang w:val="es-ES_tradnl"/>
        </w:rPr>
        <w:t>aqu</w:t>
      </w:r>
      <w:r w:rsidR="00604F8E" w:rsidRPr="0059434E">
        <w:rPr>
          <w:rFonts w:ascii="Times New Roman" w:hAnsi="Times New Roman"/>
          <w:bCs/>
          <w:sz w:val="24"/>
          <w:lang w:val="es-ES_tradnl"/>
        </w:rPr>
        <w:t>ellos</w:t>
      </w:r>
      <w:r w:rsidRPr="0059434E">
        <w:rPr>
          <w:rFonts w:ascii="Times New Roman" w:hAnsi="Times New Roman"/>
          <w:bCs/>
          <w:sz w:val="24"/>
          <w:lang w:val="es-ES_tradnl"/>
        </w:rPr>
        <w:t xml:space="preserve"> que </w:t>
      </w:r>
      <w:r w:rsidRPr="0059434E">
        <w:rPr>
          <w:rFonts w:ascii="Times New Roman" w:hAnsi="Times New Roman"/>
          <w:sz w:val="24"/>
          <w:lang w:val="es-ES_tradnl"/>
        </w:rPr>
        <w:t xml:space="preserve">se </w:t>
      </w:r>
      <w:r w:rsidRPr="0059434E">
        <w:rPr>
          <w:rFonts w:ascii="Times New Roman" w:hAnsi="Times New Roman"/>
          <w:bCs/>
          <w:sz w:val="24"/>
          <w:lang w:val="es-ES_tradnl"/>
        </w:rPr>
        <w:t xml:space="preserve">refieren a la honra de las personas, </w:t>
      </w:r>
      <w:r w:rsidRPr="0059434E">
        <w:rPr>
          <w:rFonts w:ascii="Times New Roman" w:hAnsi="Times New Roman"/>
          <w:sz w:val="24"/>
          <w:lang w:val="es-ES_tradnl"/>
        </w:rPr>
        <w:t xml:space="preserve">deberán probarse por </w:t>
      </w:r>
      <w:r w:rsidRPr="0059434E">
        <w:rPr>
          <w:rFonts w:ascii="Times New Roman" w:hAnsi="Times New Roman"/>
          <w:bCs/>
          <w:sz w:val="24"/>
          <w:lang w:val="es-ES_tradnl"/>
        </w:rPr>
        <w:t xml:space="preserve">quienes las difunden, de </w:t>
      </w:r>
      <w:r w:rsidRPr="0059434E">
        <w:rPr>
          <w:rFonts w:ascii="Times New Roman" w:hAnsi="Times New Roman"/>
          <w:sz w:val="24"/>
          <w:lang w:val="es-ES_tradnl"/>
        </w:rPr>
        <w:t xml:space="preserve">acuerdo </w:t>
      </w:r>
      <w:r w:rsidRPr="0059434E">
        <w:rPr>
          <w:rFonts w:ascii="Times New Roman" w:hAnsi="Times New Roman"/>
          <w:bCs/>
          <w:sz w:val="24"/>
          <w:lang w:val="es-ES_tradnl"/>
        </w:rPr>
        <w:t xml:space="preserve">con la ley. </w:t>
      </w:r>
    </w:p>
    <w:p w:rsidR="00533238" w:rsidRPr="0059434E" w:rsidRDefault="00533238" w:rsidP="00664C2A">
      <w:pPr>
        <w:spacing w:after="0" w:line="240" w:lineRule="auto"/>
        <w:jc w:val="both"/>
        <w:rPr>
          <w:rFonts w:ascii="Times New Roman" w:hAnsi="Times New Roman"/>
          <w:bCs/>
          <w:sz w:val="24"/>
          <w:lang w:val="es-ES_tradnl"/>
        </w:rPr>
      </w:pPr>
      <w:r w:rsidRPr="0059434E">
        <w:rPr>
          <w:rFonts w:ascii="Times New Roman" w:hAnsi="Times New Roman"/>
          <w:bCs/>
          <w:sz w:val="24"/>
          <w:lang w:val="es-ES_tradnl"/>
        </w:rPr>
        <w:t>5</w:t>
      </w:r>
      <w:r w:rsidR="00604F8E" w:rsidRPr="0059434E">
        <w:rPr>
          <w:rFonts w:ascii="Times New Roman" w:hAnsi="Times New Roman"/>
          <w:bCs/>
          <w:sz w:val="24"/>
          <w:lang w:val="es-ES_tradnl"/>
        </w:rPr>
        <w:t>.</w:t>
      </w:r>
      <w:r w:rsidRPr="0059434E">
        <w:rPr>
          <w:rFonts w:ascii="Times New Roman" w:hAnsi="Times New Roman"/>
          <w:bCs/>
          <w:sz w:val="24"/>
          <w:lang w:val="es-ES_tradnl"/>
        </w:rPr>
        <w:t xml:space="preserve"> Las informaciones no </w:t>
      </w:r>
      <w:r w:rsidRPr="0059434E">
        <w:rPr>
          <w:rFonts w:ascii="Times New Roman" w:hAnsi="Times New Roman"/>
          <w:sz w:val="24"/>
          <w:lang w:val="es-ES_tradnl"/>
        </w:rPr>
        <w:t xml:space="preserve">podrán </w:t>
      </w:r>
      <w:r w:rsidRPr="0059434E">
        <w:rPr>
          <w:rFonts w:ascii="Times New Roman" w:hAnsi="Times New Roman"/>
          <w:bCs/>
          <w:sz w:val="24"/>
          <w:lang w:val="es-ES_tradnl"/>
        </w:rPr>
        <w:t xml:space="preserve">obstaculizar </w:t>
      </w:r>
      <w:r w:rsidRPr="0059434E">
        <w:rPr>
          <w:rFonts w:ascii="Times New Roman" w:hAnsi="Times New Roman"/>
          <w:sz w:val="24"/>
          <w:lang w:val="es-ES_tradnl"/>
        </w:rPr>
        <w:t xml:space="preserve">las </w:t>
      </w:r>
      <w:r w:rsidRPr="0059434E">
        <w:rPr>
          <w:rFonts w:ascii="Times New Roman" w:hAnsi="Times New Roman"/>
          <w:bCs/>
          <w:sz w:val="24"/>
          <w:lang w:val="es-ES_tradnl"/>
        </w:rPr>
        <w:t>investigaciones</w:t>
      </w:r>
      <w:r w:rsidR="00604F8E" w:rsidRPr="0059434E">
        <w:rPr>
          <w:rFonts w:ascii="Times New Roman" w:hAnsi="Times New Roman"/>
          <w:bCs/>
          <w:sz w:val="24"/>
          <w:lang w:val="es-ES_tradnl"/>
        </w:rPr>
        <w:t xml:space="preserve"> </w:t>
      </w:r>
      <w:r w:rsidRPr="0059434E">
        <w:rPr>
          <w:rFonts w:ascii="Times New Roman" w:hAnsi="Times New Roman"/>
          <w:bCs/>
          <w:sz w:val="24"/>
          <w:lang w:val="es-ES_tradnl"/>
        </w:rPr>
        <w:t>jud</w:t>
      </w:r>
      <w:r w:rsidR="00604F8E" w:rsidRPr="0059434E">
        <w:rPr>
          <w:rFonts w:ascii="Times New Roman" w:hAnsi="Times New Roman"/>
          <w:bCs/>
          <w:sz w:val="24"/>
          <w:lang w:val="es-ES_tradnl"/>
        </w:rPr>
        <w:t>ici</w:t>
      </w:r>
      <w:r w:rsidRPr="0059434E">
        <w:rPr>
          <w:rFonts w:ascii="Times New Roman" w:hAnsi="Times New Roman"/>
          <w:bCs/>
          <w:sz w:val="24"/>
          <w:lang w:val="es-ES_tradnl"/>
        </w:rPr>
        <w:t xml:space="preserve">ales. </w:t>
      </w:r>
    </w:p>
    <w:p w:rsidR="00533238" w:rsidRPr="0059434E" w:rsidRDefault="00533238" w:rsidP="00664C2A">
      <w:pPr>
        <w:spacing w:after="0" w:line="240" w:lineRule="auto"/>
        <w:jc w:val="both"/>
        <w:rPr>
          <w:rFonts w:ascii="Times New Roman" w:hAnsi="Times New Roman"/>
          <w:bCs/>
          <w:sz w:val="24"/>
          <w:lang w:val="es-ES_tradnl"/>
        </w:rPr>
      </w:pPr>
      <w:r w:rsidRPr="0059434E">
        <w:rPr>
          <w:rFonts w:ascii="Times New Roman" w:hAnsi="Times New Roman"/>
          <w:bCs/>
          <w:sz w:val="24"/>
          <w:lang w:val="es-ES_tradnl"/>
        </w:rPr>
        <w:t>6</w:t>
      </w:r>
      <w:r w:rsidR="00604F8E" w:rsidRPr="0059434E">
        <w:rPr>
          <w:rFonts w:ascii="Times New Roman" w:hAnsi="Times New Roman"/>
          <w:bCs/>
          <w:sz w:val="24"/>
          <w:lang w:val="es-ES_tradnl"/>
        </w:rPr>
        <w:t>.</w:t>
      </w:r>
      <w:r w:rsidRPr="0059434E">
        <w:rPr>
          <w:rFonts w:ascii="Times New Roman" w:hAnsi="Times New Roman"/>
          <w:bCs/>
          <w:sz w:val="24"/>
          <w:lang w:val="es-ES_tradnl"/>
        </w:rPr>
        <w:t xml:space="preserve"> No </w:t>
      </w:r>
      <w:r w:rsidRPr="0059434E">
        <w:rPr>
          <w:rFonts w:ascii="Times New Roman" w:hAnsi="Times New Roman"/>
          <w:sz w:val="24"/>
          <w:lang w:val="es-ES_tradnl"/>
        </w:rPr>
        <w:t xml:space="preserve">podrán transmitirse </w:t>
      </w:r>
      <w:r w:rsidRPr="0059434E">
        <w:rPr>
          <w:rFonts w:ascii="Times New Roman" w:hAnsi="Times New Roman"/>
          <w:bCs/>
          <w:sz w:val="24"/>
          <w:lang w:val="es-ES_tradnl"/>
        </w:rPr>
        <w:t xml:space="preserve">en forma directa actos terroristas. </w:t>
      </w:r>
    </w:p>
    <w:p w:rsidR="00533238" w:rsidRPr="0059434E" w:rsidRDefault="00533238" w:rsidP="00664C2A">
      <w:pPr>
        <w:spacing w:after="0" w:line="240" w:lineRule="auto"/>
        <w:jc w:val="both"/>
        <w:rPr>
          <w:rFonts w:ascii="Times New Roman" w:hAnsi="Times New Roman"/>
          <w:bCs/>
          <w:sz w:val="24"/>
          <w:lang w:val="es-ES_tradnl"/>
        </w:rPr>
      </w:pPr>
      <w:r w:rsidRPr="0059434E">
        <w:rPr>
          <w:rFonts w:ascii="Times New Roman" w:hAnsi="Times New Roman"/>
          <w:bCs/>
          <w:sz w:val="24"/>
          <w:lang w:val="es-ES_tradnl"/>
        </w:rPr>
        <w:t>7</w:t>
      </w:r>
      <w:r w:rsidR="00604F8E" w:rsidRPr="0059434E">
        <w:rPr>
          <w:rFonts w:ascii="Times New Roman" w:hAnsi="Times New Roman"/>
          <w:bCs/>
          <w:sz w:val="24"/>
          <w:lang w:val="es-ES_tradnl"/>
        </w:rPr>
        <w:t>.</w:t>
      </w:r>
      <w:r w:rsidRPr="0059434E">
        <w:rPr>
          <w:rFonts w:ascii="Times New Roman" w:hAnsi="Times New Roman"/>
          <w:bCs/>
          <w:sz w:val="24"/>
          <w:lang w:val="es-ES_tradnl"/>
        </w:rPr>
        <w:t xml:space="preserve"> No podrán </w:t>
      </w:r>
      <w:r w:rsidRPr="0059434E">
        <w:rPr>
          <w:rFonts w:ascii="Times New Roman" w:hAnsi="Times New Roman"/>
          <w:sz w:val="24"/>
          <w:lang w:val="es-ES_tradnl"/>
        </w:rPr>
        <w:t xml:space="preserve">transmitirse mensajes </w:t>
      </w:r>
      <w:r w:rsidRPr="0059434E">
        <w:rPr>
          <w:rFonts w:ascii="Times New Roman" w:hAnsi="Times New Roman"/>
          <w:bCs/>
          <w:sz w:val="24"/>
          <w:lang w:val="es-ES_tradnl"/>
        </w:rPr>
        <w:t xml:space="preserve">que defiendan o alaben la violencia o el delito. </w:t>
      </w:r>
    </w:p>
    <w:p w:rsidR="00533238" w:rsidRPr="0059434E" w:rsidRDefault="00533238" w:rsidP="00664C2A">
      <w:pPr>
        <w:spacing w:after="0" w:line="240" w:lineRule="auto"/>
        <w:jc w:val="both"/>
        <w:rPr>
          <w:rFonts w:ascii="Times New Roman" w:hAnsi="Times New Roman"/>
          <w:bCs/>
          <w:sz w:val="24"/>
          <w:lang w:val="es-ES_tradnl"/>
        </w:rPr>
      </w:pPr>
      <w:r w:rsidRPr="0059434E">
        <w:rPr>
          <w:rFonts w:ascii="Times New Roman" w:hAnsi="Times New Roman"/>
          <w:bCs/>
          <w:sz w:val="24"/>
          <w:lang w:val="es-ES_tradnl"/>
        </w:rPr>
        <w:t>8</w:t>
      </w:r>
      <w:r w:rsidR="00604F8E" w:rsidRPr="0059434E">
        <w:rPr>
          <w:rFonts w:ascii="Times New Roman" w:hAnsi="Times New Roman"/>
          <w:bCs/>
          <w:sz w:val="24"/>
          <w:lang w:val="es-ES_tradnl"/>
        </w:rPr>
        <w:t>.</w:t>
      </w:r>
      <w:r w:rsidRPr="0059434E">
        <w:rPr>
          <w:rFonts w:ascii="Times New Roman" w:hAnsi="Times New Roman"/>
          <w:bCs/>
          <w:sz w:val="24"/>
          <w:lang w:val="es-ES_tradnl"/>
        </w:rPr>
        <w:t xml:space="preserve"> No se podrán </w:t>
      </w:r>
      <w:r w:rsidRPr="0059434E">
        <w:rPr>
          <w:rFonts w:ascii="Times New Roman" w:hAnsi="Times New Roman"/>
          <w:sz w:val="24"/>
          <w:lang w:val="es-ES_tradnl"/>
        </w:rPr>
        <w:t xml:space="preserve">dar </w:t>
      </w:r>
      <w:r w:rsidRPr="0059434E">
        <w:rPr>
          <w:rFonts w:ascii="Times New Roman" w:hAnsi="Times New Roman"/>
          <w:bCs/>
          <w:sz w:val="24"/>
          <w:lang w:val="es-ES_tradnl"/>
        </w:rPr>
        <w:t xml:space="preserve">informaciones referentes a asuntos </w:t>
      </w:r>
      <w:r w:rsidRPr="0059434E">
        <w:rPr>
          <w:rFonts w:ascii="Times New Roman" w:hAnsi="Times New Roman"/>
          <w:sz w:val="24"/>
          <w:lang w:val="es-ES_tradnl"/>
        </w:rPr>
        <w:t xml:space="preserve">estatales </w:t>
      </w:r>
      <w:r w:rsidRPr="0059434E">
        <w:rPr>
          <w:rFonts w:ascii="Times New Roman" w:hAnsi="Times New Roman"/>
          <w:bCs/>
          <w:sz w:val="24"/>
          <w:lang w:val="es-ES_tradnl"/>
        </w:rPr>
        <w:t xml:space="preserve">reservados o </w:t>
      </w:r>
      <w:r w:rsidRPr="0059434E">
        <w:rPr>
          <w:rFonts w:ascii="Times New Roman" w:hAnsi="Times New Roman"/>
          <w:sz w:val="24"/>
          <w:lang w:val="es-ES_tradnl"/>
        </w:rPr>
        <w:t xml:space="preserve">secretos, </w:t>
      </w:r>
      <w:r w:rsidRPr="0059434E">
        <w:rPr>
          <w:rFonts w:ascii="Times New Roman" w:hAnsi="Times New Roman"/>
          <w:bCs/>
          <w:sz w:val="24"/>
          <w:lang w:val="es-ES_tradnl"/>
        </w:rPr>
        <w:t xml:space="preserve">que </w:t>
      </w:r>
      <w:r w:rsidRPr="0059434E">
        <w:rPr>
          <w:rFonts w:ascii="Times New Roman" w:hAnsi="Times New Roman"/>
          <w:sz w:val="24"/>
          <w:lang w:val="es-ES_tradnl"/>
        </w:rPr>
        <w:t xml:space="preserve">pongan en peligro </w:t>
      </w:r>
      <w:r w:rsidRPr="0059434E">
        <w:rPr>
          <w:rFonts w:ascii="Times New Roman" w:hAnsi="Times New Roman"/>
          <w:bCs/>
          <w:sz w:val="24"/>
          <w:lang w:val="es-ES_tradnl"/>
        </w:rPr>
        <w:t xml:space="preserve">la seguridad del </w:t>
      </w:r>
      <w:r w:rsidRPr="0059434E">
        <w:rPr>
          <w:rFonts w:ascii="Times New Roman" w:hAnsi="Times New Roman"/>
          <w:sz w:val="24"/>
          <w:lang w:val="es-ES_tradnl"/>
        </w:rPr>
        <w:t xml:space="preserve">Estado, </w:t>
      </w:r>
      <w:r w:rsidRPr="0059434E">
        <w:rPr>
          <w:rFonts w:ascii="Times New Roman" w:hAnsi="Times New Roman"/>
          <w:bCs/>
          <w:sz w:val="24"/>
          <w:lang w:val="es-ES_tradnl"/>
        </w:rPr>
        <w:t xml:space="preserve">de acuerdo con la ley. </w:t>
      </w:r>
    </w:p>
    <w:p w:rsidR="00533238" w:rsidRPr="0059434E" w:rsidRDefault="00664C2A" w:rsidP="00664C2A">
      <w:pPr>
        <w:spacing w:after="0" w:line="240" w:lineRule="auto"/>
        <w:jc w:val="both"/>
        <w:rPr>
          <w:rFonts w:ascii="Times New Roman" w:hAnsi="Times New Roman"/>
          <w:bCs/>
          <w:sz w:val="24"/>
          <w:lang w:val="es-ES_tradnl"/>
        </w:rPr>
      </w:pPr>
      <w:r w:rsidRPr="0059434E">
        <w:rPr>
          <w:rFonts w:ascii="Times New Roman" w:hAnsi="Times New Roman"/>
          <w:b/>
          <w:bCs/>
          <w:sz w:val="24"/>
          <w:lang w:val="es-ES_tradnl"/>
        </w:rPr>
        <w:t>Artículo</w:t>
      </w:r>
      <w:r w:rsidR="00604F8E" w:rsidRPr="0059434E">
        <w:rPr>
          <w:rFonts w:ascii="Times New Roman" w:hAnsi="Times New Roman"/>
          <w:b/>
          <w:bCs/>
          <w:sz w:val="24"/>
          <w:lang w:val="es-ES_tradnl"/>
        </w:rPr>
        <w:t xml:space="preserve"> 2°. </w:t>
      </w:r>
      <w:r w:rsidR="00533238" w:rsidRPr="0059434E">
        <w:rPr>
          <w:rFonts w:ascii="Times New Roman" w:hAnsi="Times New Roman"/>
          <w:bCs/>
          <w:sz w:val="24"/>
          <w:lang w:val="es-ES_tradnl"/>
        </w:rPr>
        <w:t xml:space="preserve">El Estado tiene </w:t>
      </w:r>
      <w:r w:rsidR="00533238" w:rsidRPr="0059434E">
        <w:rPr>
          <w:rFonts w:ascii="Times New Roman" w:hAnsi="Times New Roman"/>
          <w:sz w:val="24"/>
          <w:lang w:val="es-ES_tradnl"/>
        </w:rPr>
        <w:t xml:space="preserve">la </w:t>
      </w:r>
      <w:r w:rsidR="00533238" w:rsidRPr="0059434E">
        <w:rPr>
          <w:rFonts w:ascii="Times New Roman" w:hAnsi="Times New Roman"/>
          <w:bCs/>
          <w:sz w:val="24"/>
          <w:lang w:val="es-ES_tradnl"/>
        </w:rPr>
        <w:t xml:space="preserve">propiedad exclusiva e imprescriptible del espectro electromagnético, pero podrá </w:t>
      </w:r>
      <w:r w:rsidR="00533238" w:rsidRPr="0059434E">
        <w:rPr>
          <w:rFonts w:ascii="Times New Roman" w:hAnsi="Times New Roman"/>
          <w:sz w:val="24"/>
          <w:lang w:val="es-ES_tradnl"/>
        </w:rPr>
        <w:t xml:space="preserve">permitir </w:t>
      </w:r>
      <w:r w:rsidR="00533238" w:rsidRPr="0059434E">
        <w:rPr>
          <w:rFonts w:ascii="Times New Roman" w:hAnsi="Times New Roman"/>
          <w:bCs/>
          <w:sz w:val="24"/>
          <w:lang w:val="es-ES_tradnl"/>
        </w:rPr>
        <w:t xml:space="preserve">su explotación a </w:t>
      </w:r>
      <w:r w:rsidR="00533238" w:rsidRPr="0059434E">
        <w:rPr>
          <w:rFonts w:ascii="Times New Roman" w:hAnsi="Times New Roman"/>
          <w:sz w:val="24"/>
          <w:lang w:val="es-ES_tradnl"/>
        </w:rPr>
        <w:t xml:space="preserve">los particulares </w:t>
      </w:r>
      <w:r w:rsidR="00533238" w:rsidRPr="0059434E">
        <w:rPr>
          <w:rFonts w:ascii="Times New Roman" w:hAnsi="Times New Roman"/>
          <w:bCs/>
          <w:sz w:val="24"/>
          <w:lang w:val="es-ES_tradnl"/>
        </w:rPr>
        <w:t xml:space="preserve">por medio de concesión, bajo su control y respetando la finalidad de elevar el nivel cultural y la salud de la población, preservar y enaltecer las tradiciones nacionales favorecer la cohesión social y la paz nacional, la </w:t>
      </w:r>
      <w:r w:rsidR="00533238" w:rsidRPr="0059434E">
        <w:rPr>
          <w:rFonts w:ascii="Times New Roman" w:hAnsi="Times New Roman"/>
          <w:sz w:val="24"/>
          <w:lang w:val="es-ES_tradnl"/>
        </w:rPr>
        <w:t xml:space="preserve">democracia </w:t>
      </w:r>
      <w:r w:rsidR="00533238" w:rsidRPr="0059434E">
        <w:rPr>
          <w:rFonts w:ascii="Times New Roman" w:hAnsi="Times New Roman"/>
          <w:bCs/>
          <w:sz w:val="24"/>
          <w:lang w:val="es-ES_tradnl"/>
        </w:rPr>
        <w:t xml:space="preserve">y la </w:t>
      </w:r>
      <w:r w:rsidR="00533238" w:rsidRPr="0059434E">
        <w:rPr>
          <w:rFonts w:ascii="Times New Roman" w:hAnsi="Times New Roman"/>
          <w:sz w:val="24"/>
          <w:lang w:val="es-ES_tradnl"/>
        </w:rPr>
        <w:t xml:space="preserve">cooperación </w:t>
      </w:r>
      <w:r w:rsidR="00533238" w:rsidRPr="0059434E">
        <w:rPr>
          <w:rFonts w:ascii="Times New Roman" w:hAnsi="Times New Roman"/>
          <w:bCs/>
          <w:sz w:val="24"/>
          <w:lang w:val="es-ES_tradnl"/>
        </w:rPr>
        <w:t xml:space="preserve">internacional. </w:t>
      </w:r>
    </w:p>
    <w:p w:rsidR="00533238" w:rsidRPr="0059434E" w:rsidRDefault="00664C2A" w:rsidP="00664C2A">
      <w:pPr>
        <w:spacing w:after="0" w:line="240" w:lineRule="auto"/>
        <w:jc w:val="both"/>
        <w:rPr>
          <w:rFonts w:ascii="Times New Roman" w:hAnsi="Times New Roman"/>
          <w:bCs/>
          <w:sz w:val="24"/>
          <w:lang w:val="es-ES_tradnl"/>
        </w:rPr>
      </w:pPr>
      <w:r w:rsidRPr="0059434E">
        <w:rPr>
          <w:rFonts w:ascii="Times New Roman" w:hAnsi="Times New Roman"/>
          <w:b/>
          <w:bCs/>
          <w:sz w:val="24"/>
          <w:lang w:val="es-ES_tradnl"/>
        </w:rPr>
        <w:t>Artículo</w:t>
      </w:r>
      <w:r w:rsidR="00604F8E" w:rsidRPr="0059434E">
        <w:rPr>
          <w:rFonts w:ascii="Times New Roman" w:hAnsi="Times New Roman"/>
          <w:b/>
          <w:bCs/>
          <w:sz w:val="24"/>
          <w:lang w:val="es-ES_tradnl"/>
        </w:rPr>
        <w:t xml:space="preserve"> 3°. </w:t>
      </w:r>
      <w:r w:rsidR="00533238" w:rsidRPr="0059434E">
        <w:rPr>
          <w:rFonts w:ascii="Times New Roman" w:hAnsi="Times New Roman"/>
          <w:bCs/>
          <w:sz w:val="24"/>
          <w:lang w:val="es-ES_tradnl"/>
        </w:rPr>
        <w:t xml:space="preserve">El legislador expedirá </w:t>
      </w:r>
      <w:r w:rsidR="00533238" w:rsidRPr="0059434E">
        <w:rPr>
          <w:rFonts w:ascii="Times New Roman" w:hAnsi="Times New Roman"/>
          <w:sz w:val="24"/>
          <w:lang w:val="es-ES_tradnl"/>
        </w:rPr>
        <w:t xml:space="preserve">normas </w:t>
      </w:r>
      <w:r w:rsidR="00533238" w:rsidRPr="0059434E">
        <w:rPr>
          <w:rFonts w:ascii="Times New Roman" w:hAnsi="Times New Roman"/>
          <w:bCs/>
          <w:sz w:val="24"/>
          <w:lang w:val="es-ES_tradnl"/>
        </w:rPr>
        <w:t xml:space="preserve">tendientes a </w:t>
      </w:r>
      <w:r w:rsidR="00533238" w:rsidRPr="0059434E">
        <w:rPr>
          <w:rFonts w:ascii="Times New Roman" w:hAnsi="Times New Roman"/>
          <w:sz w:val="24"/>
          <w:lang w:val="es-ES_tradnl"/>
        </w:rPr>
        <w:t xml:space="preserve">garantizar la </w:t>
      </w:r>
      <w:r w:rsidR="00533238" w:rsidRPr="0059434E">
        <w:rPr>
          <w:rFonts w:ascii="Times New Roman" w:hAnsi="Times New Roman"/>
          <w:bCs/>
          <w:sz w:val="24"/>
          <w:lang w:val="es-ES_tradnl"/>
        </w:rPr>
        <w:t xml:space="preserve">libre competencia de </w:t>
      </w:r>
      <w:r w:rsidR="00533238" w:rsidRPr="0059434E">
        <w:rPr>
          <w:rFonts w:ascii="Times New Roman" w:hAnsi="Times New Roman"/>
          <w:sz w:val="24"/>
          <w:lang w:val="es-ES_tradnl"/>
        </w:rPr>
        <w:t xml:space="preserve">los </w:t>
      </w:r>
      <w:r w:rsidR="00533238" w:rsidRPr="0059434E">
        <w:rPr>
          <w:rFonts w:ascii="Times New Roman" w:hAnsi="Times New Roman"/>
          <w:bCs/>
          <w:sz w:val="24"/>
          <w:lang w:val="es-ES_tradnl"/>
        </w:rPr>
        <w:t>medios de comu</w:t>
      </w:r>
      <w:r w:rsidR="00604F8E" w:rsidRPr="0059434E">
        <w:rPr>
          <w:rFonts w:ascii="Times New Roman" w:hAnsi="Times New Roman"/>
          <w:bCs/>
          <w:sz w:val="24"/>
          <w:lang w:val="es-ES_tradnl"/>
        </w:rPr>
        <w:t>nicación, en los cuales se prohí</w:t>
      </w:r>
      <w:r w:rsidR="00533238" w:rsidRPr="0059434E">
        <w:rPr>
          <w:rFonts w:ascii="Times New Roman" w:hAnsi="Times New Roman"/>
          <w:bCs/>
          <w:sz w:val="24"/>
          <w:lang w:val="es-ES_tradnl"/>
        </w:rPr>
        <w:t xml:space="preserve">ben </w:t>
      </w:r>
      <w:r w:rsidR="00533238" w:rsidRPr="0059434E">
        <w:rPr>
          <w:rFonts w:ascii="Times New Roman" w:hAnsi="Times New Roman"/>
          <w:sz w:val="24"/>
          <w:lang w:val="es-ES_tradnl"/>
        </w:rPr>
        <w:t xml:space="preserve">los </w:t>
      </w:r>
      <w:r w:rsidR="00533238" w:rsidRPr="0059434E">
        <w:rPr>
          <w:rFonts w:ascii="Times New Roman" w:hAnsi="Times New Roman"/>
          <w:bCs/>
          <w:sz w:val="24"/>
          <w:lang w:val="es-ES_tradnl"/>
        </w:rPr>
        <w:t xml:space="preserve">monopolios. </w:t>
      </w:r>
    </w:p>
    <w:p w:rsidR="00533238" w:rsidRPr="0059434E" w:rsidRDefault="00664C2A" w:rsidP="00664C2A">
      <w:pPr>
        <w:spacing w:after="0" w:line="240" w:lineRule="auto"/>
        <w:jc w:val="both"/>
        <w:rPr>
          <w:rFonts w:ascii="Times New Roman" w:hAnsi="Times New Roman"/>
          <w:bCs/>
          <w:sz w:val="24"/>
          <w:lang w:val="es-ES_tradnl"/>
        </w:rPr>
      </w:pPr>
      <w:r w:rsidRPr="0059434E">
        <w:rPr>
          <w:rFonts w:ascii="Times New Roman" w:hAnsi="Times New Roman"/>
          <w:b/>
          <w:bCs/>
          <w:sz w:val="24"/>
          <w:lang w:val="es-ES_tradnl"/>
        </w:rPr>
        <w:t>Artículo</w:t>
      </w:r>
      <w:r w:rsidR="00604F8E" w:rsidRPr="0059434E">
        <w:rPr>
          <w:rFonts w:ascii="Times New Roman" w:hAnsi="Times New Roman"/>
          <w:b/>
          <w:bCs/>
          <w:sz w:val="24"/>
          <w:lang w:val="es-ES_tradnl"/>
        </w:rPr>
        <w:t xml:space="preserve"> 4°. </w:t>
      </w:r>
      <w:r w:rsidR="00533238" w:rsidRPr="0059434E">
        <w:rPr>
          <w:rFonts w:ascii="Times New Roman" w:hAnsi="Times New Roman"/>
          <w:bCs/>
          <w:sz w:val="24"/>
          <w:lang w:val="es-ES_tradnl"/>
        </w:rPr>
        <w:t xml:space="preserve">Ninguna empresa </w:t>
      </w:r>
      <w:r w:rsidR="00604F8E" w:rsidRPr="0059434E">
        <w:rPr>
          <w:rFonts w:ascii="Times New Roman" w:hAnsi="Times New Roman"/>
          <w:sz w:val="24"/>
          <w:lang w:val="es-ES_tradnl"/>
        </w:rPr>
        <w:t>periodí</w:t>
      </w:r>
      <w:r w:rsidR="00533238" w:rsidRPr="0059434E">
        <w:rPr>
          <w:rFonts w:ascii="Times New Roman" w:hAnsi="Times New Roman"/>
          <w:sz w:val="24"/>
          <w:lang w:val="es-ES_tradnl"/>
        </w:rPr>
        <w:t xml:space="preserve">stica </w:t>
      </w:r>
      <w:r w:rsidR="00533238" w:rsidRPr="0059434E">
        <w:rPr>
          <w:rFonts w:ascii="Times New Roman" w:hAnsi="Times New Roman"/>
          <w:bCs/>
          <w:sz w:val="24"/>
          <w:lang w:val="es-ES_tradnl"/>
        </w:rPr>
        <w:t xml:space="preserve">de radiodifusión </w:t>
      </w:r>
      <w:r w:rsidR="00533238" w:rsidRPr="0059434E">
        <w:rPr>
          <w:rFonts w:ascii="Times New Roman" w:hAnsi="Times New Roman"/>
          <w:sz w:val="24"/>
          <w:lang w:val="es-ES_tradnl"/>
        </w:rPr>
        <w:t xml:space="preserve">sonora o </w:t>
      </w:r>
      <w:r w:rsidR="00533238" w:rsidRPr="0059434E">
        <w:rPr>
          <w:rFonts w:ascii="Times New Roman" w:hAnsi="Times New Roman"/>
          <w:bCs/>
          <w:sz w:val="24"/>
          <w:lang w:val="es-ES_tradnl"/>
        </w:rPr>
        <w:t xml:space="preserve">de televisión, </w:t>
      </w:r>
      <w:r w:rsidR="00533238" w:rsidRPr="0059434E">
        <w:rPr>
          <w:rFonts w:ascii="Times New Roman" w:hAnsi="Times New Roman"/>
          <w:sz w:val="24"/>
          <w:lang w:val="es-ES_tradnl"/>
        </w:rPr>
        <w:t xml:space="preserve">podrá </w:t>
      </w:r>
      <w:r w:rsidR="00533238" w:rsidRPr="0059434E">
        <w:rPr>
          <w:rFonts w:ascii="Times New Roman" w:hAnsi="Times New Roman"/>
          <w:bCs/>
          <w:sz w:val="24"/>
          <w:lang w:val="es-ES_tradnl"/>
        </w:rPr>
        <w:t xml:space="preserve">tener </w:t>
      </w:r>
      <w:r w:rsidR="00533238" w:rsidRPr="0059434E">
        <w:rPr>
          <w:rFonts w:ascii="Times New Roman" w:hAnsi="Times New Roman"/>
          <w:sz w:val="24"/>
          <w:lang w:val="es-ES_tradnl"/>
        </w:rPr>
        <w:t xml:space="preserve">participación </w:t>
      </w:r>
      <w:r w:rsidR="00533238" w:rsidRPr="0059434E">
        <w:rPr>
          <w:rFonts w:ascii="Times New Roman" w:hAnsi="Times New Roman"/>
          <w:bCs/>
          <w:sz w:val="24"/>
          <w:lang w:val="es-ES_tradnl"/>
        </w:rPr>
        <w:t xml:space="preserve">extranjera, </w:t>
      </w:r>
      <w:r w:rsidR="00533238" w:rsidRPr="0059434E">
        <w:rPr>
          <w:rFonts w:ascii="Times New Roman" w:hAnsi="Times New Roman"/>
          <w:sz w:val="24"/>
          <w:lang w:val="es-ES_tradnl"/>
        </w:rPr>
        <w:t xml:space="preserve">recibir </w:t>
      </w:r>
      <w:r w:rsidR="00533238" w:rsidRPr="0059434E">
        <w:rPr>
          <w:rFonts w:ascii="Times New Roman" w:hAnsi="Times New Roman"/>
          <w:bCs/>
          <w:sz w:val="24"/>
          <w:lang w:val="es-ES_tradnl"/>
        </w:rPr>
        <w:t>subvención de Gobierno o de compañ</w:t>
      </w:r>
      <w:r w:rsidR="00604F8E" w:rsidRPr="0059434E">
        <w:rPr>
          <w:rFonts w:ascii="Times New Roman" w:hAnsi="Times New Roman"/>
          <w:bCs/>
          <w:sz w:val="24"/>
          <w:lang w:val="es-ES_tradnl"/>
        </w:rPr>
        <w:t>í</w:t>
      </w:r>
      <w:r w:rsidR="00533238" w:rsidRPr="0059434E">
        <w:rPr>
          <w:rFonts w:ascii="Times New Roman" w:hAnsi="Times New Roman"/>
          <w:bCs/>
          <w:sz w:val="24"/>
          <w:lang w:val="es-ES_tradnl"/>
        </w:rPr>
        <w:t xml:space="preserve">as extranjeras, salvo lo que se disponga en </w:t>
      </w:r>
      <w:r w:rsidR="00533238" w:rsidRPr="0059434E">
        <w:rPr>
          <w:rFonts w:ascii="Times New Roman" w:hAnsi="Times New Roman"/>
          <w:sz w:val="24"/>
          <w:lang w:val="es-ES_tradnl"/>
        </w:rPr>
        <w:t xml:space="preserve">tratados </w:t>
      </w:r>
      <w:r w:rsidR="00533238" w:rsidRPr="0059434E">
        <w:rPr>
          <w:rFonts w:ascii="Times New Roman" w:hAnsi="Times New Roman"/>
          <w:bCs/>
          <w:sz w:val="24"/>
          <w:lang w:val="es-ES_tradnl"/>
        </w:rPr>
        <w:t xml:space="preserve">internacionales. </w:t>
      </w:r>
    </w:p>
    <w:p w:rsidR="00533238" w:rsidRPr="0059434E" w:rsidRDefault="00664C2A" w:rsidP="00664C2A">
      <w:pPr>
        <w:spacing w:after="0" w:line="240" w:lineRule="auto"/>
        <w:jc w:val="both"/>
        <w:rPr>
          <w:rFonts w:ascii="Times New Roman" w:hAnsi="Times New Roman"/>
          <w:sz w:val="24"/>
          <w:lang w:val="es-ES_tradnl"/>
        </w:rPr>
      </w:pPr>
      <w:r w:rsidRPr="0059434E">
        <w:rPr>
          <w:rFonts w:ascii="Times New Roman" w:hAnsi="Times New Roman"/>
          <w:b/>
          <w:bCs/>
          <w:sz w:val="24"/>
          <w:lang w:val="es-ES_tradnl"/>
        </w:rPr>
        <w:t>Artículo</w:t>
      </w:r>
      <w:r w:rsidR="00604F8E" w:rsidRPr="0059434E">
        <w:rPr>
          <w:rFonts w:ascii="Times New Roman" w:hAnsi="Times New Roman"/>
          <w:b/>
          <w:bCs/>
          <w:sz w:val="24"/>
          <w:lang w:val="es-ES_tradnl"/>
        </w:rPr>
        <w:t xml:space="preserve"> 5°. </w:t>
      </w:r>
      <w:r w:rsidR="00533238" w:rsidRPr="0059434E">
        <w:rPr>
          <w:rFonts w:ascii="Times New Roman" w:hAnsi="Times New Roman"/>
          <w:bCs/>
          <w:sz w:val="24"/>
          <w:lang w:val="es-ES_tradnl"/>
        </w:rPr>
        <w:t xml:space="preserve">La ley garantizará el derecho a </w:t>
      </w:r>
      <w:r w:rsidR="00533238" w:rsidRPr="0059434E">
        <w:rPr>
          <w:rFonts w:ascii="Times New Roman" w:hAnsi="Times New Roman"/>
          <w:sz w:val="24"/>
          <w:lang w:val="es-ES_tradnl"/>
        </w:rPr>
        <w:t xml:space="preserve">la </w:t>
      </w:r>
      <w:r w:rsidR="00533238" w:rsidRPr="0059434E">
        <w:rPr>
          <w:rFonts w:ascii="Times New Roman" w:hAnsi="Times New Roman"/>
          <w:bCs/>
          <w:sz w:val="24"/>
          <w:lang w:val="es-ES_tradnl"/>
        </w:rPr>
        <w:t xml:space="preserve">comunicación de la sociedad en todos los medios de comunicación del </w:t>
      </w:r>
      <w:r w:rsidR="00533238" w:rsidRPr="0059434E">
        <w:rPr>
          <w:rFonts w:ascii="Times New Roman" w:hAnsi="Times New Roman"/>
          <w:sz w:val="24"/>
          <w:lang w:val="es-ES_tradnl"/>
        </w:rPr>
        <w:t xml:space="preserve">Estado, </w:t>
      </w:r>
      <w:r w:rsidR="00533238" w:rsidRPr="0059434E">
        <w:rPr>
          <w:rFonts w:ascii="Times New Roman" w:hAnsi="Times New Roman"/>
          <w:bCs/>
          <w:sz w:val="24"/>
          <w:lang w:val="es-ES_tradnl"/>
        </w:rPr>
        <w:t xml:space="preserve">ya sean manejados </w:t>
      </w:r>
      <w:r w:rsidR="00533238" w:rsidRPr="0059434E">
        <w:rPr>
          <w:rFonts w:ascii="Times New Roman" w:hAnsi="Times New Roman"/>
          <w:sz w:val="24"/>
          <w:lang w:val="es-ES_tradnl"/>
        </w:rPr>
        <w:t xml:space="preserve">por </w:t>
      </w:r>
      <w:r w:rsidR="00533238" w:rsidRPr="0059434E">
        <w:rPr>
          <w:rFonts w:ascii="Times New Roman" w:hAnsi="Times New Roman"/>
          <w:bCs/>
          <w:sz w:val="24"/>
          <w:lang w:val="es-ES_tradnl"/>
        </w:rPr>
        <w:t>él directamente</w:t>
      </w:r>
      <w:r w:rsidR="00604F8E" w:rsidRPr="0059434E">
        <w:rPr>
          <w:rFonts w:ascii="Times New Roman" w:hAnsi="Times New Roman"/>
          <w:bCs/>
          <w:sz w:val="24"/>
          <w:lang w:val="es-ES_tradnl"/>
        </w:rPr>
        <w:t xml:space="preserve"> </w:t>
      </w:r>
      <w:r w:rsidR="00533238" w:rsidRPr="0059434E">
        <w:rPr>
          <w:rFonts w:ascii="Times New Roman" w:hAnsi="Times New Roman"/>
          <w:bCs/>
          <w:sz w:val="24"/>
          <w:lang w:val="es-ES_tradnl"/>
        </w:rPr>
        <w:t xml:space="preserve">o mediante concesión. </w:t>
      </w:r>
    </w:p>
    <w:p w:rsidR="00533238" w:rsidRPr="0059434E" w:rsidRDefault="00664C2A" w:rsidP="00664C2A">
      <w:pPr>
        <w:spacing w:after="0" w:line="240" w:lineRule="auto"/>
        <w:jc w:val="both"/>
        <w:rPr>
          <w:rFonts w:ascii="Times New Roman" w:hAnsi="Times New Roman"/>
          <w:bCs/>
          <w:sz w:val="24"/>
          <w:lang w:val="es-ES_tradnl"/>
        </w:rPr>
      </w:pPr>
      <w:r w:rsidRPr="0059434E">
        <w:rPr>
          <w:rFonts w:ascii="Times New Roman" w:hAnsi="Times New Roman"/>
          <w:b/>
          <w:bCs/>
          <w:sz w:val="24"/>
          <w:lang w:val="es-ES_tradnl"/>
        </w:rPr>
        <w:t>Artículo</w:t>
      </w:r>
      <w:r w:rsidR="00604F8E" w:rsidRPr="0059434E">
        <w:rPr>
          <w:rFonts w:ascii="Times New Roman" w:hAnsi="Times New Roman"/>
          <w:b/>
          <w:bCs/>
          <w:sz w:val="24"/>
          <w:lang w:val="es-ES_tradnl"/>
        </w:rPr>
        <w:t xml:space="preserve"> 6°. </w:t>
      </w:r>
      <w:r w:rsidR="00533238" w:rsidRPr="0059434E">
        <w:rPr>
          <w:rFonts w:ascii="Times New Roman" w:hAnsi="Times New Roman"/>
          <w:bCs/>
          <w:sz w:val="24"/>
          <w:lang w:val="es-ES_tradnl"/>
        </w:rPr>
        <w:t xml:space="preserve">La </w:t>
      </w:r>
      <w:r w:rsidR="00533238" w:rsidRPr="0059434E">
        <w:rPr>
          <w:rFonts w:ascii="Times New Roman" w:hAnsi="Times New Roman"/>
          <w:sz w:val="24"/>
          <w:lang w:val="es-ES_tradnl"/>
        </w:rPr>
        <w:t xml:space="preserve">radiodifusión </w:t>
      </w:r>
      <w:r w:rsidR="00533238" w:rsidRPr="0059434E">
        <w:rPr>
          <w:rFonts w:ascii="Times New Roman" w:hAnsi="Times New Roman"/>
          <w:bCs/>
          <w:sz w:val="24"/>
          <w:lang w:val="es-ES_tradnl"/>
        </w:rPr>
        <w:t xml:space="preserve">sonora y la televisión no podrán ser </w:t>
      </w:r>
      <w:r w:rsidR="0027510A">
        <w:rPr>
          <w:rFonts w:ascii="Times New Roman" w:hAnsi="Times New Roman"/>
          <w:sz w:val="24"/>
          <w:lang w:val="es-ES_tradnl"/>
        </w:rPr>
        <w:t>utilizada</w:t>
      </w:r>
      <w:r w:rsidR="00533238" w:rsidRPr="0059434E">
        <w:rPr>
          <w:rFonts w:ascii="Times New Roman" w:hAnsi="Times New Roman"/>
          <w:sz w:val="24"/>
          <w:lang w:val="es-ES_tradnl"/>
        </w:rPr>
        <w:t xml:space="preserve">s </w:t>
      </w:r>
      <w:r w:rsidR="00533238" w:rsidRPr="0059434E">
        <w:rPr>
          <w:rFonts w:ascii="Times New Roman" w:hAnsi="Times New Roman"/>
          <w:bCs/>
          <w:sz w:val="24"/>
          <w:lang w:val="es-ES_tradnl"/>
        </w:rPr>
        <w:t xml:space="preserve">como </w:t>
      </w:r>
      <w:r w:rsidR="00533238" w:rsidRPr="0059434E">
        <w:rPr>
          <w:rFonts w:ascii="Times New Roman" w:hAnsi="Times New Roman"/>
          <w:sz w:val="24"/>
          <w:lang w:val="es-ES_tradnl"/>
        </w:rPr>
        <w:t xml:space="preserve">criterio partidista o al servicio </w:t>
      </w:r>
      <w:r w:rsidR="00533238" w:rsidRPr="0059434E">
        <w:rPr>
          <w:rFonts w:ascii="Times New Roman" w:hAnsi="Times New Roman"/>
          <w:bCs/>
          <w:sz w:val="24"/>
          <w:lang w:val="es-ES_tradnl"/>
        </w:rPr>
        <w:t xml:space="preserve">de movimientos, partidos o </w:t>
      </w:r>
      <w:r w:rsidR="00533238" w:rsidRPr="0059434E">
        <w:rPr>
          <w:rFonts w:ascii="Times New Roman" w:hAnsi="Times New Roman"/>
          <w:sz w:val="24"/>
          <w:lang w:val="es-ES_tradnl"/>
        </w:rPr>
        <w:t xml:space="preserve">dirigentes </w:t>
      </w:r>
      <w:r w:rsidR="00533238" w:rsidRPr="0059434E">
        <w:rPr>
          <w:rFonts w:ascii="Times New Roman" w:hAnsi="Times New Roman"/>
          <w:bCs/>
          <w:sz w:val="24"/>
          <w:lang w:val="es-ES_tradnl"/>
        </w:rPr>
        <w:t>pol</w:t>
      </w:r>
      <w:r w:rsidR="00604F8E" w:rsidRPr="0059434E">
        <w:rPr>
          <w:rFonts w:ascii="Times New Roman" w:hAnsi="Times New Roman"/>
          <w:bCs/>
          <w:sz w:val="24"/>
          <w:lang w:val="es-ES_tradnl"/>
        </w:rPr>
        <w:t>íticos</w:t>
      </w:r>
      <w:r w:rsidR="00533238" w:rsidRPr="0059434E">
        <w:rPr>
          <w:rFonts w:ascii="Times New Roman" w:hAnsi="Times New Roman"/>
          <w:bCs/>
          <w:sz w:val="24"/>
          <w:lang w:val="es-ES_tradnl"/>
        </w:rPr>
        <w:t xml:space="preserve">. No obstante, dichos movimientos o </w:t>
      </w:r>
      <w:r w:rsidR="00533238" w:rsidRPr="0059434E">
        <w:rPr>
          <w:rFonts w:ascii="Times New Roman" w:hAnsi="Times New Roman"/>
          <w:sz w:val="24"/>
          <w:lang w:val="es-ES_tradnl"/>
        </w:rPr>
        <w:t xml:space="preserve">partidos </w:t>
      </w:r>
      <w:r w:rsidR="00533238" w:rsidRPr="0059434E">
        <w:rPr>
          <w:rFonts w:ascii="Times New Roman" w:hAnsi="Times New Roman"/>
          <w:bCs/>
          <w:sz w:val="24"/>
          <w:lang w:val="es-ES_tradnl"/>
        </w:rPr>
        <w:t xml:space="preserve">tendrán </w:t>
      </w:r>
      <w:r w:rsidR="00533238" w:rsidRPr="0059434E">
        <w:rPr>
          <w:rFonts w:ascii="Times New Roman" w:hAnsi="Times New Roman"/>
          <w:sz w:val="24"/>
          <w:lang w:val="es-ES_tradnl"/>
        </w:rPr>
        <w:t xml:space="preserve">acceso a </w:t>
      </w:r>
      <w:r w:rsidR="00533238" w:rsidRPr="0059434E">
        <w:rPr>
          <w:rFonts w:ascii="Times New Roman" w:hAnsi="Times New Roman"/>
          <w:bCs/>
          <w:sz w:val="24"/>
          <w:lang w:val="es-ES_tradnl"/>
        </w:rPr>
        <w:t xml:space="preserve">estos medios de conformidad con lo dispuesto por esta Constitución y la ley. </w:t>
      </w:r>
    </w:p>
    <w:p w:rsidR="00533238" w:rsidRPr="0059434E" w:rsidRDefault="00664C2A" w:rsidP="00664C2A">
      <w:pPr>
        <w:spacing w:after="0" w:line="240" w:lineRule="auto"/>
        <w:jc w:val="both"/>
        <w:rPr>
          <w:rFonts w:ascii="Times New Roman" w:hAnsi="Times New Roman"/>
          <w:bCs/>
          <w:sz w:val="24"/>
          <w:lang w:val="es-ES_tradnl"/>
        </w:rPr>
      </w:pPr>
      <w:r w:rsidRPr="0059434E">
        <w:rPr>
          <w:rFonts w:ascii="Times New Roman" w:hAnsi="Times New Roman"/>
          <w:b/>
          <w:bCs/>
          <w:sz w:val="24"/>
          <w:lang w:val="es-ES_tradnl"/>
        </w:rPr>
        <w:t>Artículo</w:t>
      </w:r>
      <w:r w:rsidR="00604F8E" w:rsidRPr="0059434E">
        <w:rPr>
          <w:rFonts w:ascii="Times New Roman" w:hAnsi="Times New Roman"/>
          <w:b/>
          <w:bCs/>
          <w:sz w:val="24"/>
          <w:lang w:val="es-ES_tradnl"/>
        </w:rPr>
        <w:t xml:space="preserve"> 7°. </w:t>
      </w:r>
      <w:r w:rsidR="00533238" w:rsidRPr="0059434E">
        <w:rPr>
          <w:rFonts w:ascii="Times New Roman" w:hAnsi="Times New Roman"/>
          <w:bCs/>
          <w:sz w:val="24"/>
          <w:lang w:val="es-ES_tradnl"/>
        </w:rPr>
        <w:t xml:space="preserve">El </w:t>
      </w:r>
      <w:r w:rsidR="00533238" w:rsidRPr="0059434E">
        <w:rPr>
          <w:rFonts w:ascii="Times New Roman" w:hAnsi="Times New Roman"/>
          <w:sz w:val="24"/>
          <w:lang w:val="es-ES_tradnl"/>
        </w:rPr>
        <w:t xml:space="preserve">Estado </w:t>
      </w:r>
      <w:r w:rsidR="00533238" w:rsidRPr="0059434E">
        <w:rPr>
          <w:rFonts w:ascii="Times New Roman" w:hAnsi="Times New Roman"/>
          <w:bCs/>
          <w:sz w:val="24"/>
          <w:lang w:val="es-ES_tradnl"/>
        </w:rPr>
        <w:t xml:space="preserve">prestará el servicio público de radio y televisión a </w:t>
      </w:r>
      <w:r w:rsidR="00533238" w:rsidRPr="0059434E">
        <w:rPr>
          <w:rFonts w:ascii="Times New Roman" w:hAnsi="Times New Roman"/>
          <w:sz w:val="24"/>
          <w:lang w:val="es-ES_tradnl"/>
        </w:rPr>
        <w:t xml:space="preserve">través </w:t>
      </w:r>
      <w:r w:rsidR="00533238" w:rsidRPr="0059434E">
        <w:rPr>
          <w:rFonts w:ascii="Times New Roman" w:hAnsi="Times New Roman"/>
          <w:bCs/>
          <w:sz w:val="24"/>
          <w:lang w:val="es-ES_tradnl"/>
        </w:rPr>
        <w:t xml:space="preserve">del Instituto Nacional de Radio y Televisión </w:t>
      </w:r>
      <w:r w:rsidR="00604F8E" w:rsidRPr="0059434E">
        <w:rPr>
          <w:rFonts w:ascii="Times New Roman" w:hAnsi="Times New Roman"/>
          <w:bCs/>
          <w:sz w:val="24"/>
          <w:lang w:val="es-ES_tradnl"/>
        </w:rPr>
        <w:t>(</w:t>
      </w:r>
      <w:r w:rsidR="00533238" w:rsidRPr="0059434E">
        <w:rPr>
          <w:rFonts w:ascii="Times New Roman" w:hAnsi="Times New Roman"/>
          <w:bCs/>
          <w:sz w:val="24"/>
          <w:lang w:val="es-ES_tradnl"/>
        </w:rPr>
        <w:t>Inravisión</w:t>
      </w:r>
      <w:r w:rsidR="00604F8E" w:rsidRPr="0059434E">
        <w:rPr>
          <w:rFonts w:ascii="Times New Roman" w:hAnsi="Times New Roman"/>
          <w:bCs/>
          <w:sz w:val="24"/>
          <w:lang w:val="es-ES_tradnl"/>
        </w:rPr>
        <w:t>)</w:t>
      </w:r>
      <w:r w:rsidR="00533238" w:rsidRPr="0059434E">
        <w:rPr>
          <w:rFonts w:ascii="Times New Roman" w:hAnsi="Times New Roman"/>
          <w:bCs/>
          <w:sz w:val="24"/>
          <w:lang w:val="es-ES_tradnl"/>
        </w:rPr>
        <w:t xml:space="preserve"> el cual se constituirá como </w:t>
      </w:r>
      <w:r w:rsidR="00533238" w:rsidRPr="0059434E">
        <w:rPr>
          <w:rFonts w:ascii="Times New Roman" w:hAnsi="Times New Roman"/>
          <w:sz w:val="24"/>
          <w:lang w:val="es-ES_tradnl"/>
        </w:rPr>
        <w:t xml:space="preserve">una </w:t>
      </w:r>
      <w:r w:rsidR="00533238" w:rsidRPr="0059434E">
        <w:rPr>
          <w:rFonts w:ascii="Times New Roman" w:hAnsi="Times New Roman"/>
          <w:bCs/>
          <w:sz w:val="24"/>
          <w:lang w:val="es-ES_tradnl"/>
        </w:rPr>
        <w:t xml:space="preserve">empresa industrial y </w:t>
      </w:r>
      <w:r w:rsidR="00533238" w:rsidRPr="0059434E">
        <w:rPr>
          <w:rFonts w:ascii="Times New Roman" w:hAnsi="Times New Roman"/>
          <w:sz w:val="24"/>
          <w:lang w:val="es-ES_tradnl"/>
        </w:rPr>
        <w:t xml:space="preserve">comercial </w:t>
      </w:r>
      <w:r w:rsidR="00533238" w:rsidRPr="0059434E">
        <w:rPr>
          <w:rFonts w:ascii="Times New Roman" w:hAnsi="Times New Roman"/>
          <w:bCs/>
          <w:sz w:val="24"/>
          <w:lang w:val="es-ES_tradnl"/>
        </w:rPr>
        <w:t xml:space="preserve">del Estado, vinculada al </w:t>
      </w:r>
      <w:r w:rsidR="00533238" w:rsidRPr="0059434E">
        <w:rPr>
          <w:rFonts w:ascii="Times New Roman" w:hAnsi="Times New Roman"/>
          <w:sz w:val="24"/>
          <w:lang w:val="es-ES_tradnl"/>
        </w:rPr>
        <w:t>Min</w:t>
      </w:r>
      <w:r w:rsidR="00604F8E" w:rsidRPr="0059434E">
        <w:rPr>
          <w:rFonts w:ascii="Times New Roman" w:hAnsi="Times New Roman"/>
          <w:sz w:val="24"/>
          <w:lang w:val="es-ES_tradnl"/>
        </w:rPr>
        <w:t xml:space="preserve">isterio </w:t>
      </w:r>
      <w:r w:rsidR="00533238" w:rsidRPr="0059434E">
        <w:rPr>
          <w:rFonts w:ascii="Times New Roman" w:hAnsi="Times New Roman"/>
          <w:bCs/>
          <w:sz w:val="24"/>
          <w:lang w:val="es-ES_tradnl"/>
        </w:rPr>
        <w:t xml:space="preserve">de Comunicaciones, </w:t>
      </w:r>
    </w:p>
    <w:p w:rsidR="00533238" w:rsidRPr="0059434E" w:rsidRDefault="00533238" w:rsidP="00664C2A">
      <w:pPr>
        <w:spacing w:after="0" w:line="240" w:lineRule="auto"/>
        <w:jc w:val="both"/>
        <w:rPr>
          <w:rFonts w:ascii="Times New Roman" w:hAnsi="Times New Roman"/>
          <w:bCs/>
          <w:sz w:val="24"/>
          <w:lang w:val="es-ES_tradnl"/>
        </w:rPr>
      </w:pPr>
      <w:r w:rsidRPr="0059434E">
        <w:rPr>
          <w:rFonts w:ascii="Times New Roman" w:hAnsi="Times New Roman"/>
          <w:bCs/>
          <w:sz w:val="24"/>
          <w:lang w:val="es-ES_tradnl"/>
        </w:rPr>
        <w:t xml:space="preserve">Su gerente </w:t>
      </w:r>
      <w:r w:rsidRPr="0059434E">
        <w:rPr>
          <w:rFonts w:ascii="Times New Roman" w:hAnsi="Times New Roman"/>
          <w:sz w:val="24"/>
          <w:lang w:val="es-ES_tradnl"/>
        </w:rPr>
        <w:t xml:space="preserve">será </w:t>
      </w:r>
      <w:r w:rsidRPr="0059434E">
        <w:rPr>
          <w:rFonts w:ascii="Times New Roman" w:hAnsi="Times New Roman"/>
          <w:bCs/>
          <w:sz w:val="24"/>
          <w:lang w:val="es-ES_tradnl"/>
        </w:rPr>
        <w:t xml:space="preserve">de libre nombramiento y </w:t>
      </w:r>
      <w:r w:rsidRPr="0059434E">
        <w:rPr>
          <w:rFonts w:ascii="Times New Roman" w:hAnsi="Times New Roman"/>
          <w:sz w:val="24"/>
          <w:lang w:val="es-ES_tradnl"/>
        </w:rPr>
        <w:t xml:space="preserve">remoción </w:t>
      </w:r>
      <w:r w:rsidRPr="0059434E">
        <w:rPr>
          <w:rFonts w:ascii="Times New Roman" w:hAnsi="Times New Roman"/>
          <w:bCs/>
          <w:sz w:val="24"/>
          <w:lang w:val="es-ES_tradnl"/>
        </w:rPr>
        <w:t xml:space="preserve">del presidente de la República y contará con </w:t>
      </w:r>
      <w:r w:rsidRPr="0059434E">
        <w:rPr>
          <w:rFonts w:ascii="Times New Roman" w:hAnsi="Times New Roman"/>
          <w:sz w:val="24"/>
          <w:lang w:val="es-ES_tradnl"/>
        </w:rPr>
        <w:t xml:space="preserve">una </w:t>
      </w:r>
      <w:r w:rsidRPr="0059434E">
        <w:rPr>
          <w:rFonts w:ascii="Times New Roman" w:hAnsi="Times New Roman"/>
          <w:bCs/>
          <w:sz w:val="24"/>
          <w:lang w:val="es-ES_tradnl"/>
        </w:rPr>
        <w:t xml:space="preserve">junta directiva conformada </w:t>
      </w:r>
      <w:r w:rsidRPr="0059434E">
        <w:rPr>
          <w:rFonts w:ascii="Times New Roman" w:hAnsi="Times New Roman"/>
          <w:sz w:val="24"/>
          <w:lang w:val="es-ES_tradnl"/>
        </w:rPr>
        <w:t xml:space="preserve">por </w:t>
      </w:r>
      <w:r w:rsidRPr="0059434E">
        <w:rPr>
          <w:rFonts w:ascii="Times New Roman" w:hAnsi="Times New Roman"/>
          <w:bCs/>
          <w:sz w:val="24"/>
          <w:lang w:val="es-ES_tradnl"/>
        </w:rPr>
        <w:t xml:space="preserve">siete (7) miembros, a saber: el </w:t>
      </w:r>
      <w:r w:rsidR="00604F8E" w:rsidRPr="0059434E">
        <w:rPr>
          <w:rFonts w:ascii="Times New Roman" w:hAnsi="Times New Roman"/>
          <w:bCs/>
          <w:sz w:val="24"/>
          <w:lang w:val="es-ES_tradnl"/>
        </w:rPr>
        <w:t xml:space="preserve">Ministro </w:t>
      </w:r>
      <w:r w:rsidRPr="0059434E">
        <w:rPr>
          <w:rFonts w:ascii="Times New Roman" w:hAnsi="Times New Roman"/>
          <w:bCs/>
          <w:sz w:val="24"/>
          <w:lang w:val="es-ES_tradnl"/>
        </w:rPr>
        <w:t xml:space="preserve">de </w:t>
      </w:r>
      <w:r w:rsidRPr="0059434E">
        <w:rPr>
          <w:rFonts w:ascii="Times New Roman" w:hAnsi="Times New Roman"/>
          <w:bCs/>
          <w:sz w:val="24"/>
          <w:lang w:val="es-ES_tradnl"/>
        </w:rPr>
        <w:lastRenderedPageBreak/>
        <w:t>Comunicaciones, quien la pres</w:t>
      </w:r>
      <w:r w:rsidR="0027510A">
        <w:rPr>
          <w:rFonts w:ascii="Times New Roman" w:hAnsi="Times New Roman"/>
          <w:bCs/>
          <w:sz w:val="24"/>
          <w:lang w:val="es-ES_tradnl"/>
        </w:rPr>
        <w:t>idirá; el ministro de Educación;</w:t>
      </w:r>
      <w:r w:rsidRPr="0059434E">
        <w:rPr>
          <w:rFonts w:ascii="Times New Roman" w:hAnsi="Times New Roman"/>
          <w:bCs/>
          <w:sz w:val="24"/>
          <w:lang w:val="es-ES_tradnl"/>
        </w:rPr>
        <w:t xml:space="preserve"> cin</w:t>
      </w:r>
      <w:r w:rsidR="0027510A">
        <w:rPr>
          <w:rFonts w:ascii="Times New Roman" w:hAnsi="Times New Roman"/>
          <w:bCs/>
          <w:sz w:val="24"/>
          <w:lang w:val="es-ES_tradnl"/>
        </w:rPr>
        <w:t>co (5) miembros nombrados por el</w:t>
      </w:r>
      <w:r w:rsidRPr="0059434E">
        <w:rPr>
          <w:rFonts w:ascii="Times New Roman" w:hAnsi="Times New Roman"/>
          <w:bCs/>
          <w:sz w:val="24"/>
          <w:lang w:val="es-ES_tradnl"/>
        </w:rPr>
        <w:t xml:space="preserve"> presidente de la República, de dedicación exclusiva, con un </w:t>
      </w:r>
      <w:r w:rsidRPr="0059434E">
        <w:rPr>
          <w:rFonts w:ascii="Times New Roman" w:hAnsi="Times New Roman"/>
          <w:sz w:val="24"/>
          <w:lang w:val="es-ES_tradnl"/>
        </w:rPr>
        <w:t xml:space="preserve">periodo </w:t>
      </w:r>
      <w:r w:rsidRPr="0059434E">
        <w:rPr>
          <w:rFonts w:ascii="Times New Roman" w:hAnsi="Times New Roman"/>
          <w:bCs/>
          <w:sz w:val="24"/>
          <w:lang w:val="es-ES_tradnl"/>
        </w:rPr>
        <w:t xml:space="preserve">mínimo de cuatro (4) años. El gerente tendrá voz pero no voto. </w:t>
      </w:r>
    </w:p>
    <w:p w:rsidR="00533238" w:rsidRPr="0059434E" w:rsidRDefault="00533238" w:rsidP="00664C2A">
      <w:pPr>
        <w:spacing w:after="0" w:line="240" w:lineRule="auto"/>
        <w:jc w:val="both"/>
        <w:rPr>
          <w:rFonts w:ascii="Times New Roman" w:hAnsi="Times New Roman"/>
          <w:bCs/>
          <w:sz w:val="24"/>
          <w:lang w:val="es-ES_tradnl"/>
        </w:rPr>
      </w:pPr>
      <w:r w:rsidRPr="0059434E">
        <w:rPr>
          <w:rFonts w:ascii="Times New Roman" w:hAnsi="Times New Roman"/>
          <w:bCs/>
          <w:sz w:val="24"/>
          <w:lang w:val="es-ES_tradnl"/>
        </w:rPr>
        <w:t xml:space="preserve">El Legislador dictará </w:t>
      </w:r>
      <w:r w:rsidRPr="0059434E">
        <w:rPr>
          <w:rFonts w:ascii="Times New Roman" w:hAnsi="Times New Roman"/>
          <w:sz w:val="24"/>
          <w:lang w:val="es-ES_tradnl"/>
        </w:rPr>
        <w:t xml:space="preserve">una </w:t>
      </w:r>
      <w:r w:rsidRPr="0059434E">
        <w:rPr>
          <w:rFonts w:ascii="Times New Roman" w:hAnsi="Times New Roman"/>
          <w:bCs/>
          <w:sz w:val="24"/>
          <w:lang w:val="es-ES_tradnl"/>
        </w:rPr>
        <w:t xml:space="preserve">ley orgánica que determine la estructura y funciones de la entidad, el régimen de las concesiones y </w:t>
      </w:r>
      <w:r w:rsidRPr="0059434E">
        <w:rPr>
          <w:rFonts w:ascii="Times New Roman" w:hAnsi="Times New Roman"/>
          <w:sz w:val="24"/>
          <w:lang w:val="es-ES_tradnl"/>
        </w:rPr>
        <w:t xml:space="preserve">las </w:t>
      </w:r>
      <w:r w:rsidRPr="0059434E">
        <w:rPr>
          <w:rFonts w:ascii="Times New Roman" w:hAnsi="Times New Roman"/>
          <w:bCs/>
          <w:sz w:val="24"/>
          <w:lang w:val="es-ES_tradnl"/>
        </w:rPr>
        <w:t xml:space="preserve">características que deben tener quienes </w:t>
      </w:r>
      <w:r w:rsidRPr="0059434E">
        <w:rPr>
          <w:rFonts w:ascii="Times New Roman" w:hAnsi="Times New Roman"/>
          <w:sz w:val="24"/>
          <w:lang w:val="es-ES_tradnl"/>
        </w:rPr>
        <w:t xml:space="preserve">las </w:t>
      </w:r>
      <w:r w:rsidRPr="0059434E">
        <w:rPr>
          <w:rFonts w:ascii="Times New Roman" w:hAnsi="Times New Roman"/>
          <w:bCs/>
          <w:sz w:val="24"/>
          <w:lang w:val="es-ES_tradnl"/>
        </w:rPr>
        <w:t xml:space="preserve">soliciten y demás condiciones de este servicio público. </w:t>
      </w:r>
    </w:p>
    <w:p w:rsidR="00604F8E" w:rsidRPr="0059434E" w:rsidRDefault="00533238" w:rsidP="00664C2A">
      <w:pPr>
        <w:spacing w:after="0" w:line="240" w:lineRule="auto"/>
        <w:jc w:val="both"/>
        <w:rPr>
          <w:rFonts w:ascii="Times New Roman" w:hAnsi="Times New Roman"/>
          <w:bCs/>
          <w:sz w:val="24"/>
          <w:lang w:val="es-ES_tradnl"/>
        </w:rPr>
      </w:pPr>
      <w:r w:rsidRPr="0059434E">
        <w:rPr>
          <w:rFonts w:ascii="Times New Roman" w:hAnsi="Times New Roman"/>
          <w:bCs/>
          <w:sz w:val="24"/>
          <w:lang w:val="es-ES_tradnl"/>
        </w:rPr>
        <w:t>Atentamente</w:t>
      </w:r>
      <w:r w:rsidR="00604F8E" w:rsidRPr="0059434E">
        <w:rPr>
          <w:rFonts w:ascii="Times New Roman" w:hAnsi="Times New Roman"/>
          <w:bCs/>
          <w:sz w:val="24"/>
          <w:lang w:val="es-ES_tradnl"/>
        </w:rPr>
        <w:t>,</w:t>
      </w:r>
    </w:p>
    <w:p w:rsidR="00533238" w:rsidRPr="0059434E" w:rsidRDefault="00604F8E" w:rsidP="00604F8E">
      <w:pPr>
        <w:spacing w:after="0" w:line="240" w:lineRule="auto"/>
        <w:jc w:val="right"/>
        <w:rPr>
          <w:rFonts w:ascii="Times New Roman" w:hAnsi="Times New Roman"/>
          <w:i/>
          <w:iCs/>
          <w:sz w:val="24"/>
          <w:lang w:val="es-ES_tradnl"/>
        </w:rPr>
      </w:pPr>
      <w:r w:rsidRPr="0059434E">
        <w:rPr>
          <w:rFonts w:ascii="Times New Roman" w:hAnsi="Times New Roman"/>
          <w:bCs/>
          <w:sz w:val="24"/>
          <w:lang w:val="es-ES_tradnl"/>
        </w:rPr>
        <w:t xml:space="preserve"> </w:t>
      </w:r>
      <w:r w:rsidRPr="0059434E">
        <w:rPr>
          <w:rFonts w:ascii="Times New Roman" w:hAnsi="Times New Roman"/>
          <w:i/>
          <w:iCs/>
          <w:sz w:val="24"/>
          <w:lang w:val="es-ES_tradnl"/>
        </w:rPr>
        <w:t xml:space="preserve">María Teresa Garcés </w:t>
      </w:r>
      <w:proofErr w:type="spellStart"/>
      <w:r w:rsidRPr="0059434E">
        <w:rPr>
          <w:rFonts w:ascii="Times New Roman" w:hAnsi="Times New Roman"/>
          <w:i/>
          <w:iCs/>
          <w:sz w:val="24"/>
          <w:lang w:val="es-ES_tradnl"/>
        </w:rPr>
        <w:t>Lloreda</w:t>
      </w:r>
      <w:proofErr w:type="spellEnd"/>
      <w:r w:rsidRPr="0059434E">
        <w:rPr>
          <w:rFonts w:ascii="Times New Roman" w:hAnsi="Times New Roman"/>
          <w:i/>
          <w:iCs/>
          <w:sz w:val="24"/>
          <w:lang w:val="es-ES_tradnl"/>
        </w:rPr>
        <w:t>.</w:t>
      </w:r>
    </w:p>
    <w:p w:rsidR="00533238" w:rsidRPr="0059434E" w:rsidRDefault="00533238" w:rsidP="00604F8E">
      <w:pPr>
        <w:pStyle w:val="NormalWeb"/>
        <w:spacing w:before="0" w:beforeAutospacing="0" w:after="0" w:afterAutospacing="0"/>
        <w:jc w:val="center"/>
        <w:rPr>
          <w:b/>
          <w:bCs/>
          <w:lang w:val="es-ES_tradnl"/>
        </w:rPr>
      </w:pPr>
      <w:r w:rsidRPr="0059434E">
        <w:rPr>
          <w:b/>
          <w:bCs/>
          <w:lang w:val="es-ES_tradnl"/>
        </w:rPr>
        <w:t>SUSTITUTIVA</w:t>
      </w:r>
      <w:r w:rsidR="0027510A">
        <w:rPr>
          <w:b/>
          <w:bCs/>
          <w:lang w:val="es-ES_tradnl"/>
        </w:rPr>
        <w:t xml:space="preserve"> NÚ</w:t>
      </w:r>
      <w:r w:rsidR="00604F8E" w:rsidRPr="0059434E">
        <w:rPr>
          <w:b/>
          <w:bCs/>
          <w:lang w:val="es-ES_tradnl"/>
        </w:rPr>
        <w:t>M</w:t>
      </w:r>
      <w:r w:rsidR="0027510A">
        <w:rPr>
          <w:b/>
          <w:bCs/>
          <w:lang w:val="es-ES_tradnl"/>
        </w:rPr>
        <w:t>E</w:t>
      </w:r>
      <w:r w:rsidR="00604F8E" w:rsidRPr="0059434E">
        <w:rPr>
          <w:b/>
          <w:bCs/>
          <w:lang w:val="es-ES_tradnl"/>
        </w:rPr>
        <w:t>RO</w:t>
      </w:r>
      <w:r w:rsidRPr="0059434E">
        <w:rPr>
          <w:b/>
          <w:bCs/>
          <w:lang w:val="es-ES_tradnl"/>
        </w:rPr>
        <w:t xml:space="preserve"> 19</w:t>
      </w:r>
      <w:r w:rsidR="0027510A">
        <w:rPr>
          <w:b/>
          <w:bCs/>
          <w:lang w:val="es-ES_tradnl"/>
        </w:rPr>
        <w:t xml:space="preserve"> a</w:t>
      </w:r>
    </w:p>
    <w:p w:rsidR="00533238" w:rsidRPr="0059434E" w:rsidRDefault="00604F8E" w:rsidP="00604F8E">
      <w:pPr>
        <w:pStyle w:val="NormalWeb"/>
        <w:spacing w:before="0" w:beforeAutospacing="0" w:after="0" w:afterAutospacing="0"/>
        <w:jc w:val="center"/>
        <w:rPr>
          <w:b/>
          <w:bCs/>
          <w:lang w:val="es-ES_tradnl"/>
        </w:rPr>
      </w:pPr>
      <w:r w:rsidRPr="0059434E">
        <w:rPr>
          <w:b/>
          <w:bCs/>
          <w:lang w:val="es-ES_tradnl"/>
        </w:rPr>
        <w:t>PROPUESTA</w:t>
      </w:r>
      <w:r w:rsidR="00533238" w:rsidRPr="0059434E">
        <w:rPr>
          <w:b/>
          <w:bCs/>
          <w:lang w:val="es-ES_tradnl"/>
        </w:rPr>
        <w:t>:</w:t>
      </w:r>
    </w:p>
    <w:p w:rsidR="00533238" w:rsidRPr="0059434E" w:rsidRDefault="00604F8E" w:rsidP="00331277">
      <w:pPr>
        <w:pStyle w:val="NormalWeb"/>
        <w:spacing w:before="0" w:beforeAutospacing="0" w:after="0" w:afterAutospacing="0"/>
        <w:jc w:val="both"/>
        <w:rPr>
          <w:lang w:val="es-ES_tradnl"/>
        </w:rPr>
      </w:pPr>
      <w:r w:rsidRPr="0059434E">
        <w:rPr>
          <w:b/>
          <w:bCs/>
          <w:lang w:val="es-ES_tradnl"/>
        </w:rPr>
        <w:t>Artículo</w:t>
      </w:r>
      <w:r w:rsidR="00533238" w:rsidRPr="0059434E">
        <w:rPr>
          <w:b/>
          <w:bCs/>
          <w:lang w:val="es-ES_tradnl"/>
        </w:rPr>
        <w:t xml:space="preserve">... </w:t>
      </w:r>
      <w:r w:rsidR="00533238" w:rsidRPr="0059434E">
        <w:rPr>
          <w:b/>
          <w:i/>
          <w:lang w:val="es-ES_tradnl"/>
        </w:rPr>
        <w:t>D</w:t>
      </w:r>
      <w:r w:rsidRPr="0059434E">
        <w:rPr>
          <w:b/>
          <w:i/>
          <w:lang w:val="es-ES_tradnl"/>
        </w:rPr>
        <w:t xml:space="preserve">eberes </w:t>
      </w:r>
      <w:r w:rsidRPr="0059434E">
        <w:rPr>
          <w:b/>
          <w:bCs/>
          <w:i/>
          <w:lang w:val="es-ES_tradnl"/>
        </w:rPr>
        <w:t xml:space="preserve">de la persona y del </w:t>
      </w:r>
      <w:r w:rsidRPr="0059434E">
        <w:rPr>
          <w:b/>
          <w:i/>
          <w:lang w:val="es-ES_tradnl"/>
        </w:rPr>
        <w:t>ciudadano.</w:t>
      </w:r>
    </w:p>
    <w:p w:rsidR="00533238" w:rsidRPr="0059434E" w:rsidRDefault="00533238" w:rsidP="00331277">
      <w:pPr>
        <w:pStyle w:val="NormalWeb"/>
        <w:spacing w:before="0" w:beforeAutospacing="0" w:after="0" w:afterAutospacing="0"/>
        <w:jc w:val="both"/>
        <w:rPr>
          <w:bCs/>
          <w:lang w:val="es-ES_tradnl"/>
        </w:rPr>
      </w:pPr>
      <w:r w:rsidRPr="0059434E">
        <w:rPr>
          <w:bCs/>
          <w:lang w:val="es-ES_tradnl"/>
        </w:rPr>
        <w:t xml:space="preserve">1. Defender y promover la paz y </w:t>
      </w:r>
      <w:r w:rsidRPr="0059434E">
        <w:rPr>
          <w:lang w:val="es-ES_tradnl"/>
        </w:rPr>
        <w:t xml:space="preserve">los </w:t>
      </w:r>
      <w:r w:rsidRPr="0059434E">
        <w:rPr>
          <w:bCs/>
          <w:lang w:val="es-ES_tradnl"/>
        </w:rPr>
        <w:t xml:space="preserve">derechos humanos y </w:t>
      </w:r>
      <w:r w:rsidR="00604F8E" w:rsidRPr="0059434E">
        <w:rPr>
          <w:lang w:val="es-ES_tradnl"/>
        </w:rPr>
        <w:t>respeta</w:t>
      </w:r>
      <w:r w:rsidR="0027510A">
        <w:rPr>
          <w:lang w:val="es-ES_tradnl"/>
        </w:rPr>
        <w:t>r</w:t>
      </w:r>
      <w:r w:rsidR="00604F8E" w:rsidRPr="0059434E">
        <w:rPr>
          <w:lang w:val="es-ES_tradnl"/>
        </w:rPr>
        <w:t>,</w:t>
      </w:r>
      <w:r w:rsidRPr="0059434E">
        <w:rPr>
          <w:lang w:val="es-ES_tradnl"/>
        </w:rPr>
        <w:t xml:space="preserve"> </w:t>
      </w:r>
      <w:r w:rsidR="00604F8E" w:rsidRPr="0059434E">
        <w:rPr>
          <w:bCs/>
          <w:lang w:val="es-ES_tradnl"/>
        </w:rPr>
        <w:t>los derechos</w:t>
      </w:r>
      <w:r w:rsidRPr="0059434E">
        <w:rPr>
          <w:bCs/>
          <w:lang w:val="es-ES_tradnl"/>
        </w:rPr>
        <w:t xml:space="preserve"> ajenos. </w:t>
      </w:r>
    </w:p>
    <w:p w:rsidR="00533238" w:rsidRPr="0059434E" w:rsidRDefault="00533238" w:rsidP="00331277">
      <w:pPr>
        <w:pStyle w:val="NormalWeb"/>
        <w:spacing w:before="0" w:beforeAutospacing="0" w:after="0" w:afterAutospacing="0"/>
        <w:jc w:val="both"/>
        <w:rPr>
          <w:bCs/>
          <w:lang w:val="es-ES_tradnl"/>
        </w:rPr>
      </w:pPr>
      <w:r w:rsidRPr="0059434E">
        <w:rPr>
          <w:bCs/>
          <w:lang w:val="es-ES_tradnl"/>
        </w:rPr>
        <w:t>2. Respetar a las autoridades democ</w:t>
      </w:r>
      <w:r w:rsidR="00604F8E" w:rsidRPr="0059434E">
        <w:rPr>
          <w:bCs/>
          <w:lang w:val="es-ES_tradnl"/>
        </w:rPr>
        <w:t>r</w:t>
      </w:r>
      <w:r w:rsidRPr="0059434E">
        <w:rPr>
          <w:bCs/>
          <w:lang w:val="es-ES_tradnl"/>
        </w:rPr>
        <w:t>át</w:t>
      </w:r>
      <w:r w:rsidR="00604F8E" w:rsidRPr="0059434E">
        <w:rPr>
          <w:bCs/>
          <w:lang w:val="es-ES_tradnl"/>
        </w:rPr>
        <w:t>i</w:t>
      </w:r>
      <w:r w:rsidRPr="0059434E">
        <w:rPr>
          <w:bCs/>
          <w:lang w:val="es-ES_tradnl"/>
        </w:rPr>
        <w:t>ca</w:t>
      </w:r>
      <w:r w:rsidR="00604F8E" w:rsidRPr="0059434E">
        <w:rPr>
          <w:bCs/>
          <w:lang w:val="es-ES_tradnl"/>
        </w:rPr>
        <w:t>s</w:t>
      </w:r>
      <w:r w:rsidRPr="0059434E">
        <w:rPr>
          <w:bCs/>
          <w:lang w:val="es-ES_tradnl"/>
        </w:rPr>
        <w:t xml:space="preserve">. </w:t>
      </w:r>
    </w:p>
    <w:p w:rsidR="00533238" w:rsidRPr="0059434E" w:rsidRDefault="00533238" w:rsidP="00331277">
      <w:pPr>
        <w:pStyle w:val="NormalWeb"/>
        <w:spacing w:before="0" w:beforeAutospacing="0" w:after="0" w:afterAutospacing="0"/>
        <w:jc w:val="both"/>
        <w:rPr>
          <w:bCs/>
          <w:lang w:val="es-ES_tradnl"/>
        </w:rPr>
      </w:pPr>
      <w:r w:rsidRPr="0059434E">
        <w:rPr>
          <w:bCs/>
          <w:lang w:val="es-ES_tradnl"/>
        </w:rPr>
        <w:t>3</w:t>
      </w:r>
      <w:r w:rsidR="00604F8E" w:rsidRPr="0059434E">
        <w:rPr>
          <w:bCs/>
          <w:lang w:val="es-ES_tradnl"/>
        </w:rPr>
        <w:t>.</w:t>
      </w:r>
      <w:r w:rsidRPr="0059434E">
        <w:rPr>
          <w:bCs/>
          <w:lang w:val="es-ES_tradnl"/>
        </w:rPr>
        <w:t xml:space="preserve"> Defende</w:t>
      </w:r>
      <w:r w:rsidR="00604F8E" w:rsidRPr="0059434E">
        <w:rPr>
          <w:bCs/>
          <w:lang w:val="es-ES_tradnl"/>
        </w:rPr>
        <w:t>r la Nación y sus instituciones,</w:t>
      </w:r>
      <w:r w:rsidRPr="0059434E">
        <w:rPr>
          <w:bCs/>
          <w:lang w:val="es-ES_tradnl"/>
        </w:rPr>
        <w:t xml:space="preserve"> prestar el </w:t>
      </w:r>
      <w:r w:rsidRPr="0059434E">
        <w:rPr>
          <w:lang w:val="es-ES_tradnl"/>
        </w:rPr>
        <w:t xml:space="preserve">servicio </w:t>
      </w:r>
      <w:r w:rsidRPr="0059434E">
        <w:rPr>
          <w:bCs/>
          <w:lang w:val="es-ES_tradnl"/>
        </w:rPr>
        <w:t>militar o social obl</w:t>
      </w:r>
      <w:r w:rsidR="0027510A">
        <w:rPr>
          <w:bCs/>
          <w:lang w:val="es-ES_tradnl"/>
        </w:rPr>
        <w:t>igatorio y proteger el ambiente.</w:t>
      </w:r>
      <w:r w:rsidRPr="0059434E">
        <w:rPr>
          <w:bCs/>
          <w:lang w:val="es-ES_tradnl"/>
        </w:rPr>
        <w:t xml:space="preserve"> </w:t>
      </w:r>
    </w:p>
    <w:p w:rsidR="00533238" w:rsidRPr="0059434E" w:rsidRDefault="00533238" w:rsidP="00331277">
      <w:pPr>
        <w:pStyle w:val="NormalWeb"/>
        <w:spacing w:before="0" w:beforeAutospacing="0" w:after="0" w:afterAutospacing="0"/>
        <w:jc w:val="both"/>
        <w:rPr>
          <w:lang w:val="es-ES_tradnl"/>
        </w:rPr>
      </w:pPr>
      <w:r w:rsidRPr="0059434E">
        <w:rPr>
          <w:bCs/>
          <w:lang w:val="es-ES_tradnl"/>
        </w:rPr>
        <w:t xml:space="preserve">4. </w:t>
      </w:r>
      <w:r w:rsidRPr="0059434E">
        <w:rPr>
          <w:lang w:val="es-ES_tradnl"/>
        </w:rPr>
        <w:t>Contr</w:t>
      </w:r>
      <w:r w:rsidR="00604F8E" w:rsidRPr="0059434E">
        <w:rPr>
          <w:lang w:val="es-ES_tradnl"/>
        </w:rPr>
        <w:t>i</w:t>
      </w:r>
      <w:r w:rsidRPr="0059434E">
        <w:rPr>
          <w:lang w:val="es-ES_tradnl"/>
        </w:rPr>
        <w:t xml:space="preserve">buir </w:t>
      </w:r>
      <w:r w:rsidRPr="0059434E">
        <w:rPr>
          <w:bCs/>
          <w:lang w:val="es-ES_tradnl"/>
        </w:rPr>
        <w:t xml:space="preserve">a la financiación de los </w:t>
      </w:r>
      <w:r w:rsidRPr="0059434E">
        <w:rPr>
          <w:lang w:val="es-ES_tradnl"/>
        </w:rPr>
        <w:t xml:space="preserve">gastos </w:t>
      </w:r>
      <w:r w:rsidRPr="0059434E">
        <w:rPr>
          <w:bCs/>
          <w:lang w:val="es-ES_tradnl"/>
        </w:rPr>
        <w:t xml:space="preserve">del </w:t>
      </w:r>
      <w:r w:rsidR="0027510A">
        <w:rPr>
          <w:lang w:val="es-ES_tradnl"/>
        </w:rPr>
        <w:t>Estado.</w:t>
      </w:r>
      <w:r w:rsidRPr="0059434E">
        <w:rPr>
          <w:lang w:val="es-ES_tradnl"/>
        </w:rPr>
        <w:t xml:space="preserve"> </w:t>
      </w:r>
    </w:p>
    <w:p w:rsidR="00533238" w:rsidRPr="0059434E" w:rsidRDefault="00533238" w:rsidP="00331277">
      <w:pPr>
        <w:pStyle w:val="NormalWeb"/>
        <w:spacing w:before="0" w:beforeAutospacing="0" w:after="0" w:afterAutospacing="0"/>
        <w:jc w:val="both"/>
        <w:rPr>
          <w:bCs/>
          <w:lang w:val="es-ES_tradnl"/>
        </w:rPr>
      </w:pPr>
      <w:r w:rsidRPr="0059434E">
        <w:rPr>
          <w:bCs/>
          <w:lang w:val="es-ES_tradnl"/>
        </w:rPr>
        <w:t xml:space="preserve">5. </w:t>
      </w:r>
      <w:r w:rsidRPr="0059434E">
        <w:rPr>
          <w:lang w:val="es-ES_tradnl"/>
        </w:rPr>
        <w:t xml:space="preserve">Colaborar </w:t>
      </w:r>
      <w:r w:rsidRPr="0059434E">
        <w:rPr>
          <w:bCs/>
          <w:lang w:val="es-ES_tradnl"/>
        </w:rPr>
        <w:t xml:space="preserve">con la administración de justicia. </w:t>
      </w:r>
    </w:p>
    <w:p w:rsidR="00533238" w:rsidRPr="0059434E" w:rsidRDefault="00533238" w:rsidP="00331277">
      <w:pPr>
        <w:pStyle w:val="NormalWeb"/>
        <w:spacing w:before="0" w:beforeAutospacing="0" w:after="0" w:afterAutospacing="0"/>
        <w:jc w:val="both"/>
        <w:rPr>
          <w:bCs/>
          <w:lang w:val="es-ES_tradnl"/>
        </w:rPr>
      </w:pPr>
      <w:r w:rsidRPr="0059434E">
        <w:rPr>
          <w:bCs/>
          <w:lang w:val="es-ES_tradnl"/>
        </w:rPr>
        <w:t>6.</w:t>
      </w:r>
      <w:r w:rsidR="00604F8E" w:rsidRPr="0059434E">
        <w:rPr>
          <w:bCs/>
          <w:lang w:val="es-ES_tradnl"/>
        </w:rPr>
        <w:t xml:space="preserve"> Parti</w:t>
      </w:r>
      <w:r w:rsidRPr="0059434E">
        <w:rPr>
          <w:bCs/>
          <w:lang w:val="es-ES_tradnl"/>
        </w:rPr>
        <w:t xml:space="preserve">cipar en la vida </w:t>
      </w:r>
      <w:r w:rsidRPr="0059434E">
        <w:rPr>
          <w:lang w:val="es-ES_tradnl"/>
        </w:rPr>
        <w:t>pol</w:t>
      </w:r>
      <w:r w:rsidR="00604F8E" w:rsidRPr="0059434E">
        <w:rPr>
          <w:lang w:val="es-ES_tradnl"/>
        </w:rPr>
        <w:t>í</w:t>
      </w:r>
      <w:r w:rsidRPr="0059434E">
        <w:rPr>
          <w:lang w:val="es-ES_tradnl"/>
        </w:rPr>
        <w:t xml:space="preserve">tica </w:t>
      </w:r>
      <w:r w:rsidRPr="0059434E">
        <w:rPr>
          <w:bCs/>
          <w:lang w:val="es-ES_tradnl"/>
        </w:rPr>
        <w:t xml:space="preserve">y civil del país. </w:t>
      </w:r>
    </w:p>
    <w:p w:rsidR="00533238" w:rsidRPr="0059434E" w:rsidRDefault="00533238" w:rsidP="00331277">
      <w:pPr>
        <w:pStyle w:val="NormalWeb"/>
        <w:spacing w:before="0" w:beforeAutospacing="0" w:after="0" w:afterAutospacing="0"/>
        <w:jc w:val="both"/>
        <w:rPr>
          <w:bCs/>
          <w:lang w:val="es-ES_tradnl"/>
        </w:rPr>
      </w:pPr>
      <w:r w:rsidRPr="0059434E">
        <w:rPr>
          <w:bCs/>
          <w:lang w:val="es-ES_tradnl"/>
        </w:rPr>
        <w:t xml:space="preserve">7. Obrar </w:t>
      </w:r>
      <w:r w:rsidRPr="0059434E">
        <w:rPr>
          <w:lang w:val="es-ES_tradnl"/>
        </w:rPr>
        <w:t xml:space="preserve">según </w:t>
      </w:r>
      <w:r w:rsidRPr="0059434E">
        <w:rPr>
          <w:bCs/>
          <w:lang w:val="es-ES_tradnl"/>
        </w:rPr>
        <w:t xml:space="preserve">principios humanitarios y de solidaridad social. </w:t>
      </w:r>
    </w:p>
    <w:p w:rsidR="00604F8E" w:rsidRPr="0059434E" w:rsidRDefault="00604F8E" w:rsidP="00331277">
      <w:pPr>
        <w:pStyle w:val="NormalWeb"/>
        <w:spacing w:before="0" w:beforeAutospacing="0" w:after="0" w:afterAutospacing="0"/>
        <w:jc w:val="both"/>
        <w:rPr>
          <w:bCs/>
          <w:lang w:val="es-ES_tradnl"/>
        </w:rPr>
      </w:pPr>
      <w:r w:rsidRPr="0059434E">
        <w:rPr>
          <w:bCs/>
          <w:lang w:val="es-ES_tradnl"/>
        </w:rPr>
        <w:t>Presentada por</w:t>
      </w:r>
      <w:r w:rsidR="0027510A">
        <w:rPr>
          <w:bCs/>
          <w:lang w:val="es-ES_tradnl"/>
        </w:rPr>
        <w:t>,</w:t>
      </w:r>
    </w:p>
    <w:p w:rsidR="00533238" w:rsidRPr="0059434E" w:rsidRDefault="00533238" w:rsidP="00604F8E">
      <w:pPr>
        <w:pStyle w:val="NormalWeb"/>
        <w:spacing w:before="0" w:beforeAutospacing="0" w:after="0" w:afterAutospacing="0"/>
        <w:jc w:val="right"/>
        <w:rPr>
          <w:i/>
          <w:iCs/>
          <w:lang w:val="es-ES_tradnl"/>
        </w:rPr>
      </w:pPr>
      <w:r w:rsidRPr="0059434E">
        <w:rPr>
          <w:i/>
          <w:iCs/>
          <w:lang w:val="es-ES_tradnl"/>
        </w:rPr>
        <w:t>G</w:t>
      </w:r>
      <w:r w:rsidR="00604F8E" w:rsidRPr="0059434E">
        <w:rPr>
          <w:i/>
          <w:iCs/>
          <w:lang w:val="es-ES_tradnl"/>
        </w:rPr>
        <w:t>uillermo Perry Rubio.</w:t>
      </w:r>
    </w:p>
    <w:p w:rsidR="00533238" w:rsidRPr="0059434E" w:rsidRDefault="00533238" w:rsidP="00604F8E">
      <w:pPr>
        <w:pStyle w:val="NormalWeb"/>
        <w:spacing w:before="0" w:beforeAutospacing="0" w:after="0" w:afterAutospacing="0"/>
        <w:jc w:val="center"/>
        <w:rPr>
          <w:b/>
          <w:bCs/>
          <w:lang w:val="es-ES_tradnl"/>
        </w:rPr>
      </w:pPr>
      <w:r w:rsidRPr="0059434E">
        <w:rPr>
          <w:b/>
          <w:bCs/>
          <w:lang w:val="es-ES_tradnl"/>
        </w:rPr>
        <w:t>SUSTITUTIVA N</w:t>
      </w:r>
      <w:r w:rsidR="00604F8E" w:rsidRPr="0059434E">
        <w:rPr>
          <w:b/>
          <w:bCs/>
          <w:lang w:val="es-ES_tradnl"/>
        </w:rPr>
        <w:t>ÚMERO</w:t>
      </w:r>
      <w:r w:rsidRPr="0059434E">
        <w:rPr>
          <w:b/>
          <w:bCs/>
          <w:lang w:val="es-ES_tradnl"/>
        </w:rPr>
        <w:t xml:space="preserve"> 19</w:t>
      </w:r>
    </w:p>
    <w:p w:rsidR="00533238" w:rsidRPr="0059434E" w:rsidRDefault="00533238" w:rsidP="00604F8E">
      <w:pPr>
        <w:pStyle w:val="NormalWeb"/>
        <w:spacing w:before="0" w:beforeAutospacing="0" w:after="0" w:afterAutospacing="0"/>
        <w:jc w:val="center"/>
        <w:rPr>
          <w:lang w:val="es-ES_tradnl"/>
        </w:rPr>
      </w:pPr>
      <w:r w:rsidRPr="0059434E">
        <w:rPr>
          <w:b/>
          <w:bCs/>
          <w:lang w:val="es-ES_tradnl"/>
        </w:rPr>
        <w:t xml:space="preserve">DEBERES DE LA PERSONA Y DEL </w:t>
      </w:r>
      <w:r w:rsidRPr="0059434E">
        <w:rPr>
          <w:b/>
          <w:lang w:val="es-ES_tradnl"/>
        </w:rPr>
        <w:t>CIUDADANO</w:t>
      </w:r>
    </w:p>
    <w:p w:rsidR="00533238" w:rsidRPr="0059434E" w:rsidRDefault="00533238" w:rsidP="00331277">
      <w:pPr>
        <w:pStyle w:val="NormalWeb"/>
        <w:spacing w:before="0" w:beforeAutospacing="0" w:after="0" w:afterAutospacing="0"/>
        <w:jc w:val="both"/>
        <w:rPr>
          <w:bCs/>
          <w:lang w:val="es-ES_tradnl"/>
        </w:rPr>
      </w:pPr>
      <w:r w:rsidRPr="0059434E">
        <w:rPr>
          <w:bCs/>
          <w:lang w:val="es-ES_tradnl"/>
        </w:rPr>
        <w:t xml:space="preserve">Observaciones al texto sometido a la plenaria de la Constituyente. </w:t>
      </w:r>
    </w:p>
    <w:p w:rsidR="00533238" w:rsidRPr="0059434E" w:rsidRDefault="00533238" w:rsidP="00331277">
      <w:pPr>
        <w:pStyle w:val="NormalWeb"/>
        <w:spacing w:before="0" w:beforeAutospacing="0" w:after="0" w:afterAutospacing="0"/>
        <w:jc w:val="both"/>
        <w:rPr>
          <w:bCs/>
          <w:lang w:val="es-ES_tradnl"/>
        </w:rPr>
      </w:pPr>
      <w:r w:rsidRPr="0059434E">
        <w:rPr>
          <w:bCs/>
          <w:lang w:val="es-ES_tradnl"/>
        </w:rPr>
        <w:t xml:space="preserve">1. El texto acusa desorden y en algunos aspectos resulta excesivo. </w:t>
      </w:r>
    </w:p>
    <w:p w:rsidR="00533238" w:rsidRPr="0059434E" w:rsidRDefault="00533238" w:rsidP="00331277">
      <w:pPr>
        <w:pStyle w:val="NormalWeb"/>
        <w:spacing w:before="0" w:beforeAutospacing="0" w:after="0" w:afterAutospacing="0"/>
        <w:jc w:val="both"/>
        <w:rPr>
          <w:bCs/>
          <w:lang w:val="es-ES_tradnl"/>
        </w:rPr>
      </w:pPr>
      <w:r w:rsidRPr="0059434E">
        <w:rPr>
          <w:bCs/>
          <w:lang w:val="es-ES_tradnl"/>
        </w:rPr>
        <w:t xml:space="preserve">2. </w:t>
      </w:r>
      <w:r w:rsidRPr="0059434E">
        <w:rPr>
          <w:lang w:val="es-ES_tradnl"/>
        </w:rPr>
        <w:t xml:space="preserve">Por </w:t>
      </w:r>
      <w:r w:rsidRPr="0059434E">
        <w:rPr>
          <w:bCs/>
          <w:lang w:val="es-ES_tradnl"/>
        </w:rPr>
        <w:t xml:space="preserve">tanto es aconsejable reducirlo a una especie de decálogo fundamental. </w:t>
      </w:r>
    </w:p>
    <w:p w:rsidR="00604F8E" w:rsidRPr="0059434E" w:rsidRDefault="00604F8E" w:rsidP="00604F8E">
      <w:pPr>
        <w:pStyle w:val="NormalWeb"/>
        <w:spacing w:before="0" w:beforeAutospacing="0" w:after="0" w:afterAutospacing="0"/>
        <w:jc w:val="both"/>
        <w:rPr>
          <w:bCs/>
          <w:lang w:val="es-ES_tradnl"/>
        </w:rPr>
      </w:pPr>
      <w:r w:rsidRPr="0059434E">
        <w:rPr>
          <w:bCs/>
          <w:lang w:val="es-ES_tradnl"/>
        </w:rPr>
        <w:t>Presentada por</w:t>
      </w:r>
      <w:r w:rsidR="0027510A">
        <w:rPr>
          <w:bCs/>
          <w:lang w:val="es-ES_tradnl"/>
        </w:rPr>
        <w:t>,</w:t>
      </w:r>
    </w:p>
    <w:p w:rsidR="00604F8E" w:rsidRPr="0059434E" w:rsidRDefault="00604F8E" w:rsidP="00604F8E">
      <w:pPr>
        <w:pStyle w:val="NormalWeb"/>
        <w:spacing w:before="0" w:beforeAutospacing="0" w:after="0" w:afterAutospacing="0"/>
        <w:jc w:val="right"/>
        <w:rPr>
          <w:i/>
          <w:iCs/>
          <w:lang w:val="es-ES_tradnl"/>
        </w:rPr>
      </w:pPr>
      <w:r w:rsidRPr="0059434E">
        <w:rPr>
          <w:i/>
          <w:iCs/>
          <w:lang w:val="es-ES_tradnl"/>
        </w:rPr>
        <w:t>Guillermo Perry Rubio.</w:t>
      </w:r>
    </w:p>
    <w:p w:rsidR="00533238" w:rsidRPr="0059434E" w:rsidRDefault="00533238" w:rsidP="00C3705A">
      <w:pPr>
        <w:pStyle w:val="NormalWeb"/>
        <w:spacing w:before="0" w:beforeAutospacing="0" w:after="0" w:afterAutospacing="0"/>
        <w:jc w:val="center"/>
        <w:rPr>
          <w:b/>
          <w:bCs/>
          <w:lang w:val="es-ES_tradnl"/>
        </w:rPr>
      </w:pPr>
      <w:r w:rsidRPr="0059434E">
        <w:rPr>
          <w:b/>
          <w:bCs/>
          <w:lang w:val="es-ES_tradnl"/>
        </w:rPr>
        <w:t>SUSTITUTIVA</w:t>
      </w:r>
      <w:r w:rsidR="00C3705A" w:rsidRPr="0059434E">
        <w:rPr>
          <w:b/>
          <w:bCs/>
          <w:lang w:val="es-ES_tradnl"/>
        </w:rPr>
        <w:t xml:space="preserve"> </w:t>
      </w:r>
      <w:r w:rsidRPr="0059434E">
        <w:rPr>
          <w:b/>
          <w:bCs/>
          <w:lang w:val="es-ES_tradnl"/>
        </w:rPr>
        <w:t>N</w:t>
      </w:r>
      <w:r w:rsidR="00C3705A" w:rsidRPr="0059434E">
        <w:rPr>
          <w:b/>
          <w:bCs/>
          <w:lang w:val="es-ES_tradnl"/>
        </w:rPr>
        <w:t>ÚMERO</w:t>
      </w:r>
      <w:r w:rsidRPr="0059434E">
        <w:rPr>
          <w:b/>
          <w:bCs/>
          <w:lang w:val="es-ES_tradnl"/>
        </w:rPr>
        <w:t xml:space="preserve"> 20</w:t>
      </w:r>
    </w:p>
    <w:p w:rsidR="00533238" w:rsidRPr="0059434E" w:rsidRDefault="0027510A" w:rsidP="00C3705A">
      <w:pPr>
        <w:pStyle w:val="NormalWeb"/>
        <w:spacing w:before="0" w:beforeAutospacing="0" w:after="0" w:afterAutospacing="0"/>
        <w:jc w:val="center"/>
        <w:rPr>
          <w:lang w:val="es-ES_tradnl"/>
        </w:rPr>
      </w:pPr>
      <w:r>
        <w:rPr>
          <w:b/>
          <w:bCs/>
          <w:lang w:val="es-ES_tradnl"/>
        </w:rPr>
        <w:t>ARTÍ</w:t>
      </w:r>
      <w:r w:rsidR="00533238" w:rsidRPr="0059434E">
        <w:rPr>
          <w:b/>
          <w:bCs/>
          <w:lang w:val="es-ES_tradnl"/>
        </w:rPr>
        <w:t xml:space="preserve">CULO </w:t>
      </w:r>
      <w:r w:rsidR="00533238" w:rsidRPr="0059434E">
        <w:rPr>
          <w:b/>
          <w:lang w:val="es-ES_tradnl"/>
        </w:rPr>
        <w:t>TRANSITORIO</w:t>
      </w:r>
    </w:p>
    <w:p w:rsidR="00533238" w:rsidRPr="0059434E" w:rsidRDefault="00533238" w:rsidP="00C3705A">
      <w:pPr>
        <w:pStyle w:val="NormalWeb"/>
        <w:spacing w:before="0" w:beforeAutospacing="0" w:after="0" w:afterAutospacing="0"/>
        <w:jc w:val="center"/>
        <w:rPr>
          <w:b/>
          <w:lang w:val="es-ES_tradnl"/>
        </w:rPr>
      </w:pPr>
      <w:r w:rsidRPr="0059434E">
        <w:rPr>
          <w:b/>
          <w:lang w:val="es-ES_tradnl"/>
        </w:rPr>
        <w:t xml:space="preserve">MECANISMOS </w:t>
      </w:r>
      <w:r w:rsidRPr="0059434E">
        <w:rPr>
          <w:b/>
          <w:bCs/>
          <w:lang w:val="es-ES_tradnl"/>
        </w:rPr>
        <w:t>DE PROTECCI</w:t>
      </w:r>
      <w:r w:rsidR="00C3705A" w:rsidRPr="0059434E">
        <w:rPr>
          <w:b/>
          <w:bCs/>
          <w:lang w:val="es-ES_tradnl"/>
        </w:rPr>
        <w:t>Ó</w:t>
      </w:r>
      <w:r w:rsidRPr="0059434E">
        <w:rPr>
          <w:b/>
          <w:bCs/>
          <w:lang w:val="es-ES_tradnl"/>
        </w:rPr>
        <w:t xml:space="preserve">N DE LOS DERECHOS </w:t>
      </w:r>
      <w:r w:rsidRPr="0059434E">
        <w:rPr>
          <w:b/>
          <w:lang w:val="es-ES_tradnl"/>
        </w:rPr>
        <w:t>FUNDAMENTALES</w:t>
      </w:r>
    </w:p>
    <w:p w:rsidR="00533238" w:rsidRPr="0059434E" w:rsidRDefault="00C3705A" w:rsidP="00C3705A">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 xml:space="preserve">Artículo transitorio </w:t>
      </w:r>
      <w:r w:rsidR="00533238" w:rsidRPr="0059434E">
        <w:rPr>
          <w:rFonts w:ascii="Times New Roman" w:hAnsi="Times New Roman" w:cs="Times New Roman"/>
          <w:b/>
          <w:sz w:val="24"/>
          <w:szCs w:val="24"/>
          <w:lang w:val="es-ES_tradnl"/>
        </w:rPr>
        <w:t>(nuevo).</w:t>
      </w:r>
      <w:r w:rsidR="00533238" w:rsidRPr="0059434E">
        <w:rPr>
          <w:rFonts w:ascii="Times New Roman" w:hAnsi="Times New Roman" w:cs="Times New Roman"/>
          <w:sz w:val="24"/>
          <w:szCs w:val="24"/>
          <w:lang w:val="es-ES_tradnl"/>
        </w:rPr>
        <w:t xml:space="preserve"> Queda prohibida la enajenación de bienes inmuebles en el Archipiélago de San Andrés, Providencia y Santa Catalina, con ex</w:t>
      </w:r>
      <w:r w:rsidR="00C31D85" w:rsidRPr="0059434E">
        <w:rPr>
          <w:rFonts w:ascii="Times New Roman" w:hAnsi="Times New Roman" w:cs="Times New Roman"/>
          <w:sz w:val="24"/>
          <w:szCs w:val="24"/>
          <w:lang w:val="es-ES_tradnl"/>
        </w:rPr>
        <w:t xml:space="preserve">cepción del sector de North </w:t>
      </w:r>
      <w:proofErr w:type="spellStart"/>
      <w:r w:rsidR="00C31D85" w:rsidRPr="0059434E">
        <w:rPr>
          <w:rFonts w:ascii="Times New Roman" w:hAnsi="Times New Roman" w:cs="Times New Roman"/>
          <w:sz w:val="24"/>
          <w:szCs w:val="24"/>
          <w:lang w:val="es-ES_tradnl"/>
        </w:rPr>
        <w:t>End</w:t>
      </w:r>
      <w:proofErr w:type="spellEnd"/>
      <w:r w:rsidR="00C31D85" w:rsidRPr="0059434E">
        <w:rPr>
          <w:rFonts w:ascii="Times New Roman" w:hAnsi="Times New Roman" w:cs="Times New Roman"/>
          <w:sz w:val="24"/>
          <w:szCs w:val="24"/>
          <w:lang w:val="es-ES_tradnl"/>
        </w:rPr>
        <w:t>,</w:t>
      </w:r>
      <w:r w:rsidR="00533238" w:rsidRPr="0059434E">
        <w:rPr>
          <w:rFonts w:ascii="Times New Roman" w:hAnsi="Times New Roman" w:cs="Times New Roman"/>
          <w:sz w:val="24"/>
          <w:szCs w:val="24"/>
          <w:lang w:val="es-ES_tradnl"/>
        </w:rPr>
        <w:t xml:space="preserve"> po</w:t>
      </w:r>
      <w:r w:rsidR="0027510A">
        <w:rPr>
          <w:rFonts w:ascii="Times New Roman" w:hAnsi="Times New Roman" w:cs="Times New Roman"/>
          <w:sz w:val="24"/>
          <w:szCs w:val="24"/>
          <w:lang w:val="es-ES_tradnl"/>
        </w:rPr>
        <w:t>r un término no menor de un año</w:t>
      </w:r>
      <w:r w:rsidR="00533238" w:rsidRPr="0059434E">
        <w:rPr>
          <w:rFonts w:ascii="Times New Roman" w:hAnsi="Times New Roman" w:cs="Times New Roman"/>
          <w:sz w:val="24"/>
          <w:szCs w:val="24"/>
          <w:lang w:val="es-ES_tradnl"/>
        </w:rPr>
        <w:t xml:space="preserve"> hasta tanto se expidan las leyes que reglamenten el régimen territorial de acuerd</w:t>
      </w:r>
      <w:r w:rsidRPr="0059434E">
        <w:rPr>
          <w:rFonts w:ascii="Times New Roman" w:hAnsi="Times New Roman" w:cs="Times New Roman"/>
          <w:sz w:val="24"/>
          <w:szCs w:val="24"/>
          <w:lang w:val="es-ES_tradnl"/>
        </w:rPr>
        <w:t>o con la presente Constitución.</w:t>
      </w:r>
    </w:p>
    <w:p w:rsidR="00533238" w:rsidRPr="0059434E" w:rsidRDefault="00533238" w:rsidP="00C3705A">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EXPOSICI</w:t>
      </w:r>
      <w:r w:rsidR="00C3705A" w:rsidRPr="0059434E">
        <w:rPr>
          <w:rFonts w:ascii="Times New Roman" w:hAnsi="Times New Roman" w:cs="Times New Roman"/>
          <w:b/>
          <w:sz w:val="24"/>
          <w:szCs w:val="24"/>
          <w:lang w:val="es-ES_tradnl"/>
        </w:rPr>
        <w:t>Ó</w:t>
      </w:r>
      <w:r w:rsidRPr="0059434E">
        <w:rPr>
          <w:rFonts w:ascii="Times New Roman" w:hAnsi="Times New Roman" w:cs="Times New Roman"/>
          <w:b/>
          <w:sz w:val="24"/>
          <w:szCs w:val="24"/>
          <w:lang w:val="es-ES_tradnl"/>
        </w:rPr>
        <w:t>N DE MOTIVOS</w:t>
      </w:r>
    </w:p>
    <w:p w:rsidR="00533238" w:rsidRPr="0059434E" w:rsidRDefault="00533238" w:rsidP="00C3705A">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Desde cuando los colombianos redescubrimos a San Andrés (isla</w:t>
      </w:r>
      <w:r w:rsidR="0027510A">
        <w:rPr>
          <w:rFonts w:ascii="Times New Roman" w:hAnsi="Times New Roman" w:cs="Times New Roman"/>
          <w:sz w:val="24"/>
          <w:szCs w:val="24"/>
          <w:lang w:val="es-ES_tradnl"/>
        </w:rPr>
        <w:t>s</w:t>
      </w:r>
      <w:r w:rsidRPr="0059434E">
        <w:rPr>
          <w:rFonts w:ascii="Times New Roman" w:hAnsi="Times New Roman" w:cs="Times New Roman"/>
          <w:sz w:val="24"/>
          <w:szCs w:val="24"/>
          <w:lang w:val="es-ES_tradnl"/>
        </w:rPr>
        <w:t>),</w:t>
      </w:r>
      <w:r w:rsidR="007853E6" w:rsidRPr="0059434E">
        <w:rPr>
          <w:rFonts w:ascii="Times New Roman" w:hAnsi="Times New Roman" w:cs="Times New Roman"/>
          <w:sz w:val="24"/>
          <w:szCs w:val="24"/>
          <w:lang w:val="es-ES_tradnl"/>
        </w:rPr>
        <w:t xml:space="preserve"> est</w:t>
      </w:r>
      <w:r w:rsidRPr="0059434E">
        <w:rPr>
          <w:rFonts w:ascii="Times New Roman" w:hAnsi="Times New Roman" w:cs="Times New Roman"/>
          <w:sz w:val="24"/>
          <w:szCs w:val="24"/>
          <w:lang w:val="es-ES_tradnl"/>
        </w:rPr>
        <w:t xml:space="preserve">as han sufrido un agudo proceso de transformación económica, social y cultural que ha dejado a </w:t>
      </w:r>
      <w:r w:rsidR="0027510A">
        <w:rPr>
          <w:rFonts w:ascii="Times New Roman" w:hAnsi="Times New Roman" w:cs="Times New Roman"/>
          <w:sz w:val="24"/>
          <w:szCs w:val="24"/>
          <w:lang w:val="es-ES_tradnl"/>
        </w:rPr>
        <w:t>los grupos raizales negros seria</w:t>
      </w:r>
      <w:r w:rsidRPr="0059434E">
        <w:rPr>
          <w:rFonts w:ascii="Times New Roman" w:hAnsi="Times New Roman" w:cs="Times New Roman"/>
          <w:sz w:val="24"/>
          <w:szCs w:val="24"/>
          <w:lang w:val="es-ES_tradnl"/>
        </w:rPr>
        <w:t>mente amenazados. Están quedando relegados</w:t>
      </w:r>
      <w:r w:rsidR="00C3705A" w:rsidRPr="0059434E">
        <w:rPr>
          <w:rFonts w:ascii="Times New Roman" w:hAnsi="Times New Roman" w:cs="Times New Roman"/>
          <w:sz w:val="24"/>
          <w:szCs w:val="24"/>
          <w:lang w:val="es-ES_tradnl"/>
        </w:rPr>
        <w:t xml:space="preserve"> a una simple minorí</w:t>
      </w:r>
      <w:r w:rsidRPr="0059434E">
        <w:rPr>
          <w:rFonts w:ascii="Times New Roman" w:hAnsi="Times New Roman" w:cs="Times New Roman"/>
          <w:sz w:val="24"/>
          <w:szCs w:val="24"/>
          <w:lang w:val="es-ES_tradnl"/>
        </w:rPr>
        <w:t>a</w:t>
      </w:r>
      <w:r w:rsidR="00C31D85" w:rsidRPr="0059434E">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cuyos derechos se destruyen, entre ellos, el del uso tradicional de la tierra que es fundamento de la vida. </w:t>
      </w:r>
    </w:p>
    <w:p w:rsidR="00533238" w:rsidRPr="0059434E" w:rsidRDefault="00533238" w:rsidP="00C3705A">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A partir del reciente auge, se </w:t>
      </w:r>
      <w:r w:rsidR="00C31D85" w:rsidRPr="0059434E">
        <w:rPr>
          <w:rFonts w:ascii="Times New Roman" w:hAnsi="Times New Roman" w:cs="Times New Roman"/>
          <w:sz w:val="24"/>
          <w:szCs w:val="24"/>
          <w:lang w:val="es-ES_tradnl"/>
        </w:rPr>
        <w:t>h</w:t>
      </w:r>
      <w:r w:rsidRPr="0059434E">
        <w:rPr>
          <w:rFonts w:ascii="Times New Roman" w:hAnsi="Times New Roman" w:cs="Times New Roman"/>
          <w:sz w:val="24"/>
          <w:szCs w:val="24"/>
          <w:lang w:val="es-ES_tradnl"/>
        </w:rPr>
        <w:t xml:space="preserve">a observado el fenómeno de la presión sobre </w:t>
      </w:r>
      <w:r w:rsidR="00C31D85" w:rsidRPr="0059434E">
        <w:rPr>
          <w:rFonts w:ascii="Times New Roman" w:hAnsi="Times New Roman" w:cs="Times New Roman"/>
          <w:sz w:val="24"/>
          <w:szCs w:val="24"/>
          <w:lang w:val="es-ES_tradnl"/>
        </w:rPr>
        <w:t>l</w:t>
      </w:r>
      <w:r w:rsidRPr="0059434E">
        <w:rPr>
          <w:rFonts w:ascii="Times New Roman" w:hAnsi="Times New Roman" w:cs="Times New Roman"/>
          <w:sz w:val="24"/>
          <w:szCs w:val="24"/>
          <w:lang w:val="es-ES_tradnl"/>
        </w:rPr>
        <w:t xml:space="preserve">os terrenos de las islas, exceptuados los de la ciudad del North </w:t>
      </w:r>
      <w:proofErr w:type="spellStart"/>
      <w:r w:rsidRPr="0059434E">
        <w:rPr>
          <w:rFonts w:ascii="Times New Roman" w:hAnsi="Times New Roman" w:cs="Times New Roman"/>
          <w:sz w:val="24"/>
          <w:szCs w:val="24"/>
          <w:lang w:val="es-ES_tradnl"/>
        </w:rPr>
        <w:t>End</w:t>
      </w:r>
      <w:proofErr w:type="spellEnd"/>
      <w:r w:rsidRPr="0059434E">
        <w:rPr>
          <w:rFonts w:ascii="Times New Roman" w:hAnsi="Times New Roman" w:cs="Times New Roman"/>
          <w:sz w:val="24"/>
          <w:szCs w:val="24"/>
          <w:lang w:val="es-ES_tradnl"/>
        </w:rPr>
        <w:t xml:space="preserve">. Estos terrenos han </w:t>
      </w:r>
      <w:r w:rsidR="00C31D85" w:rsidRPr="0059434E">
        <w:rPr>
          <w:rFonts w:ascii="Times New Roman" w:hAnsi="Times New Roman" w:cs="Times New Roman"/>
          <w:sz w:val="24"/>
          <w:szCs w:val="24"/>
          <w:lang w:val="es-ES_tradnl"/>
        </w:rPr>
        <w:t>sido colectivos, sin títulos,</w:t>
      </w:r>
      <w:r w:rsidRPr="0059434E">
        <w:rPr>
          <w:rFonts w:ascii="Times New Roman" w:hAnsi="Times New Roman" w:cs="Times New Roman"/>
          <w:sz w:val="24"/>
          <w:szCs w:val="24"/>
          <w:lang w:val="es-ES_tradnl"/>
        </w:rPr>
        <w:t xml:space="preserve"> cuyos habitantes gozan del usufructo de lotes determinados</w:t>
      </w:r>
      <w:r w:rsidR="00C31D85" w:rsidRPr="0059434E">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No obstante, se están vendiendo a como dé lugar a personas de fuera de las islas, por sumas irreales, en lo que se perfilan peligros tanto para la sobrevivencia de los is</w:t>
      </w:r>
      <w:r w:rsidR="00C31D85" w:rsidRPr="0059434E">
        <w:rPr>
          <w:rFonts w:ascii="Times New Roman" w:hAnsi="Times New Roman" w:cs="Times New Roman"/>
          <w:sz w:val="24"/>
          <w:szCs w:val="24"/>
          <w:lang w:val="es-ES_tradnl"/>
        </w:rPr>
        <w:t>leñ</w:t>
      </w:r>
      <w:r w:rsidRPr="0059434E">
        <w:rPr>
          <w:rFonts w:ascii="Times New Roman" w:hAnsi="Times New Roman" w:cs="Times New Roman"/>
          <w:sz w:val="24"/>
          <w:szCs w:val="24"/>
          <w:lang w:val="es-ES_tradnl"/>
        </w:rPr>
        <w:t xml:space="preserve">os como para </w:t>
      </w:r>
      <w:r w:rsidR="00C31D85" w:rsidRPr="0059434E">
        <w:rPr>
          <w:rFonts w:ascii="Times New Roman" w:hAnsi="Times New Roman" w:cs="Times New Roman"/>
          <w:sz w:val="24"/>
          <w:szCs w:val="24"/>
          <w:lang w:val="es-ES_tradnl"/>
        </w:rPr>
        <w:t>la soberaní</w:t>
      </w:r>
      <w:r w:rsidRPr="0059434E">
        <w:rPr>
          <w:rFonts w:ascii="Times New Roman" w:hAnsi="Times New Roman" w:cs="Times New Roman"/>
          <w:sz w:val="24"/>
          <w:szCs w:val="24"/>
          <w:lang w:val="es-ES_tradnl"/>
        </w:rPr>
        <w:t xml:space="preserve">a nacional. </w:t>
      </w:r>
    </w:p>
    <w:p w:rsidR="00533238" w:rsidRPr="0059434E" w:rsidRDefault="00533238" w:rsidP="00C3705A">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Por estas razones, proponemos la adopción urgente de este artículo transitorio, que </w:t>
      </w:r>
      <w:r w:rsidRPr="0059434E">
        <w:rPr>
          <w:rFonts w:ascii="Times New Roman" w:hAnsi="Times New Roman" w:cs="Times New Roman"/>
          <w:sz w:val="24"/>
          <w:szCs w:val="24"/>
          <w:lang w:val="es-ES_tradnl"/>
        </w:rPr>
        <w:lastRenderedPageBreak/>
        <w:t xml:space="preserve">impediría dichas transacciones de bienes por </w:t>
      </w:r>
      <w:r w:rsidR="00C3705A" w:rsidRPr="0059434E">
        <w:rPr>
          <w:rFonts w:ascii="Times New Roman" w:hAnsi="Times New Roman" w:cs="Times New Roman"/>
          <w:sz w:val="24"/>
          <w:szCs w:val="24"/>
          <w:lang w:val="es-ES_tradnl"/>
        </w:rPr>
        <w:t>el término no menor de un año</w:t>
      </w:r>
      <w:r w:rsidRPr="0059434E">
        <w:rPr>
          <w:rFonts w:ascii="Times New Roman" w:hAnsi="Times New Roman" w:cs="Times New Roman"/>
          <w:sz w:val="24"/>
          <w:szCs w:val="24"/>
          <w:lang w:val="es-ES_tradnl"/>
        </w:rPr>
        <w:t xml:space="preserve"> hasta tanto se expidan las leyes de ordenamiento territorial. </w:t>
      </w:r>
    </w:p>
    <w:p w:rsidR="00533238" w:rsidRPr="0059434E" w:rsidRDefault="00C3705A" w:rsidP="00C3705A">
      <w:pPr>
        <w:spacing w:after="0" w:line="240" w:lineRule="auto"/>
        <w:jc w:val="both"/>
        <w:rPr>
          <w:rFonts w:ascii="Times New Roman" w:hAnsi="Times New Roman" w:cs="Times New Roman"/>
          <w:i/>
          <w:iCs/>
          <w:sz w:val="24"/>
          <w:szCs w:val="24"/>
          <w:lang w:val="es-ES_tradnl"/>
        </w:rPr>
      </w:pPr>
      <w:r w:rsidRPr="0059434E">
        <w:rPr>
          <w:rFonts w:ascii="Times New Roman" w:hAnsi="Times New Roman" w:cs="Times New Roman"/>
          <w:i/>
          <w:iCs/>
          <w:sz w:val="24"/>
          <w:szCs w:val="24"/>
          <w:lang w:val="es-ES_tradnl"/>
        </w:rPr>
        <w:t xml:space="preserve">Héctor Pineda. </w:t>
      </w:r>
    </w:p>
    <w:p w:rsidR="00533238" w:rsidRPr="0059434E" w:rsidRDefault="00533238" w:rsidP="00C3705A">
      <w:pPr>
        <w:spacing w:after="0" w:line="240" w:lineRule="auto"/>
        <w:jc w:val="both"/>
        <w:rPr>
          <w:rFonts w:ascii="Times New Roman" w:hAnsi="Times New Roman" w:cs="Times New Roman"/>
          <w:i/>
          <w:iCs/>
          <w:sz w:val="24"/>
          <w:szCs w:val="24"/>
          <w:lang w:val="es-ES_tradnl"/>
        </w:rPr>
      </w:pPr>
      <w:r w:rsidRPr="0059434E">
        <w:rPr>
          <w:rFonts w:ascii="Times New Roman" w:hAnsi="Times New Roman" w:cs="Times New Roman"/>
          <w:sz w:val="24"/>
          <w:szCs w:val="24"/>
          <w:lang w:val="es-ES_tradnl"/>
        </w:rPr>
        <w:t xml:space="preserve">Presentada por: </w:t>
      </w:r>
      <w:r w:rsidRPr="0059434E">
        <w:rPr>
          <w:rFonts w:ascii="Times New Roman" w:hAnsi="Times New Roman" w:cs="Times New Roman"/>
          <w:i/>
          <w:iCs/>
          <w:sz w:val="24"/>
          <w:szCs w:val="24"/>
          <w:lang w:val="es-ES_tradnl"/>
        </w:rPr>
        <w:t>Antonio Navarro Wo</w:t>
      </w:r>
      <w:r w:rsidR="00C3705A" w:rsidRPr="0059434E">
        <w:rPr>
          <w:rFonts w:ascii="Times New Roman" w:hAnsi="Times New Roman" w:cs="Times New Roman"/>
          <w:i/>
          <w:iCs/>
          <w:sz w:val="24"/>
          <w:szCs w:val="24"/>
          <w:lang w:val="es-ES_tradnl"/>
        </w:rPr>
        <w:t>lff,</w:t>
      </w:r>
      <w:r w:rsidRPr="0059434E">
        <w:rPr>
          <w:rFonts w:ascii="Times New Roman" w:hAnsi="Times New Roman" w:cs="Times New Roman"/>
          <w:i/>
          <w:iCs/>
          <w:sz w:val="24"/>
          <w:szCs w:val="24"/>
          <w:lang w:val="es-ES_tradnl"/>
        </w:rPr>
        <w:t xml:space="preserve"> </w:t>
      </w:r>
      <w:r w:rsidR="00C3705A" w:rsidRPr="0059434E">
        <w:rPr>
          <w:rFonts w:ascii="Times New Roman" w:hAnsi="Times New Roman" w:cs="Times New Roman"/>
          <w:i/>
          <w:iCs/>
          <w:sz w:val="24"/>
          <w:szCs w:val="24"/>
          <w:lang w:val="es-ES_tradnl"/>
        </w:rPr>
        <w:t>Angelin</w:t>
      </w:r>
      <w:r w:rsidRPr="0059434E">
        <w:rPr>
          <w:rFonts w:ascii="Times New Roman" w:hAnsi="Times New Roman" w:cs="Times New Roman"/>
          <w:i/>
          <w:iCs/>
          <w:sz w:val="24"/>
          <w:szCs w:val="24"/>
          <w:lang w:val="es-ES_tradnl"/>
        </w:rPr>
        <w:t>o Garzón</w:t>
      </w:r>
      <w:r w:rsidR="00C3705A" w:rsidRPr="0059434E">
        <w:rPr>
          <w:rFonts w:ascii="Times New Roman" w:hAnsi="Times New Roman" w:cs="Times New Roman"/>
          <w:i/>
          <w:iCs/>
          <w:sz w:val="24"/>
          <w:szCs w:val="24"/>
          <w:lang w:val="es-ES_tradnl"/>
        </w:rPr>
        <w:t>,</w:t>
      </w:r>
      <w:r w:rsidRPr="0059434E">
        <w:rPr>
          <w:rFonts w:ascii="Times New Roman" w:hAnsi="Times New Roman" w:cs="Times New Roman"/>
          <w:i/>
          <w:iCs/>
          <w:sz w:val="24"/>
          <w:szCs w:val="24"/>
          <w:lang w:val="es-ES_tradnl"/>
        </w:rPr>
        <w:t xml:space="preserve"> Héctor Pineda, Orlando </w:t>
      </w:r>
      <w:proofErr w:type="spellStart"/>
      <w:r w:rsidR="00C3705A" w:rsidRPr="0059434E">
        <w:rPr>
          <w:rFonts w:ascii="Times New Roman" w:hAnsi="Times New Roman" w:cs="Times New Roman"/>
          <w:i/>
          <w:iCs/>
          <w:sz w:val="24"/>
          <w:szCs w:val="24"/>
          <w:lang w:val="es-ES_tradnl"/>
        </w:rPr>
        <w:t>Fal</w:t>
      </w:r>
      <w:r w:rsidRPr="0059434E">
        <w:rPr>
          <w:rFonts w:ascii="Times New Roman" w:hAnsi="Times New Roman" w:cs="Times New Roman"/>
          <w:i/>
          <w:iCs/>
          <w:sz w:val="24"/>
          <w:szCs w:val="24"/>
          <w:lang w:val="es-ES_tradnl"/>
        </w:rPr>
        <w:t>s</w:t>
      </w:r>
      <w:proofErr w:type="spellEnd"/>
      <w:r w:rsidRPr="0059434E">
        <w:rPr>
          <w:rFonts w:ascii="Times New Roman" w:hAnsi="Times New Roman" w:cs="Times New Roman"/>
          <w:i/>
          <w:iCs/>
          <w:sz w:val="24"/>
          <w:szCs w:val="24"/>
          <w:lang w:val="es-ES_tradnl"/>
        </w:rPr>
        <w:t xml:space="preserve"> Borda, </w:t>
      </w:r>
      <w:r w:rsidRPr="0059434E">
        <w:rPr>
          <w:rFonts w:ascii="Times New Roman" w:hAnsi="Times New Roman" w:cs="Times New Roman"/>
          <w:i/>
          <w:sz w:val="24"/>
          <w:szCs w:val="24"/>
          <w:lang w:val="es-ES_tradnl"/>
        </w:rPr>
        <w:t xml:space="preserve">Marco </w:t>
      </w:r>
      <w:r w:rsidRPr="0059434E">
        <w:rPr>
          <w:rFonts w:ascii="Times New Roman" w:hAnsi="Times New Roman" w:cs="Times New Roman"/>
          <w:i/>
          <w:iCs/>
          <w:sz w:val="24"/>
          <w:szCs w:val="24"/>
          <w:lang w:val="es-ES_tradnl"/>
        </w:rPr>
        <w:t xml:space="preserve">A. </w:t>
      </w:r>
      <w:proofErr w:type="spellStart"/>
      <w:r w:rsidRPr="0059434E">
        <w:rPr>
          <w:rFonts w:ascii="Times New Roman" w:hAnsi="Times New Roman" w:cs="Times New Roman"/>
          <w:i/>
          <w:iCs/>
          <w:sz w:val="24"/>
          <w:szCs w:val="24"/>
          <w:lang w:val="es-ES_tradnl"/>
        </w:rPr>
        <w:t>Cha</w:t>
      </w:r>
      <w:r w:rsidR="00C3705A" w:rsidRPr="0059434E">
        <w:rPr>
          <w:rFonts w:ascii="Times New Roman" w:hAnsi="Times New Roman" w:cs="Times New Roman"/>
          <w:i/>
          <w:iCs/>
          <w:sz w:val="24"/>
          <w:szCs w:val="24"/>
          <w:lang w:val="es-ES_tradnl"/>
        </w:rPr>
        <w:t>l</w:t>
      </w:r>
      <w:r w:rsidRPr="0059434E">
        <w:rPr>
          <w:rFonts w:ascii="Times New Roman" w:hAnsi="Times New Roman" w:cs="Times New Roman"/>
          <w:i/>
          <w:iCs/>
          <w:sz w:val="24"/>
          <w:szCs w:val="24"/>
          <w:lang w:val="es-ES_tradnl"/>
        </w:rPr>
        <w:t>itas</w:t>
      </w:r>
      <w:proofErr w:type="spellEnd"/>
      <w:r w:rsidRPr="0059434E">
        <w:rPr>
          <w:rFonts w:ascii="Times New Roman" w:hAnsi="Times New Roman" w:cs="Times New Roman"/>
          <w:i/>
          <w:iCs/>
          <w:sz w:val="24"/>
          <w:szCs w:val="24"/>
          <w:lang w:val="es-ES_tradnl"/>
        </w:rPr>
        <w:t xml:space="preserve">, </w:t>
      </w:r>
      <w:r w:rsidR="0027510A">
        <w:rPr>
          <w:rFonts w:ascii="Times New Roman" w:hAnsi="Times New Roman" w:cs="Times New Roman"/>
          <w:i/>
          <w:sz w:val="24"/>
          <w:szCs w:val="24"/>
          <w:lang w:val="es-ES_tradnl"/>
        </w:rPr>
        <w:t>Mar</w:t>
      </w:r>
      <w:r w:rsidRPr="0059434E">
        <w:rPr>
          <w:rFonts w:ascii="Times New Roman" w:hAnsi="Times New Roman" w:cs="Times New Roman"/>
          <w:i/>
          <w:sz w:val="24"/>
          <w:szCs w:val="24"/>
          <w:lang w:val="es-ES_tradnl"/>
        </w:rPr>
        <w:t xml:space="preserve">ía Teresa </w:t>
      </w:r>
      <w:r w:rsidR="00C3705A" w:rsidRPr="0059434E">
        <w:rPr>
          <w:rFonts w:ascii="Times New Roman" w:hAnsi="Times New Roman" w:cs="Times New Roman"/>
          <w:i/>
          <w:iCs/>
          <w:sz w:val="24"/>
          <w:szCs w:val="24"/>
          <w:lang w:val="es-ES_tradnl"/>
        </w:rPr>
        <w:t>Garcés, Abel Rodrí</w:t>
      </w:r>
      <w:r w:rsidRPr="0059434E">
        <w:rPr>
          <w:rFonts w:ascii="Times New Roman" w:hAnsi="Times New Roman" w:cs="Times New Roman"/>
          <w:i/>
          <w:iCs/>
          <w:sz w:val="24"/>
          <w:szCs w:val="24"/>
          <w:lang w:val="es-ES_tradnl"/>
        </w:rPr>
        <w:t xml:space="preserve">guez </w:t>
      </w:r>
      <w:r w:rsidRPr="0059434E">
        <w:rPr>
          <w:rFonts w:ascii="Times New Roman" w:hAnsi="Times New Roman" w:cs="Times New Roman"/>
          <w:i/>
          <w:sz w:val="24"/>
          <w:szCs w:val="24"/>
          <w:lang w:val="es-ES_tradnl"/>
        </w:rPr>
        <w:t>Céspedes</w:t>
      </w:r>
      <w:r w:rsidR="00C31D85" w:rsidRPr="0059434E">
        <w:rPr>
          <w:rFonts w:ascii="Times New Roman" w:hAnsi="Times New Roman" w:cs="Times New Roman"/>
          <w:i/>
          <w:sz w:val="24"/>
          <w:szCs w:val="24"/>
          <w:lang w:val="es-ES_tradnl"/>
        </w:rPr>
        <w:t>,</w:t>
      </w:r>
      <w:r w:rsidRPr="0059434E">
        <w:rPr>
          <w:rFonts w:ascii="Times New Roman" w:hAnsi="Times New Roman" w:cs="Times New Roman"/>
          <w:i/>
          <w:sz w:val="24"/>
          <w:szCs w:val="24"/>
          <w:lang w:val="es-ES_tradnl"/>
        </w:rPr>
        <w:t xml:space="preserve"> </w:t>
      </w:r>
      <w:r w:rsidR="00C31D85" w:rsidRPr="0059434E">
        <w:rPr>
          <w:rFonts w:ascii="Times New Roman" w:hAnsi="Times New Roman" w:cs="Times New Roman"/>
          <w:i/>
          <w:iCs/>
          <w:sz w:val="24"/>
          <w:szCs w:val="24"/>
          <w:lang w:val="es-ES_tradnl"/>
        </w:rPr>
        <w:t>Marí</w:t>
      </w:r>
      <w:r w:rsidRPr="0059434E">
        <w:rPr>
          <w:rFonts w:ascii="Times New Roman" w:hAnsi="Times New Roman" w:cs="Times New Roman"/>
          <w:i/>
          <w:iCs/>
          <w:sz w:val="24"/>
          <w:szCs w:val="24"/>
          <w:lang w:val="es-ES_tradnl"/>
        </w:rPr>
        <w:t xml:space="preserve">a Mercedes </w:t>
      </w:r>
      <w:r w:rsidRPr="0059434E">
        <w:rPr>
          <w:rFonts w:ascii="Times New Roman" w:hAnsi="Times New Roman" w:cs="Times New Roman"/>
          <w:i/>
          <w:sz w:val="24"/>
          <w:szCs w:val="24"/>
          <w:lang w:val="es-ES_tradnl"/>
        </w:rPr>
        <w:t xml:space="preserve">Carranza, </w:t>
      </w:r>
      <w:r w:rsidR="00C3705A" w:rsidRPr="0059434E">
        <w:rPr>
          <w:rFonts w:ascii="Times New Roman" w:hAnsi="Times New Roman" w:cs="Times New Roman"/>
          <w:i/>
          <w:iCs/>
          <w:sz w:val="24"/>
          <w:szCs w:val="24"/>
          <w:lang w:val="es-ES_tradnl"/>
        </w:rPr>
        <w:t>Francisc</w:t>
      </w:r>
      <w:r w:rsidRPr="0059434E">
        <w:rPr>
          <w:rFonts w:ascii="Times New Roman" w:hAnsi="Times New Roman" w:cs="Times New Roman"/>
          <w:i/>
          <w:iCs/>
          <w:sz w:val="24"/>
          <w:szCs w:val="24"/>
          <w:lang w:val="es-ES_tradnl"/>
        </w:rPr>
        <w:t xml:space="preserve">o Rojas </w:t>
      </w:r>
      <w:proofErr w:type="spellStart"/>
      <w:r w:rsidRPr="0059434E">
        <w:rPr>
          <w:rFonts w:ascii="Times New Roman" w:hAnsi="Times New Roman" w:cs="Times New Roman"/>
          <w:i/>
          <w:iCs/>
          <w:sz w:val="24"/>
          <w:szCs w:val="24"/>
          <w:lang w:val="es-ES_tradnl"/>
        </w:rPr>
        <w:t>B</w:t>
      </w:r>
      <w:r w:rsidR="00C3705A" w:rsidRPr="0059434E">
        <w:rPr>
          <w:rFonts w:ascii="Times New Roman" w:hAnsi="Times New Roman" w:cs="Times New Roman"/>
          <w:i/>
          <w:iCs/>
          <w:sz w:val="24"/>
          <w:szCs w:val="24"/>
          <w:lang w:val="es-ES_tradnl"/>
        </w:rPr>
        <w:t>irry</w:t>
      </w:r>
      <w:proofErr w:type="spellEnd"/>
      <w:r w:rsidR="00C3705A" w:rsidRPr="0059434E">
        <w:rPr>
          <w:rFonts w:ascii="Times New Roman" w:hAnsi="Times New Roman" w:cs="Times New Roman"/>
          <w:i/>
          <w:iCs/>
          <w:sz w:val="24"/>
          <w:szCs w:val="24"/>
          <w:lang w:val="es-ES_tradnl"/>
        </w:rPr>
        <w:t xml:space="preserve">, </w:t>
      </w:r>
      <w:r w:rsidRPr="0059434E">
        <w:rPr>
          <w:rFonts w:ascii="Times New Roman" w:hAnsi="Times New Roman" w:cs="Times New Roman"/>
          <w:i/>
          <w:iCs/>
          <w:sz w:val="24"/>
          <w:szCs w:val="24"/>
          <w:lang w:val="es-ES_tradnl"/>
        </w:rPr>
        <w:t>José Ortiz Sa</w:t>
      </w:r>
      <w:r w:rsidR="00C3705A" w:rsidRPr="0059434E">
        <w:rPr>
          <w:rFonts w:ascii="Times New Roman" w:hAnsi="Times New Roman" w:cs="Times New Roman"/>
          <w:i/>
          <w:iCs/>
          <w:sz w:val="24"/>
          <w:szCs w:val="24"/>
          <w:lang w:val="es-ES_tradnl"/>
        </w:rPr>
        <w:t>rmiento, Lorenzo Muel</w:t>
      </w:r>
      <w:r w:rsidRPr="0059434E">
        <w:rPr>
          <w:rFonts w:ascii="Times New Roman" w:hAnsi="Times New Roman" w:cs="Times New Roman"/>
          <w:i/>
          <w:iCs/>
          <w:sz w:val="24"/>
          <w:szCs w:val="24"/>
          <w:lang w:val="es-ES_tradnl"/>
        </w:rPr>
        <w:t>as</w:t>
      </w:r>
      <w:r w:rsidR="00C31D85" w:rsidRPr="0059434E">
        <w:rPr>
          <w:rFonts w:ascii="Times New Roman" w:hAnsi="Times New Roman" w:cs="Times New Roman"/>
          <w:i/>
          <w:iCs/>
          <w:sz w:val="24"/>
          <w:szCs w:val="24"/>
          <w:lang w:val="es-ES_tradnl"/>
        </w:rPr>
        <w:t>,</w:t>
      </w:r>
      <w:r w:rsidRPr="0059434E">
        <w:rPr>
          <w:rFonts w:ascii="Times New Roman" w:hAnsi="Times New Roman" w:cs="Times New Roman"/>
          <w:i/>
          <w:iCs/>
          <w:sz w:val="24"/>
          <w:szCs w:val="24"/>
          <w:lang w:val="es-ES_tradnl"/>
        </w:rPr>
        <w:t xml:space="preserve"> </w:t>
      </w:r>
      <w:r w:rsidR="00C3705A" w:rsidRPr="0059434E">
        <w:rPr>
          <w:rFonts w:ascii="Times New Roman" w:hAnsi="Times New Roman" w:cs="Times New Roman"/>
          <w:i/>
          <w:sz w:val="24"/>
          <w:szCs w:val="24"/>
          <w:lang w:val="es-ES_tradnl"/>
        </w:rPr>
        <w:t>Germán</w:t>
      </w:r>
      <w:r w:rsidRPr="0059434E">
        <w:rPr>
          <w:rFonts w:ascii="Times New Roman" w:hAnsi="Times New Roman" w:cs="Times New Roman"/>
          <w:i/>
          <w:sz w:val="24"/>
          <w:szCs w:val="24"/>
          <w:lang w:val="es-ES_tradnl"/>
        </w:rPr>
        <w:t xml:space="preserve"> Rojas </w:t>
      </w:r>
      <w:r w:rsidR="0027510A">
        <w:rPr>
          <w:rFonts w:ascii="Times New Roman" w:hAnsi="Times New Roman" w:cs="Times New Roman"/>
          <w:i/>
          <w:iCs/>
          <w:sz w:val="24"/>
          <w:szCs w:val="24"/>
          <w:lang w:val="es-ES_tradnl"/>
        </w:rPr>
        <w:t>Niño, Jaime Fajardo,</w:t>
      </w:r>
      <w:r w:rsidRPr="0059434E">
        <w:rPr>
          <w:rFonts w:ascii="Times New Roman" w:hAnsi="Times New Roman" w:cs="Times New Roman"/>
          <w:i/>
          <w:iCs/>
          <w:sz w:val="24"/>
          <w:szCs w:val="24"/>
          <w:lang w:val="es-ES_tradnl"/>
        </w:rPr>
        <w:t xml:space="preserve"> Jaime </w:t>
      </w:r>
      <w:r w:rsidR="00C3705A" w:rsidRPr="0059434E">
        <w:rPr>
          <w:rFonts w:ascii="Times New Roman" w:hAnsi="Times New Roman" w:cs="Times New Roman"/>
          <w:i/>
          <w:iCs/>
          <w:sz w:val="24"/>
          <w:szCs w:val="24"/>
          <w:lang w:val="es-ES_tradnl"/>
        </w:rPr>
        <w:t>Ortiz Hurta</w:t>
      </w:r>
      <w:r w:rsidRPr="0059434E">
        <w:rPr>
          <w:rFonts w:ascii="Times New Roman" w:hAnsi="Times New Roman" w:cs="Times New Roman"/>
          <w:i/>
          <w:iCs/>
          <w:sz w:val="24"/>
          <w:szCs w:val="24"/>
          <w:lang w:val="es-ES_tradnl"/>
        </w:rPr>
        <w:t xml:space="preserve">do, </w:t>
      </w:r>
      <w:r w:rsidR="00C3705A" w:rsidRPr="0059434E">
        <w:rPr>
          <w:rFonts w:ascii="Times New Roman" w:hAnsi="Times New Roman" w:cs="Times New Roman"/>
          <w:i/>
          <w:iCs/>
          <w:sz w:val="24"/>
          <w:szCs w:val="24"/>
          <w:lang w:val="es-ES_tradnl"/>
        </w:rPr>
        <w:t>Ó</w:t>
      </w:r>
      <w:r w:rsidR="00C31D85" w:rsidRPr="0059434E">
        <w:rPr>
          <w:rFonts w:ascii="Times New Roman" w:hAnsi="Times New Roman" w:cs="Times New Roman"/>
          <w:i/>
          <w:iCs/>
          <w:sz w:val="24"/>
          <w:szCs w:val="24"/>
          <w:lang w:val="es-ES_tradnl"/>
        </w:rPr>
        <w:t>scar Hoyos Naranjo,</w:t>
      </w:r>
      <w:r w:rsidRPr="0059434E">
        <w:rPr>
          <w:rFonts w:ascii="Times New Roman" w:hAnsi="Times New Roman" w:cs="Times New Roman"/>
          <w:i/>
          <w:iCs/>
          <w:sz w:val="24"/>
          <w:szCs w:val="24"/>
          <w:lang w:val="es-ES_tradnl"/>
        </w:rPr>
        <w:t xml:space="preserve"> Augusto Ramírez </w:t>
      </w:r>
      <w:r w:rsidRPr="0059434E">
        <w:rPr>
          <w:rFonts w:ascii="Times New Roman" w:hAnsi="Times New Roman" w:cs="Times New Roman"/>
          <w:i/>
          <w:sz w:val="24"/>
          <w:szCs w:val="24"/>
          <w:lang w:val="es-ES_tradnl"/>
        </w:rPr>
        <w:t xml:space="preserve">Cardona. </w:t>
      </w:r>
      <w:r w:rsidRPr="0059434E">
        <w:rPr>
          <w:rFonts w:ascii="Times New Roman" w:hAnsi="Times New Roman" w:cs="Times New Roman"/>
          <w:i/>
          <w:iCs/>
          <w:sz w:val="24"/>
          <w:szCs w:val="24"/>
          <w:lang w:val="es-ES_tradnl"/>
        </w:rPr>
        <w:t xml:space="preserve">Jaime </w:t>
      </w:r>
      <w:r w:rsidRPr="0059434E">
        <w:rPr>
          <w:rFonts w:ascii="Times New Roman" w:hAnsi="Times New Roman" w:cs="Times New Roman"/>
          <w:i/>
          <w:sz w:val="24"/>
          <w:szCs w:val="24"/>
          <w:lang w:val="es-ES_tradnl"/>
        </w:rPr>
        <w:t xml:space="preserve">Benítez </w:t>
      </w:r>
      <w:r w:rsidR="00C3705A" w:rsidRPr="0059434E">
        <w:rPr>
          <w:rFonts w:ascii="Times New Roman" w:hAnsi="Times New Roman" w:cs="Times New Roman"/>
          <w:i/>
          <w:iCs/>
          <w:sz w:val="24"/>
          <w:szCs w:val="24"/>
          <w:lang w:val="es-ES_tradnl"/>
        </w:rPr>
        <w:t>Tob</w:t>
      </w:r>
      <w:r w:rsidRPr="0059434E">
        <w:rPr>
          <w:rFonts w:ascii="Times New Roman" w:hAnsi="Times New Roman" w:cs="Times New Roman"/>
          <w:i/>
          <w:iCs/>
          <w:sz w:val="24"/>
          <w:szCs w:val="24"/>
          <w:lang w:val="es-ES_tradnl"/>
        </w:rPr>
        <w:t>ón</w:t>
      </w:r>
      <w:r w:rsidR="00C3705A" w:rsidRPr="0059434E">
        <w:rPr>
          <w:rFonts w:ascii="Times New Roman" w:hAnsi="Times New Roman" w:cs="Times New Roman"/>
          <w:i/>
          <w:iCs/>
          <w:sz w:val="24"/>
          <w:szCs w:val="24"/>
          <w:lang w:val="es-ES_tradnl"/>
        </w:rPr>
        <w:t>,</w:t>
      </w:r>
      <w:r w:rsidRPr="0059434E">
        <w:rPr>
          <w:rFonts w:ascii="Times New Roman" w:hAnsi="Times New Roman" w:cs="Times New Roman"/>
          <w:i/>
          <w:iCs/>
          <w:sz w:val="24"/>
          <w:szCs w:val="24"/>
          <w:lang w:val="es-ES_tradnl"/>
        </w:rPr>
        <w:t xml:space="preserve"> Fa</w:t>
      </w:r>
      <w:r w:rsidR="0027510A">
        <w:rPr>
          <w:rFonts w:ascii="Times New Roman" w:hAnsi="Times New Roman" w:cs="Times New Roman"/>
          <w:i/>
          <w:iCs/>
          <w:sz w:val="24"/>
          <w:szCs w:val="24"/>
          <w:lang w:val="es-ES_tradnl"/>
        </w:rPr>
        <w:t>bio Villa Rodríguez, Iván Marulanda,</w:t>
      </w:r>
      <w:r w:rsidR="00C3705A" w:rsidRPr="0059434E">
        <w:rPr>
          <w:rFonts w:ascii="Times New Roman" w:hAnsi="Times New Roman" w:cs="Times New Roman"/>
          <w:i/>
          <w:iCs/>
          <w:sz w:val="24"/>
          <w:szCs w:val="24"/>
          <w:lang w:val="es-ES_tradnl"/>
        </w:rPr>
        <w:t xml:space="preserve"> Jaime Arias López,</w:t>
      </w:r>
      <w:r w:rsidRPr="0059434E">
        <w:rPr>
          <w:rFonts w:ascii="Times New Roman" w:hAnsi="Times New Roman" w:cs="Times New Roman"/>
          <w:i/>
          <w:iCs/>
          <w:sz w:val="24"/>
          <w:szCs w:val="24"/>
          <w:lang w:val="es-ES_tradnl"/>
        </w:rPr>
        <w:t xml:space="preserve"> Carlos Rodado </w:t>
      </w:r>
      <w:r w:rsidR="00C3705A" w:rsidRPr="0059434E">
        <w:rPr>
          <w:rFonts w:ascii="Times New Roman" w:hAnsi="Times New Roman" w:cs="Times New Roman"/>
          <w:i/>
          <w:iCs/>
          <w:sz w:val="24"/>
          <w:szCs w:val="24"/>
          <w:lang w:val="es-ES_tradnl"/>
        </w:rPr>
        <w:t>Noriega,</w:t>
      </w:r>
      <w:r w:rsidRPr="0059434E">
        <w:rPr>
          <w:rFonts w:ascii="Times New Roman" w:hAnsi="Times New Roman" w:cs="Times New Roman"/>
          <w:i/>
          <w:iCs/>
          <w:sz w:val="24"/>
          <w:szCs w:val="24"/>
          <w:lang w:val="es-ES_tradnl"/>
        </w:rPr>
        <w:t xml:space="preserve"> Gustavo Zaf</w:t>
      </w:r>
      <w:r w:rsidR="00C3705A" w:rsidRPr="0059434E">
        <w:rPr>
          <w:rFonts w:ascii="Times New Roman" w:hAnsi="Times New Roman" w:cs="Times New Roman"/>
          <w:i/>
          <w:iCs/>
          <w:sz w:val="24"/>
          <w:szCs w:val="24"/>
          <w:lang w:val="es-ES_tradnl"/>
        </w:rPr>
        <w:t>ra,</w:t>
      </w:r>
      <w:r w:rsidRPr="0059434E">
        <w:rPr>
          <w:rFonts w:ascii="Times New Roman" w:hAnsi="Times New Roman" w:cs="Times New Roman"/>
          <w:i/>
          <w:iCs/>
          <w:sz w:val="24"/>
          <w:szCs w:val="24"/>
          <w:lang w:val="es-ES_tradnl"/>
        </w:rPr>
        <w:t xml:space="preserve"> Carlos Holmes Trujillo </w:t>
      </w:r>
      <w:r w:rsidR="0027510A">
        <w:rPr>
          <w:rFonts w:ascii="Times New Roman" w:hAnsi="Times New Roman" w:cs="Times New Roman"/>
          <w:i/>
          <w:sz w:val="24"/>
          <w:szCs w:val="24"/>
          <w:lang w:val="es-ES_tradnl"/>
        </w:rPr>
        <w:t>y Á</w:t>
      </w:r>
      <w:r w:rsidRPr="0059434E">
        <w:rPr>
          <w:rFonts w:ascii="Times New Roman" w:hAnsi="Times New Roman" w:cs="Times New Roman"/>
          <w:i/>
          <w:sz w:val="24"/>
          <w:szCs w:val="24"/>
          <w:lang w:val="es-ES_tradnl"/>
        </w:rPr>
        <w:t>lvaro</w:t>
      </w:r>
      <w:r w:rsidRPr="0059434E">
        <w:rPr>
          <w:rFonts w:ascii="Times New Roman" w:hAnsi="Times New Roman" w:cs="Times New Roman"/>
          <w:sz w:val="24"/>
          <w:szCs w:val="24"/>
          <w:lang w:val="es-ES_tradnl"/>
        </w:rPr>
        <w:t xml:space="preserve"> </w:t>
      </w:r>
      <w:r w:rsidR="0027510A">
        <w:rPr>
          <w:rFonts w:ascii="Times New Roman" w:hAnsi="Times New Roman" w:cs="Times New Roman"/>
          <w:i/>
          <w:iCs/>
          <w:sz w:val="24"/>
          <w:szCs w:val="24"/>
          <w:lang w:val="es-ES_tradnl"/>
        </w:rPr>
        <w:t>Cal</w:t>
      </w:r>
      <w:r w:rsidRPr="0059434E">
        <w:rPr>
          <w:rFonts w:ascii="Times New Roman" w:hAnsi="Times New Roman" w:cs="Times New Roman"/>
          <w:i/>
          <w:iCs/>
          <w:sz w:val="24"/>
          <w:szCs w:val="24"/>
          <w:lang w:val="es-ES_tradnl"/>
        </w:rPr>
        <w:t xml:space="preserve">a. </w:t>
      </w:r>
    </w:p>
    <w:p w:rsidR="00533238" w:rsidRPr="0059434E" w:rsidRDefault="00533238" w:rsidP="00C3705A">
      <w:pPr>
        <w:pStyle w:val="NormalWeb"/>
        <w:spacing w:before="0" w:beforeAutospacing="0" w:after="0" w:afterAutospacing="0"/>
        <w:jc w:val="center"/>
        <w:rPr>
          <w:b/>
          <w:bCs/>
          <w:lang w:val="es-ES_tradnl"/>
        </w:rPr>
      </w:pPr>
      <w:r w:rsidRPr="0059434E">
        <w:rPr>
          <w:b/>
          <w:bCs/>
          <w:lang w:val="es-ES_tradnl"/>
        </w:rPr>
        <w:t>SUSTITUTIVA</w:t>
      </w:r>
      <w:r w:rsidR="00C3705A" w:rsidRPr="0059434E">
        <w:rPr>
          <w:b/>
          <w:bCs/>
          <w:lang w:val="es-ES_tradnl"/>
        </w:rPr>
        <w:t xml:space="preserve"> NÚMERO </w:t>
      </w:r>
      <w:r w:rsidRPr="0059434E">
        <w:rPr>
          <w:b/>
          <w:bCs/>
          <w:lang w:val="es-ES_tradnl"/>
        </w:rPr>
        <w:t>21</w:t>
      </w:r>
    </w:p>
    <w:p w:rsidR="00533238" w:rsidRPr="0059434E" w:rsidRDefault="0027510A" w:rsidP="00C3705A">
      <w:pPr>
        <w:pStyle w:val="NormalWeb"/>
        <w:spacing w:before="0" w:beforeAutospacing="0" w:after="0" w:afterAutospacing="0"/>
        <w:jc w:val="center"/>
        <w:rPr>
          <w:lang w:val="es-ES_tradnl"/>
        </w:rPr>
      </w:pPr>
      <w:r>
        <w:rPr>
          <w:b/>
          <w:bCs/>
          <w:lang w:val="es-ES_tradnl"/>
        </w:rPr>
        <w:t>PROPUESTAS SUSTI</w:t>
      </w:r>
      <w:r w:rsidR="00533238" w:rsidRPr="0059434E">
        <w:rPr>
          <w:b/>
          <w:bCs/>
          <w:lang w:val="es-ES_tradnl"/>
        </w:rPr>
        <w:t>TUTIVAS RE</w:t>
      </w:r>
      <w:r w:rsidR="00C3705A" w:rsidRPr="0059434E">
        <w:rPr>
          <w:b/>
          <w:bCs/>
          <w:lang w:val="es-ES_tradnl"/>
        </w:rPr>
        <w:t xml:space="preserve">LATIVAS </w:t>
      </w:r>
      <w:r w:rsidR="00533238" w:rsidRPr="0059434E">
        <w:rPr>
          <w:b/>
          <w:bCs/>
          <w:lang w:val="es-ES_tradnl"/>
        </w:rPr>
        <w:t xml:space="preserve">AL TEMA DE </w:t>
      </w:r>
      <w:r w:rsidR="00533238" w:rsidRPr="0059434E">
        <w:rPr>
          <w:b/>
          <w:lang w:val="es-ES_tradnl"/>
        </w:rPr>
        <w:t xml:space="preserve">LOS </w:t>
      </w:r>
      <w:r w:rsidR="00533238" w:rsidRPr="0059434E">
        <w:rPr>
          <w:b/>
          <w:bCs/>
          <w:lang w:val="es-ES_tradnl"/>
        </w:rPr>
        <w:t>DERECHOS</w:t>
      </w:r>
      <w:r w:rsidR="00C31D85" w:rsidRPr="0059434E">
        <w:rPr>
          <w:b/>
          <w:bCs/>
          <w:lang w:val="es-ES_tradnl"/>
        </w:rPr>
        <w:t>,</w:t>
      </w:r>
      <w:r w:rsidR="00533238" w:rsidRPr="0059434E">
        <w:rPr>
          <w:b/>
          <w:bCs/>
          <w:lang w:val="es-ES_tradnl"/>
        </w:rPr>
        <w:t xml:space="preserve"> </w:t>
      </w:r>
      <w:r w:rsidR="00C3705A" w:rsidRPr="0059434E">
        <w:rPr>
          <w:b/>
          <w:lang w:val="es-ES_tradnl"/>
        </w:rPr>
        <w:t>GARANTÍ</w:t>
      </w:r>
      <w:r w:rsidR="00533238" w:rsidRPr="0059434E">
        <w:rPr>
          <w:b/>
          <w:lang w:val="es-ES_tradnl"/>
        </w:rPr>
        <w:t>AS Y DEBERES</w:t>
      </w:r>
    </w:p>
    <w:p w:rsidR="00533238" w:rsidRPr="0059434E" w:rsidRDefault="00C31D85"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Artículo</w:t>
      </w:r>
      <w:r w:rsidR="00626ED9" w:rsidRPr="0059434E">
        <w:rPr>
          <w:rFonts w:ascii="Times New Roman" w:hAnsi="Times New Roman" w:cs="Times New Roman"/>
          <w:b/>
          <w:sz w:val="24"/>
          <w:szCs w:val="24"/>
          <w:lang w:val="es-ES_tradnl"/>
        </w:rPr>
        <w:t>.</w:t>
      </w:r>
      <w:r w:rsidR="00533238" w:rsidRPr="0059434E">
        <w:rPr>
          <w:rFonts w:ascii="Times New Roman" w:hAnsi="Times New Roman" w:cs="Times New Roman"/>
          <w:sz w:val="24"/>
          <w:szCs w:val="24"/>
          <w:lang w:val="es-ES_tradnl"/>
        </w:rPr>
        <w:t xml:space="preserve"> Todo servidor púb</w:t>
      </w:r>
      <w:r w:rsidRPr="0059434E">
        <w:rPr>
          <w:rFonts w:ascii="Times New Roman" w:hAnsi="Times New Roman" w:cs="Times New Roman"/>
          <w:sz w:val="24"/>
          <w:szCs w:val="24"/>
          <w:lang w:val="es-ES_tradnl"/>
        </w:rPr>
        <w:t>l</w:t>
      </w:r>
      <w:r w:rsidR="00533238" w:rsidRPr="0059434E">
        <w:rPr>
          <w:rFonts w:ascii="Times New Roman" w:hAnsi="Times New Roman" w:cs="Times New Roman"/>
          <w:sz w:val="24"/>
          <w:szCs w:val="24"/>
          <w:lang w:val="es-ES_tradnl"/>
        </w:rPr>
        <w:t xml:space="preserve">ico que por acción u omisión sea sindicado por desapariciones forzadas o torturas, será suspendido en forma inmediata de su cargo por el término que dure la investigación penal. El Ministerio Público vigilará en forma permanente el proceso correspondiente. </w:t>
      </w:r>
    </w:p>
    <w:p w:rsidR="00533238" w:rsidRPr="0059434E" w:rsidRDefault="00C31D85"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Artículo</w:t>
      </w:r>
      <w:r w:rsidR="00626ED9" w:rsidRPr="0059434E">
        <w:rPr>
          <w:rFonts w:ascii="Times New Roman" w:hAnsi="Times New Roman" w:cs="Times New Roman"/>
          <w:b/>
          <w:sz w:val="24"/>
          <w:szCs w:val="24"/>
          <w:lang w:val="es-ES_tradnl"/>
        </w:rPr>
        <w:t>.</w:t>
      </w:r>
      <w:r w:rsidR="00533238" w:rsidRPr="0059434E">
        <w:rPr>
          <w:rFonts w:ascii="Times New Roman" w:hAnsi="Times New Roman" w:cs="Times New Roman"/>
          <w:sz w:val="24"/>
          <w:szCs w:val="24"/>
          <w:lang w:val="es-ES_tradnl"/>
        </w:rPr>
        <w:t xml:space="preserve"> Son deberes del ciudadano... </w:t>
      </w:r>
    </w:p>
    <w:p w:rsidR="00533238" w:rsidRPr="0059434E" w:rsidRDefault="00626ED9"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 </w:t>
      </w:r>
      <w:r w:rsidR="00533238" w:rsidRPr="0059434E">
        <w:rPr>
          <w:rFonts w:ascii="Times New Roman" w:hAnsi="Times New Roman" w:cs="Times New Roman"/>
          <w:sz w:val="24"/>
          <w:szCs w:val="24"/>
          <w:lang w:val="es-ES_tradnl"/>
        </w:rPr>
        <w:t xml:space="preserve">Tomar las armas cuando las </w:t>
      </w:r>
      <w:r w:rsidR="00C31D85" w:rsidRPr="0059434E">
        <w:rPr>
          <w:rFonts w:ascii="Times New Roman" w:hAnsi="Times New Roman" w:cs="Times New Roman"/>
          <w:sz w:val="24"/>
          <w:szCs w:val="24"/>
          <w:lang w:val="es-ES_tradnl"/>
        </w:rPr>
        <w:t>necesidades públicas lo exij</w:t>
      </w:r>
      <w:r w:rsidR="00533238" w:rsidRPr="0059434E">
        <w:rPr>
          <w:rFonts w:ascii="Times New Roman" w:hAnsi="Times New Roman" w:cs="Times New Roman"/>
          <w:sz w:val="24"/>
          <w:szCs w:val="24"/>
          <w:lang w:val="es-ES_tradnl"/>
        </w:rPr>
        <w:t xml:space="preserve">an para defender la independencia nacional y las instituciones patrias. La ley determinará las condiciones que en todo tiempo eximen del servicio militar. </w:t>
      </w:r>
    </w:p>
    <w:p w:rsidR="00533238" w:rsidRPr="0059434E" w:rsidRDefault="00533238" w:rsidP="00C31D85">
      <w:pPr>
        <w:spacing w:after="0" w:line="240" w:lineRule="auto"/>
        <w:jc w:val="both"/>
        <w:rPr>
          <w:rFonts w:ascii="Times New Roman" w:hAnsi="Times New Roman" w:cs="Times New Roman"/>
          <w:iCs/>
          <w:sz w:val="24"/>
          <w:szCs w:val="24"/>
          <w:lang w:val="es-ES_tradnl"/>
        </w:rPr>
      </w:pPr>
      <w:r w:rsidRPr="0059434E">
        <w:rPr>
          <w:rFonts w:ascii="Times New Roman" w:hAnsi="Times New Roman" w:cs="Times New Roman"/>
          <w:sz w:val="24"/>
          <w:szCs w:val="24"/>
          <w:lang w:val="es-ES_tradnl"/>
        </w:rPr>
        <w:t xml:space="preserve">Propuestas presentadas por el </w:t>
      </w:r>
      <w:r w:rsidR="00626ED9" w:rsidRPr="0059434E">
        <w:rPr>
          <w:rFonts w:ascii="Times New Roman" w:hAnsi="Times New Roman" w:cs="Times New Roman"/>
          <w:sz w:val="24"/>
          <w:szCs w:val="24"/>
          <w:lang w:val="es-ES_tradnl"/>
        </w:rPr>
        <w:t xml:space="preserve">Constituyente </w:t>
      </w:r>
      <w:r w:rsidR="00626ED9" w:rsidRPr="0059434E">
        <w:rPr>
          <w:rFonts w:ascii="Times New Roman" w:hAnsi="Times New Roman" w:cs="Times New Roman"/>
          <w:i/>
          <w:iCs/>
          <w:sz w:val="24"/>
          <w:szCs w:val="24"/>
          <w:lang w:val="es-ES_tradnl"/>
        </w:rPr>
        <w:t>Héctor Pineda</w:t>
      </w:r>
      <w:r w:rsidRPr="0059434E">
        <w:rPr>
          <w:rFonts w:ascii="Times New Roman" w:hAnsi="Times New Roman" w:cs="Times New Roman"/>
          <w:iCs/>
          <w:sz w:val="24"/>
          <w:szCs w:val="24"/>
          <w:lang w:val="es-ES_tradnl"/>
        </w:rPr>
        <w:t xml:space="preserve">. </w:t>
      </w:r>
    </w:p>
    <w:p w:rsidR="00626ED9" w:rsidRPr="0059434E" w:rsidRDefault="00626ED9" w:rsidP="00626ED9">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PROPOSICIÓ</w:t>
      </w:r>
      <w:r w:rsidR="00533238" w:rsidRPr="0059434E">
        <w:rPr>
          <w:rFonts w:ascii="Times New Roman" w:hAnsi="Times New Roman" w:cs="Times New Roman"/>
          <w:b/>
          <w:sz w:val="24"/>
          <w:szCs w:val="24"/>
          <w:lang w:val="es-ES_tradnl"/>
        </w:rPr>
        <w:t xml:space="preserve">N SUSTITUTIVA </w:t>
      </w:r>
      <w:r w:rsidRPr="0059434E">
        <w:rPr>
          <w:rFonts w:ascii="Times New Roman" w:hAnsi="Times New Roman" w:cs="Times New Roman"/>
          <w:b/>
          <w:sz w:val="24"/>
          <w:szCs w:val="24"/>
          <w:lang w:val="es-ES_tradnl"/>
        </w:rPr>
        <w:t>NÚMERO 22</w:t>
      </w:r>
    </w:p>
    <w:p w:rsidR="00533238" w:rsidRPr="0059434E" w:rsidRDefault="00533238" w:rsidP="00626ED9">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 xml:space="preserve">SOBRE MEDIOS </w:t>
      </w:r>
      <w:r w:rsidR="00626ED9" w:rsidRPr="0059434E">
        <w:rPr>
          <w:rFonts w:ascii="Times New Roman" w:hAnsi="Times New Roman" w:cs="Times New Roman"/>
          <w:b/>
          <w:sz w:val="24"/>
          <w:szCs w:val="24"/>
          <w:lang w:val="es-ES_tradnl"/>
        </w:rPr>
        <w:t>DE COMUNICACIÓ</w:t>
      </w:r>
      <w:r w:rsidRPr="0059434E">
        <w:rPr>
          <w:rFonts w:ascii="Times New Roman" w:hAnsi="Times New Roman" w:cs="Times New Roman"/>
          <w:b/>
          <w:sz w:val="24"/>
          <w:szCs w:val="24"/>
          <w:lang w:val="es-ES_tradnl"/>
        </w:rPr>
        <w:t>N</w:t>
      </w:r>
    </w:p>
    <w:p w:rsidR="00533238" w:rsidRPr="0059434E" w:rsidRDefault="00C31D85"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Artículo</w:t>
      </w:r>
      <w:r w:rsidR="00533238" w:rsidRPr="0059434E">
        <w:rPr>
          <w:rFonts w:ascii="Times New Roman" w:hAnsi="Times New Roman" w:cs="Times New Roman"/>
          <w:sz w:val="24"/>
          <w:szCs w:val="24"/>
          <w:lang w:val="es-ES_tradnl"/>
        </w:rPr>
        <w:t xml:space="preserve">... </w:t>
      </w:r>
      <w:r w:rsidR="00533238" w:rsidRPr="0059434E">
        <w:rPr>
          <w:rFonts w:ascii="Times New Roman" w:hAnsi="Times New Roman" w:cs="Times New Roman"/>
          <w:i/>
          <w:sz w:val="24"/>
          <w:szCs w:val="24"/>
          <w:lang w:val="es-ES_tradnl"/>
        </w:rPr>
        <w:t>D</w:t>
      </w:r>
      <w:r w:rsidR="00626ED9" w:rsidRPr="0059434E">
        <w:rPr>
          <w:rFonts w:ascii="Times New Roman" w:hAnsi="Times New Roman" w:cs="Times New Roman"/>
          <w:i/>
          <w:sz w:val="24"/>
          <w:szCs w:val="24"/>
          <w:lang w:val="es-ES_tradnl"/>
        </w:rPr>
        <w:t>e la información y la comunicación.</w:t>
      </w:r>
      <w:r w:rsidR="00626ED9" w:rsidRPr="0059434E">
        <w:rPr>
          <w:rFonts w:ascii="Times New Roman" w:hAnsi="Times New Roman" w:cs="Times New Roman"/>
          <w:sz w:val="24"/>
          <w:szCs w:val="24"/>
          <w:lang w:val="es-ES_tradnl"/>
        </w:rPr>
        <w:t xml:space="preserve"> </w:t>
      </w:r>
      <w:r w:rsidR="00533238" w:rsidRPr="0059434E">
        <w:rPr>
          <w:rFonts w:ascii="Times New Roman" w:hAnsi="Times New Roman" w:cs="Times New Roman"/>
          <w:sz w:val="24"/>
          <w:szCs w:val="24"/>
          <w:lang w:val="es-ES_tradnl"/>
        </w:rPr>
        <w:t xml:space="preserve">Toda persona tiene derecho a expresar y difundir libremente sus pensamientos y opiniones por cualquier medio de </w:t>
      </w:r>
      <w:r w:rsidR="0027510A">
        <w:rPr>
          <w:rFonts w:ascii="Times New Roman" w:hAnsi="Times New Roman" w:cs="Times New Roman"/>
          <w:sz w:val="24"/>
          <w:szCs w:val="24"/>
          <w:lang w:val="es-ES_tradnl"/>
        </w:rPr>
        <w:t>comunicación, a informar y ser i</w:t>
      </w:r>
      <w:r w:rsidR="00533238" w:rsidRPr="0059434E">
        <w:rPr>
          <w:rFonts w:ascii="Times New Roman" w:hAnsi="Times New Roman" w:cs="Times New Roman"/>
          <w:sz w:val="24"/>
          <w:szCs w:val="24"/>
          <w:lang w:val="es-ES_tradnl"/>
        </w:rPr>
        <w:t xml:space="preserve">nformado de manera completa y oportuna y crear y establecer medios de comunicación.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Los medios de comunicación son </w:t>
      </w:r>
      <w:r w:rsidR="00626ED9" w:rsidRPr="0059434E">
        <w:rPr>
          <w:rFonts w:ascii="Times New Roman" w:hAnsi="Times New Roman" w:cs="Times New Roman"/>
          <w:sz w:val="24"/>
          <w:szCs w:val="24"/>
          <w:lang w:val="es-ES_tradnl"/>
        </w:rPr>
        <w:t>libres y responsables</w:t>
      </w:r>
      <w:r w:rsidRPr="0059434E">
        <w:rPr>
          <w:rFonts w:ascii="Times New Roman" w:hAnsi="Times New Roman" w:cs="Times New Roman"/>
          <w:sz w:val="24"/>
          <w:szCs w:val="24"/>
          <w:lang w:val="es-ES_tradnl"/>
        </w:rPr>
        <w:t xml:space="preserve"> con arreglo a las leyes, cuando atenten contra la honra de las personas o la paz </w:t>
      </w:r>
      <w:r w:rsidR="00626ED9" w:rsidRPr="0059434E">
        <w:rPr>
          <w:rFonts w:ascii="Times New Roman" w:hAnsi="Times New Roman" w:cs="Times New Roman"/>
          <w:sz w:val="24"/>
          <w:szCs w:val="24"/>
          <w:lang w:val="es-ES_tradnl"/>
        </w:rPr>
        <w:t>pública. No habrá cen</w:t>
      </w:r>
      <w:r w:rsidRPr="0059434E">
        <w:rPr>
          <w:rFonts w:ascii="Times New Roman" w:hAnsi="Times New Roman" w:cs="Times New Roman"/>
          <w:sz w:val="24"/>
          <w:szCs w:val="24"/>
          <w:lang w:val="es-ES_tradnl"/>
        </w:rPr>
        <w:t xml:space="preserve">sura. Se garantiza el derecho de rectificación en condiciones de igualdad.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Todas las personas tienen pleno acceso a los documentos públicos salvo en los casos que establezca la ley. </w:t>
      </w:r>
    </w:p>
    <w:p w:rsidR="00533238" w:rsidRPr="0059434E" w:rsidRDefault="00626ED9"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Se prohí</w:t>
      </w:r>
      <w:r w:rsidR="00533238" w:rsidRPr="0059434E">
        <w:rPr>
          <w:rFonts w:ascii="Times New Roman" w:hAnsi="Times New Roman" w:cs="Times New Roman"/>
          <w:sz w:val="24"/>
          <w:szCs w:val="24"/>
          <w:lang w:val="es-ES_tradnl"/>
        </w:rPr>
        <w:t xml:space="preserve">be el monopolio estatal o privado y las prácticas monopolistas en los medios de comunicación. La ley regulará esta materia así como las limitaciones a la inversión extranjera en estos medios.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Los periodistas gozarán de especial protección par</w:t>
      </w:r>
      <w:r w:rsidR="00626ED9" w:rsidRPr="0059434E">
        <w:rPr>
          <w:rFonts w:ascii="Times New Roman" w:hAnsi="Times New Roman" w:cs="Times New Roman"/>
          <w:sz w:val="24"/>
          <w:szCs w:val="24"/>
          <w:lang w:val="es-ES_tradnl"/>
        </w:rPr>
        <w:t>a garantizar su seguridad, su li</w:t>
      </w:r>
      <w:r w:rsidRPr="0059434E">
        <w:rPr>
          <w:rFonts w:ascii="Times New Roman" w:hAnsi="Times New Roman" w:cs="Times New Roman"/>
          <w:sz w:val="24"/>
          <w:szCs w:val="24"/>
          <w:lang w:val="es-ES_tradnl"/>
        </w:rPr>
        <w:t xml:space="preserve">bertad y su independencia profesional. </w:t>
      </w:r>
    </w:p>
    <w:p w:rsidR="00626ED9"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Presentada</w:t>
      </w:r>
      <w:r w:rsidR="00626ED9" w:rsidRPr="0059434E">
        <w:rPr>
          <w:rFonts w:ascii="Times New Roman" w:hAnsi="Times New Roman" w:cs="Times New Roman"/>
          <w:sz w:val="24"/>
          <w:szCs w:val="24"/>
          <w:lang w:val="es-ES_tradnl"/>
        </w:rPr>
        <w:t xml:space="preserve"> por</w:t>
      </w:r>
      <w:r w:rsidR="0027510A">
        <w:rPr>
          <w:rFonts w:ascii="Times New Roman" w:hAnsi="Times New Roman" w:cs="Times New Roman"/>
          <w:sz w:val="24"/>
          <w:szCs w:val="24"/>
          <w:lang w:val="es-ES_tradnl"/>
        </w:rPr>
        <w:t>,</w:t>
      </w:r>
    </w:p>
    <w:p w:rsidR="00533238" w:rsidRPr="0059434E" w:rsidRDefault="00533238" w:rsidP="00626ED9">
      <w:pPr>
        <w:spacing w:after="0" w:line="240" w:lineRule="auto"/>
        <w:jc w:val="right"/>
        <w:rPr>
          <w:rFonts w:ascii="Times New Roman" w:hAnsi="Times New Roman" w:cs="Times New Roman"/>
          <w:iCs/>
          <w:sz w:val="24"/>
          <w:szCs w:val="24"/>
          <w:lang w:val="es-ES_tradnl"/>
        </w:rPr>
      </w:pPr>
      <w:r w:rsidRPr="0059434E">
        <w:rPr>
          <w:rFonts w:ascii="Times New Roman" w:hAnsi="Times New Roman" w:cs="Times New Roman"/>
          <w:i/>
          <w:iCs/>
          <w:sz w:val="24"/>
          <w:szCs w:val="24"/>
          <w:lang w:val="es-ES_tradnl"/>
        </w:rPr>
        <w:t>E</w:t>
      </w:r>
      <w:r w:rsidR="00626ED9" w:rsidRPr="0059434E">
        <w:rPr>
          <w:rFonts w:ascii="Times New Roman" w:hAnsi="Times New Roman" w:cs="Times New Roman"/>
          <w:i/>
          <w:iCs/>
          <w:sz w:val="24"/>
          <w:szCs w:val="24"/>
          <w:lang w:val="es-ES_tradnl"/>
        </w:rPr>
        <w:t>duardo Verano de la Rosa.</w:t>
      </w:r>
      <w:r w:rsidR="00626ED9" w:rsidRPr="0059434E">
        <w:rPr>
          <w:rFonts w:ascii="Times New Roman" w:hAnsi="Times New Roman" w:cs="Times New Roman"/>
          <w:iCs/>
          <w:sz w:val="24"/>
          <w:szCs w:val="24"/>
          <w:lang w:val="es-ES_tradnl"/>
        </w:rPr>
        <w:t xml:space="preserve"> </w:t>
      </w:r>
    </w:p>
    <w:p w:rsidR="00533238" w:rsidRPr="0059434E" w:rsidRDefault="00626ED9" w:rsidP="00626ED9">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SUSTITUTIVA NÚMERO</w:t>
      </w:r>
      <w:r w:rsidR="00533238" w:rsidRPr="0059434E">
        <w:rPr>
          <w:rFonts w:ascii="Times New Roman" w:hAnsi="Times New Roman" w:cs="Times New Roman"/>
          <w:b/>
          <w:sz w:val="24"/>
          <w:szCs w:val="24"/>
          <w:lang w:val="es-ES_tradnl"/>
        </w:rPr>
        <w:t xml:space="preserve"> 23</w:t>
      </w:r>
    </w:p>
    <w:p w:rsidR="00626ED9" w:rsidRPr="0059434E" w:rsidRDefault="00626ED9" w:rsidP="00626ED9">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PROPOSICIÓ</w:t>
      </w:r>
      <w:r w:rsidR="00533238" w:rsidRPr="0059434E">
        <w:rPr>
          <w:rFonts w:ascii="Times New Roman" w:hAnsi="Times New Roman" w:cs="Times New Roman"/>
          <w:b/>
          <w:sz w:val="24"/>
          <w:szCs w:val="24"/>
          <w:lang w:val="es-ES_tradnl"/>
        </w:rPr>
        <w:t xml:space="preserve">N SUSTITUTIVA DEL DELEGATARIO CARLOS LEMOS SIMMONDS SOBRE MEDIOS MASIVOS </w:t>
      </w:r>
      <w:r w:rsidRPr="0059434E">
        <w:rPr>
          <w:rFonts w:ascii="Times New Roman" w:hAnsi="Times New Roman" w:cs="Times New Roman"/>
          <w:b/>
          <w:sz w:val="24"/>
          <w:szCs w:val="24"/>
          <w:lang w:val="es-ES_tradnl"/>
        </w:rPr>
        <w:t>DE COMUNICACIÓN</w:t>
      </w:r>
    </w:p>
    <w:p w:rsidR="00533238" w:rsidRPr="0059434E" w:rsidRDefault="00626ED9"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Artículo</w:t>
      </w:r>
      <w:r w:rsidR="00533238" w:rsidRPr="0059434E">
        <w:rPr>
          <w:rFonts w:ascii="Times New Roman" w:hAnsi="Times New Roman" w:cs="Times New Roman"/>
          <w:sz w:val="24"/>
          <w:szCs w:val="24"/>
          <w:lang w:val="es-ES_tradnl"/>
        </w:rPr>
        <w:t xml:space="preserve">. El espectro electromagnético es un bien público sujeto al control del Estado. Se garantiza el acceso de los particulares al uso del espectro en los términos que determine la ley. El servicio público de televisión lo pueden prestar tanto el Estado como los particulares. </w:t>
      </w:r>
    </w:p>
    <w:p w:rsidR="00533238" w:rsidRPr="0059434E" w:rsidRDefault="00533238" w:rsidP="00626ED9">
      <w:pPr>
        <w:spacing w:after="0" w:line="240" w:lineRule="auto"/>
        <w:jc w:val="right"/>
        <w:rPr>
          <w:rFonts w:ascii="Times New Roman" w:hAnsi="Times New Roman" w:cs="Times New Roman"/>
          <w:i/>
          <w:iCs/>
          <w:sz w:val="24"/>
          <w:szCs w:val="24"/>
          <w:lang w:val="es-ES_tradnl"/>
        </w:rPr>
      </w:pPr>
      <w:r w:rsidRPr="0059434E">
        <w:rPr>
          <w:rFonts w:ascii="Times New Roman" w:hAnsi="Times New Roman" w:cs="Times New Roman"/>
          <w:i/>
          <w:iCs/>
          <w:sz w:val="24"/>
          <w:szCs w:val="24"/>
          <w:lang w:val="es-ES_tradnl"/>
        </w:rPr>
        <w:lastRenderedPageBreak/>
        <w:t>C</w:t>
      </w:r>
      <w:r w:rsidR="00626ED9" w:rsidRPr="0059434E">
        <w:rPr>
          <w:rFonts w:ascii="Times New Roman" w:hAnsi="Times New Roman" w:cs="Times New Roman"/>
          <w:i/>
          <w:iCs/>
          <w:sz w:val="24"/>
          <w:szCs w:val="24"/>
          <w:lang w:val="es-ES_tradnl"/>
        </w:rPr>
        <w:t xml:space="preserve">arlos Lemos </w:t>
      </w:r>
      <w:proofErr w:type="spellStart"/>
      <w:r w:rsidR="00626ED9" w:rsidRPr="0059434E">
        <w:rPr>
          <w:rFonts w:ascii="Times New Roman" w:hAnsi="Times New Roman" w:cs="Times New Roman"/>
          <w:i/>
          <w:iCs/>
          <w:sz w:val="24"/>
          <w:szCs w:val="24"/>
          <w:lang w:val="es-ES_tradnl"/>
        </w:rPr>
        <w:t>Simmonds</w:t>
      </w:r>
      <w:proofErr w:type="spellEnd"/>
      <w:r w:rsidR="00626ED9" w:rsidRPr="0059434E">
        <w:rPr>
          <w:rFonts w:ascii="Times New Roman" w:hAnsi="Times New Roman" w:cs="Times New Roman"/>
          <w:i/>
          <w:iCs/>
          <w:sz w:val="24"/>
          <w:szCs w:val="24"/>
          <w:lang w:val="es-ES_tradnl"/>
        </w:rPr>
        <w:t xml:space="preserve">. </w:t>
      </w:r>
    </w:p>
    <w:p w:rsidR="00533238" w:rsidRPr="0059434E" w:rsidRDefault="00533238" w:rsidP="00626ED9">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SUSTITUTIVA N</w:t>
      </w:r>
      <w:r w:rsidR="00626ED9" w:rsidRPr="0059434E">
        <w:rPr>
          <w:rFonts w:ascii="Times New Roman" w:hAnsi="Times New Roman" w:cs="Times New Roman"/>
          <w:b/>
          <w:sz w:val="24"/>
          <w:szCs w:val="24"/>
          <w:lang w:val="es-ES_tradnl"/>
        </w:rPr>
        <w:t>ÚMERO</w:t>
      </w:r>
      <w:r w:rsidRPr="0059434E">
        <w:rPr>
          <w:rFonts w:ascii="Times New Roman" w:hAnsi="Times New Roman" w:cs="Times New Roman"/>
          <w:b/>
          <w:sz w:val="24"/>
          <w:szCs w:val="24"/>
          <w:lang w:val="es-ES_tradnl"/>
        </w:rPr>
        <w:t xml:space="preserve"> 24</w:t>
      </w:r>
    </w:p>
    <w:p w:rsidR="00533238" w:rsidRPr="0059434E" w:rsidRDefault="00533238" w:rsidP="00626ED9">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DEL DERECHO A LA CULTURA</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Tema p</w:t>
      </w:r>
      <w:r w:rsidR="00626ED9" w:rsidRPr="0059434E">
        <w:rPr>
          <w:rFonts w:ascii="Times New Roman" w:hAnsi="Times New Roman" w:cs="Times New Roman"/>
          <w:sz w:val="24"/>
          <w:szCs w:val="24"/>
          <w:lang w:val="es-ES_tradnl"/>
        </w:rPr>
        <w:t xml:space="preserve">resentado por: </w:t>
      </w:r>
      <w:r w:rsidR="00626ED9" w:rsidRPr="0059434E">
        <w:rPr>
          <w:rFonts w:ascii="Times New Roman" w:hAnsi="Times New Roman" w:cs="Times New Roman"/>
          <w:i/>
          <w:sz w:val="24"/>
          <w:szCs w:val="24"/>
          <w:lang w:val="es-ES_tradnl"/>
        </w:rPr>
        <w:t xml:space="preserve">María Teresa Garcés </w:t>
      </w:r>
      <w:proofErr w:type="spellStart"/>
      <w:r w:rsidR="00626ED9" w:rsidRPr="0059434E">
        <w:rPr>
          <w:rFonts w:ascii="Times New Roman" w:hAnsi="Times New Roman" w:cs="Times New Roman"/>
          <w:i/>
          <w:sz w:val="24"/>
          <w:szCs w:val="24"/>
          <w:lang w:val="es-ES_tradnl"/>
        </w:rPr>
        <w:t>Lloreda</w:t>
      </w:r>
      <w:proofErr w:type="spellEnd"/>
      <w:r w:rsidR="00626ED9" w:rsidRPr="0059434E">
        <w:rPr>
          <w:rFonts w:ascii="Times New Roman" w:hAnsi="Times New Roman" w:cs="Times New Roman"/>
          <w:sz w:val="24"/>
          <w:szCs w:val="24"/>
          <w:lang w:val="es-ES_tradnl"/>
        </w:rPr>
        <w:t xml:space="preserve"> </w:t>
      </w:r>
    </w:p>
    <w:p w:rsidR="00533238" w:rsidRPr="0059434E" w:rsidRDefault="00C31D85"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Artículo</w:t>
      </w:r>
      <w:r w:rsidR="00533238" w:rsidRPr="0059434E">
        <w:rPr>
          <w:rFonts w:ascii="Times New Roman" w:hAnsi="Times New Roman" w:cs="Times New Roman"/>
          <w:sz w:val="24"/>
          <w:szCs w:val="24"/>
          <w:lang w:val="es-ES_tradnl"/>
        </w:rPr>
        <w:t xml:space="preserve"> </w:t>
      </w:r>
      <w:r w:rsidRPr="0059434E">
        <w:rPr>
          <w:rFonts w:ascii="Times New Roman" w:hAnsi="Times New Roman" w:cs="Times New Roman"/>
          <w:b/>
          <w:sz w:val="24"/>
          <w:szCs w:val="24"/>
          <w:lang w:val="es-ES_tradnl"/>
        </w:rPr>
        <w:t>sustitutivo.</w:t>
      </w:r>
      <w:r w:rsidR="00533238" w:rsidRPr="0059434E">
        <w:rPr>
          <w:rFonts w:ascii="Times New Roman" w:hAnsi="Times New Roman" w:cs="Times New Roman"/>
          <w:sz w:val="24"/>
          <w:szCs w:val="24"/>
          <w:lang w:val="es-ES_tradnl"/>
        </w:rPr>
        <w:t xml:space="preserve"> La cultura en sus diversas manifestaciones es uno de los fundamentos de la nacionalidad y el Estado reconoce </w:t>
      </w:r>
      <w:r w:rsidR="00626ED9" w:rsidRPr="0059434E">
        <w:rPr>
          <w:rFonts w:ascii="Times New Roman" w:hAnsi="Times New Roman" w:cs="Times New Roman"/>
          <w:sz w:val="24"/>
          <w:szCs w:val="24"/>
          <w:lang w:val="es-ES_tradnl"/>
        </w:rPr>
        <w:t>todas las que conviven en el país. Se garantiza el derecho</w:t>
      </w:r>
      <w:r w:rsidR="00533238" w:rsidRPr="0059434E">
        <w:rPr>
          <w:rFonts w:ascii="Times New Roman" w:hAnsi="Times New Roman" w:cs="Times New Roman"/>
          <w:sz w:val="24"/>
          <w:szCs w:val="24"/>
          <w:lang w:val="es-ES_tradnl"/>
        </w:rPr>
        <w:t xml:space="preserve"> al acceso y a la participación de las personas en la vida cultural, científica y tecnológica y el de cada comunidad a preservar afirmar su identidad. El Es</w:t>
      </w:r>
      <w:r w:rsidR="00626ED9" w:rsidRPr="0059434E">
        <w:rPr>
          <w:rFonts w:ascii="Times New Roman" w:hAnsi="Times New Roman" w:cs="Times New Roman"/>
          <w:sz w:val="24"/>
          <w:szCs w:val="24"/>
          <w:lang w:val="es-ES_tradnl"/>
        </w:rPr>
        <w:t>tado promoverá la investigación,</w:t>
      </w:r>
      <w:r w:rsidR="00533238" w:rsidRPr="0059434E">
        <w:rPr>
          <w:rFonts w:ascii="Times New Roman" w:hAnsi="Times New Roman" w:cs="Times New Roman"/>
          <w:sz w:val="24"/>
          <w:szCs w:val="24"/>
          <w:lang w:val="es-ES_tradnl"/>
        </w:rPr>
        <w:t xml:space="preserve"> el desarrollo y la difusión de los valores culturales de la Nación. </w:t>
      </w:r>
    </w:p>
    <w:p w:rsidR="00533238" w:rsidRPr="0059434E" w:rsidRDefault="00533238" w:rsidP="00626ED9">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DEL FOMENTO DE LA ACTIVIDAD CULTURAL</w:t>
      </w:r>
    </w:p>
    <w:p w:rsidR="00533238" w:rsidRPr="0059434E" w:rsidRDefault="00C31D85"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Artículo</w:t>
      </w:r>
      <w:r w:rsidR="00533238" w:rsidRPr="0059434E">
        <w:rPr>
          <w:rFonts w:ascii="Times New Roman" w:hAnsi="Times New Roman" w:cs="Times New Roman"/>
          <w:sz w:val="24"/>
          <w:szCs w:val="24"/>
          <w:lang w:val="es-ES_tradnl"/>
        </w:rPr>
        <w:t xml:space="preserve"> </w:t>
      </w:r>
      <w:r w:rsidRPr="0059434E">
        <w:rPr>
          <w:rFonts w:ascii="Times New Roman" w:hAnsi="Times New Roman" w:cs="Times New Roman"/>
          <w:b/>
          <w:sz w:val="24"/>
          <w:szCs w:val="24"/>
          <w:lang w:val="es-ES_tradnl"/>
        </w:rPr>
        <w:t>sustitutivo.</w:t>
      </w:r>
      <w:r w:rsidR="00533238" w:rsidRPr="0059434E">
        <w:rPr>
          <w:rFonts w:ascii="Times New Roman" w:hAnsi="Times New Roman" w:cs="Times New Roman"/>
          <w:sz w:val="24"/>
          <w:szCs w:val="24"/>
          <w:lang w:val="es-ES_tradnl"/>
        </w:rPr>
        <w:t xml:space="preserve"> La </w:t>
      </w:r>
      <w:r w:rsidRPr="0059434E">
        <w:rPr>
          <w:rFonts w:ascii="Times New Roman" w:hAnsi="Times New Roman" w:cs="Times New Roman"/>
          <w:sz w:val="24"/>
          <w:szCs w:val="24"/>
          <w:lang w:val="es-ES_tradnl"/>
        </w:rPr>
        <w:t>investigaci</w:t>
      </w:r>
      <w:r w:rsidR="00533238" w:rsidRPr="0059434E">
        <w:rPr>
          <w:rFonts w:ascii="Times New Roman" w:hAnsi="Times New Roman" w:cs="Times New Roman"/>
          <w:sz w:val="24"/>
          <w:szCs w:val="24"/>
          <w:lang w:val="es-ES_tradnl"/>
        </w:rPr>
        <w:t>ón cien</w:t>
      </w:r>
      <w:r w:rsidRPr="0059434E">
        <w:rPr>
          <w:rFonts w:ascii="Times New Roman" w:hAnsi="Times New Roman" w:cs="Times New Roman"/>
          <w:sz w:val="24"/>
          <w:szCs w:val="24"/>
          <w:lang w:val="es-ES_tradnl"/>
        </w:rPr>
        <w:t>tí</w:t>
      </w:r>
      <w:r w:rsidR="00533238" w:rsidRPr="0059434E">
        <w:rPr>
          <w:rFonts w:ascii="Times New Roman" w:hAnsi="Times New Roman" w:cs="Times New Roman"/>
          <w:sz w:val="24"/>
          <w:szCs w:val="24"/>
          <w:lang w:val="es-ES_tradnl"/>
        </w:rPr>
        <w:t>fica y las manifestaciones culturale</w:t>
      </w:r>
      <w:r w:rsidR="0027510A">
        <w:rPr>
          <w:rFonts w:ascii="Times New Roman" w:hAnsi="Times New Roman" w:cs="Times New Roman"/>
          <w:sz w:val="24"/>
          <w:szCs w:val="24"/>
          <w:lang w:val="es-ES_tradnl"/>
        </w:rPr>
        <w:t>s son libres. El Estado creará i</w:t>
      </w:r>
      <w:r w:rsidR="00533238" w:rsidRPr="0059434E">
        <w:rPr>
          <w:rFonts w:ascii="Times New Roman" w:hAnsi="Times New Roman" w:cs="Times New Roman"/>
          <w:sz w:val="24"/>
          <w:szCs w:val="24"/>
          <w:lang w:val="es-ES_tradnl"/>
        </w:rPr>
        <w:t xml:space="preserve">ncentivos para las personas que desarrollen y fomenten la actividad cultural, la ciencia y la tecnología. Los planes generales </w:t>
      </w:r>
      <w:r w:rsidR="00626ED9" w:rsidRPr="0059434E">
        <w:rPr>
          <w:rFonts w:ascii="Times New Roman" w:hAnsi="Times New Roman" w:cs="Times New Roman"/>
          <w:sz w:val="24"/>
          <w:szCs w:val="24"/>
          <w:lang w:val="es-ES_tradnl"/>
        </w:rPr>
        <w:t xml:space="preserve">de desarrollo económico y social incluirán políticas de fomento cultural y científico y de defensa </w:t>
      </w:r>
      <w:r w:rsidR="00533238" w:rsidRPr="0059434E">
        <w:rPr>
          <w:rFonts w:ascii="Times New Roman" w:hAnsi="Times New Roman" w:cs="Times New Roman"/>
          <w:sz w:val="24"/>
          <w:szCs w:val="24"/>
          <w:lang w:val="es-ES_tradnl"/>
        </w:rPr>
        <w:t xml:space="preserve">del patrimonio cultural. La ley dará especial protección a los profesionales y a los trabajadores de la cultura. </w:t>
      </w:r>
    </w:p>
    <w:p w:rsidR="00533238" w:rsidRPr="0059434E" w:rsidRDefault="00533238" w:rsidP="00626ED9">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DEL PATRIMONIO CULTURAL</w:t>
      </w:r>
    </w:p>
    <w:p w:rsidR="00533238" w:rsidRPr="0059434E" w:rsidRDefault="00C31D85"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Artículo</w:t>
      </w:r>
      <w:r w:rsidR="00533238" w:rsidRPr="0059434E">
        <w:rPr>
          <w:rFonts w:ascii="Times New Roman" w:hAnsi="Times New Roman" w:cs="Times New Roman"/>
          <w:sz w:val="24"/>
          <w:szCs w:val="24"/>
          <w:lang w:val="es-ES_tradnl"/>
        </w:rPr>
        <w:t xml:space="preserve"> </w:t>
      </w:r>
      <w:r w:rsidRPr="0059434E">
        <w:rPr>
          <w:rFonts w:ascii="Times New Roman" w:hAnsi="Times New Roman" w:cs="Times New Roman"/>
          <w:b/>
          <w:sz w:val="24"/>
          <w:szCs w:val="24"/>
          <w:lang w:val="es-ES_tradnl"/>
        </w:rPr>
        <w:t>sustitutivo.</w:t>
      </w:r>
      <w:r w:rsidR="00533238" w:rsidRPr="0059434E">
        <w:rPr>
          <w:rFonts w:ascii="Times New Roman" w:hAnsi="Times New Roman" w:cs="Times New Roman"/>
          <w:sz w:val="24"/>
          <w:szCs w:val="24"/>
          <w:lang w:val="es-ES_tradnl"/>
        </w:rPr>
        <w:t xml:space="preserve"> El patrimonio cultural de la Nación está bajo la</w:t>
      </w:r>
      <w:r w:rsidR="00626ED9" w:rsidRPr="0059434E">
        <w:rPr>
          <w:rFonts w:ascii="Times New Roman" w:hAnsi="Times New Roman" w:cs="Times New Roman"/>
          <w:sz w:val="24"/>
          <w:szCs w:val="24"/>
          <w:lang w:val="es-ES_tradnl"/>
        </w:rPr>
        <w:t xml:space="preserve"> protección del Estado. El patri</w:t>
      </w:r>
      <w:r w:rsidR="00533238" w:rsidRPr="0059434E">
        <w:rPr>
          <w:rFonts w:ascii="Times New Roman" w:hAnsi="Times New Roman" w:cs="Times New Roman"/>
          <w:sz w:val="24"/>
          <w:szCs w:val="24"/>
          <w:lang w:val="es-ES_tradnl"/>
        </w:rPr>
        <w:t>monio arqueológico pertenece a la Nación y es inalienable,</w:t>
      </w:r>
      <w:r w:rsidR="00626ED9" w:rsidRPr="0059434E">
        <w:rPr>
          <w:rFonts w:ascii="Times New Roman" w:hAnsi="Times New Roman" w:cs="Times New Roman"/>
          <w:sz w:val="24"/>
          <w:szCs w:val="24"/>
          <w:lang w:val="es-ES_tradnl"/>
        </w:rPr>
        <w:t xml:space="preserve"> inembargable e imprescriptible.</w:t>
      </w:r>
      <w:r w:rsidR="00533238" w:rsidRPr="0059434E">
        <w:rPr>
          <w:rFonts w:ascii="Times New Roman" w:hAnsi="Times New Roman" w:cs="Times New Roman"/>
          <w:sz w:val="24"/>
          <w:szCs w:val="24"/>
          <w:lang w:val="es-ES_tradnl"/>
        </w:rPr>
        <w:t xml:space="preserve"> La ley reglamentará los derechos especiales que pudieren tener las comunidades étnicas asentadas en territorios de riqueza arqueológica. Establecerá también los mecanismos para que el Gobierno pueda readquirir los bienes tal patrimonio cultural de la Nación que se encuentran en manos de particulares y en el exterior; para evitar </w:t>
      </w:r>
      <w:r w:rsidR="00626ED9" w:rsidRPr="0059434E">
        <w:rPr>
          <w:rFonts w:ascii="Times New Roman" w:hAnsi="Times New Roman" w:cs="Times New Roman"/>
          <w:sz w:val="24"/>
          <w:szCs w:val="24"/>
          <w:lang w:val="es-ES_tradnl"/>
        </w:rPr>
        <w:t>su salida del paí</w:t>
      </w:r>
      <w:r w:rsidR="00533238" w:rsidRPr="0059434E">
        <w:rPr>
          <w:rFonts w:ascii="Times New Roman" w:hAnsi="Times New Roman" w:cs="Times New Roman"/>
          <w:sz w:val="24"/>
          <w:szCs w:val="24"/>
          <w:lang w:val="es-ES_tradnl"/>
        </w:rPr>
        <w:t xml:space="preserve">s y para su conservación. </w:t>
      </w:r>
    </w:p>
    <w:p w:rsidR="00626ED9" w:rsidRPr="0059434E" w:rsidRDefault="00626ED9" w:rsidP="00626ED9">
      <w:pPr>
        <w:spacing w:after="0" w:line="240" w:lineRule="auto"/>
        <w:jc w:val="right"/>
        <w:rPr>
          <w:rFonts w:ascii="Times New Roman" w:hAnsi="Times New Roman" w:cs="Times New Roman"/>
          <w:sz w:val="24"/>
          <w:szCs w:val="24"/>
          <w:lang w:val="es-ES_tradnl"/>
        </w:rPr>
      </w:pPr>
      <w:r w:rsidRPr="0059434E">
        <w:rPr>
          <w:rFonts w:ascii="Times New Roman" w:hAnsi="Times New Roman" w:cs="Times New Roman"/>
          <w:i/>
          <w:sz w:val="24"/>
          <w:szCs w:val="24"/>
          <w:lang w:val="es-ES_tradnl"/>
        </w:rPr>
        <w:t xml:space="preserve">María Teresa Garcés </w:t>
      </w:r>
      <w:proofErr w:type="spellStart"/>
      <w:r w:rsidRPr="0059434E">
        <w:rPr>
          <w:rFonts w:ascii="Times New Roman" w:hAnsi="Times New Roman" w:cs="Times New Roman"/>
          <w:i/>
          <w:sz w:val="24"/>
          <w:szCs w:val="24"/>
          <w:lang w:val="es-ES_tradnl"/>
        </w:rPr>
        <w:t>Lloreda</w:t>
      </w:r>
      <w:proofErr w:type="spellEnd"/>
      <w:r w:rsidRPr="0059434E">
        <w:rPr>
          <w:rFonts w:ascii="Times New Roman" w:hAnsi="Times New Roman" w:cs="Times New Roman"/>
          <w:i/>
          <w:sz w:val="24"/>
          <w:szCs w:val="24"/>
          <w:lang w:val="es-ES_tradnl"/>
        </w:rPr>
        <w:t>.</w:t>
      </w:r>
    </w:p>
    <w:p w:rsidR="00533238" w:rsidRPr="0059434E" w:rsidRDefault="00533238" w:rsidP="00626ED9">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SUSTITUTIVA</w:t>
      </w:r>
      <w:r w:rsidR="00626ED9" w:rsidRPr="0059434E">
        <w:rPr>
          <w:rFonts w:ascii="Times New Roman" w:hAnsi="Times New Roman" w:cs="Times New Roman"/>
          <w:b/>
          <w:sz w:val="24"/>
          <w:szCs w:val="24"/>
          <w:lang w:val="es-ES_tradnl"/>
        </w:rPr>
        <w:t xml:space="preserve"> NÚMERO</w:t>
      </w:r>
      <w:r w:rsidRPr="0059434E">
        <w:rPr>
          <w:rFonts w:ascii="Times New Roman" w:hAnsi="Times New Roman" w:cs="Times New Roman"/>
          <w:b/>
          <w:sz w:val="24"/>
          <w:szCs w:val="24"/>
          <w:lang w:val="es-ES_tradnl"/>
        </w:rPr>
        <w:t xml:space="preserve"> 25</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El hombre y la mujer tienen los mismos derechos y oportunidades. </w:t>
      </w:r>
    </w:p>
    <w:p w:rsidR="00653F96" w:rsidRPr="0059434E" w:rsidRDefault="00653F96" w:rsidP="00C31D85">
      <w:pPr>
        <w:spacing w:after="0" w:line="240" w:lineRule="auto"/>
        <w:jc w:val="both"/>
        <w:rPr>
          <w:rFonts w:ascii="Times New Roman" w:hAnsi="Times New Roman" w:cs="Times New Roman"/>
          <w:iCs/>
          <w:sz w:val="24"/>
          <w:szCs w:val="24"/>
          <w:lang w:val="es-ES_tradnl"/>
        </w:rPr>
      </w:pPr>
      <w:r w:rsidRPr="0059434E">
        <w:rPr>
          <w:rFonts w:ascii="Times New Roman" w:hAnsi="Times New Roman" w:cs="Times New Roman"/>
          <w:sz w:val="24"/>
          <w:szCs w:val="24"/>
          <w:lang w:val="es-ES_tradnl"/>
        </w:rPr>
        <w:t>(</w:t>
      </w:r>
      <w:proofErr w:type="spellStart"/>
      <w:r w:rsidR="00533238" w:rsidRPr="0059434E">
        <w:rPr>
          <w:rFonts w:ascii="Times New Roman" w:hAnsi="Times New Roman" w:cs="Times New Roman"/>
          <w:sz w:val="24"/>
          <w:szCs w:val="24"/>
          <w:lang w:val="es-ES_tradnl"/>
        </w:rPr>
        <w:t>Fdos</w:t>
      </w:r>
      <w:proofErr w:type="spellEnd"/>
      <w:r w:rsidR="00533238" w:rsidRPr="0059434E">
        <w:rPr>
          <w:rFonts w:ascii="Times New Roman" w:hAnsi="Times New Roman" w:cs="Times New Roman"/>
          <w:sz w:val="24"/>
          <w:szCs w:val="24"/>
          <w:lang w:val="es-ES_tradnl"/>
        </w:rPr>
        <w:t xml:space="preserve">.) </w:t>
      </w:r>
      <w:r w:rsidRPr="0059434E">
        <w:rPr>
          <w:rFonts w:ascii="Times New Roman" w:hAnsi="Times New Roman" w:cs="Times New Roman"/>
          <w:i/>
          <w:iCs/>
          <w:sz w:val="24"/>
          <w:szCs w:val="24"/>
          <w:lang w:val="es-ES_tradnl"/>
        </w:rPr>
        <w:t xml:space="preserve">Armando Holguín Sarria, Helena Herrán de Montoya </w:t>
      </w:r>
      <w:r w:rsidRPr="0059434E">
        <w:rPr>
          <w:rFonts w:ascii="Times New Roman" w:hAnsi="Times New Roman" w:cs="Times New Roman"/>
          <w:i/>
          <w:sz w:val="24"/>
          <w:szCs w:val="24"/>
          <w:lang w:val="es-ES_tradnl"/>
        </w:rPr>
        <w:t xml:space="preserve">y </w:t>
      </w:r>
      <w:r w:rsidRPr="0059434E">
        <w:rPr>
          <w:rFonts w:ascii="Times New Roman" w:hAnsi="Times New Roman" w:cs="Times New Roman"/>
          <w:i/>
          <w:iCs/>
          <w:sz w:val="24"/>
          <w:szCs w:val="24"/>
          <w:lang w:val="es-ES_tradnl"/>
        </w:rPr>
        <w:t>Juan B. Fernández.</w:t>
      </w:r>
    </w:p>
    <w:p w:rsidR="00533238" w:rsidRPr="0059434E" w:rsidRDefault="00533238" w:rsidP="00653F96">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SOBRE DERECHOS</w:t>
      </w:r>
    </w:p>
    <w:p w:rsidR="00533238" w:rsidRPr="0059434E" w:rsidRDefault="00533238" w:rsidP="00653F96">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SUSTITUTIVA N</w:t>
      </w:r>
      <w:r w:rsidR="00653F96" w:rsidRPr="0059434E">
        <w:rPr>
          <w:rFonts w:ascii="Times New Roman" w:hAnsi="Times New Roman" w:cs="Times New Roman"/>
          <w:b/>
          <w:sz w:val="24"/>
          <w:szCs w:val="24"/>
          <w:lang w:val="es-ES_tradnl"/>
        </w:rPr>
        <w:t>ÚMERO</w:t>
      </w:r>
      <w:r w:rsidRPr="0059434E">
        <w:rPr>
          <w:rFonts w:ascii="Times New Roman" w:hAnsi="Times New Roman" w:cs="Times New Roman"/>
          <w:b/>
          <w:sz w:val="24"/>
          <w:szCs w:val="24"/>
          <w:lang w:val="es-ES_tradnl"/>
        </w:rPr>
        <w:t xml:space="preserve"> 26</w:t>
      </w:r>
    </w:p>
    <w:p w:rsidR="00533238" w:rsidRPr="0059434E" w:rsidRDefault="00653F96" w:rsidP="00653F96">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PROPOSICIÓ</w:t>
      </w:r>
      <w:r w:rsidR="00533238" w:rsidRPr="0059434E">
        <w:rPr>
          <w:rFonts w:ascii="Times New Roman" w:hAnsi="Times New Roman" w:cs="Times New Roman"/>
          <w:b/>
          <w:sz w:val="24"/>
          <w:szCs w:val="24"/>
          <w:lang w:val="es-ES_tradnl"/>
        </w:rPr>
        <w:t>N</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1. </w:t>
      </w:r>
      <w:r w:rsidR="00C31D85" w:rsidRPr="0059434E">
        <w:rPr>
          <w:rFonts w:ascii="Times New Roman" w:hAnsi="Times New Roman" w:cs="Times New Roman"/>
          <w:b/>
          <w:sz w:val="24"/>
          <w:szCs w:val="24"/>
          <w:lang w:val="es-ES_tradnl"/>
        </w:rPr>
        <w:t>Artículo</w:t>
      </w:r>
      <w:r w:rsidRPr="0059434E">
        <w:rPr>
          <w:rFonts w:ascii="Times New Roman" w:hAnsi="Times New Roman" w:cs="Times New Roman"/>
          <w:sz w:val="24"/>
          <w:szCs w:val="24"/>
          <w:lang w:val="es-ES_tradnl"/>
        </w:rPr>
        <w:t xml:space="preserve">... </w:t>
      </w:r>
      <w:r w:rsidRPr="0059434E">
        <w:rPr>
          <w:rFonts w:ascii="Times New Roman" w:hAnsi="Times New Roman" w:cs="Times New Roman"/>
          <w:i/>
          <w:sz w:val="24"/>
          <w:szCs w:val="24"/>
          <w:lang w:val="es-ES_tradnl"/>
        </w:rPr>
        <w:t>“D</w:t>
      </w:r>
      <w:r w:rsidR="00653F96" w:rsidRPr="0059434E">
        <w:rPr>
          <w:rFonts w:ascii="Times New Roman" w:hAnsi="Times New Roman" w:cs="Times New Roman"/>
          <w:i/>
          <w:sz w:val="24"/>
          <w:szCs w:val="24"/>
          <w:lang w:val="es-ES_tradnl"/>
        </w:rPr>
        <w:t>e las autoridades”.</w:t>
      </w:r>
      <w:r w:rsidR="00653F96" w:rsidRPr="0059434E">
        <w:rPr>
          <w:rFonts w:ascii="Times New Roman" w:hAnsi="Times New Roman" w:cs="Times New Roman"/>
          <w:sz w:val="24"/>
          <w:szCs w:val="24"/>
          <w:lang w:val="es-ES_tradnl"/>
        </w:rPr>
        <w:t xml:space="preserve"> </w:t>
      </w:r>
      <w:r w:rsidRPr="0059434E">
        <w:rPr>
          <w:rFonts w:ascii="Times New Roman" w:hAnsi="Times New Roman" w:cs="Times New Roman"/>
          <w:sz w:val="24"/>
          <w:szCs w:val="24"/>
          <w:lang w:val="es-ES_tradnl"/>
        </w:rPr>
        <w:t>Trasladarlo al cap</w:t>
      </w:r>
      <w:r w:rsidR="00653F96" w:rsidRPr="0059434E">
        <w:rPr>
          <w:rFonts w:ascii="Times New Roman" w:hAnsi="Times New Roman" w:cs="Times New Roman"/>
          <w:sz w:val="24"/>
          <w:szCs w:val="24"/>
          <w:lang w:val="es-ES_tradnl"/>
        </w:rPr>
        <w:t>í</w:t>
      </w:r>
      <w:r w:rsidRPr="0059434E">
        <w:rPr>
          <w:rFonts w:ascii="Times New Roman" w:hAnsi="Times New Roman" w:cs="Times New Roman"/>
          <w:sz w:val="24"/>
          <w:szCs w:val="24"/>
          <w:lang w:val="es-ES_tradnl"/>
        </w:rPr>
        <w:t xml:space="preserve">tulo de </w:t>
      </w:r>
      <w:r w:rsidR="00653F96" w:rsidRPr="0059434E">
        <w:rPr>
          <w:rFonts w:ascii="Times New Roman" w:hAnsi="Times New Roman" w:cs="Times New Roman"/>
          <w:sz w:val="24"/>
          <w:szCs w:val="24"/>
          <w:lang w:val="es-ES_tradnl"/>
        </w:rPr>
        <w:t xml:space="preserve">garantías </w:t>
      </w:r>
      <w:r w:rsidRPr="0059434E">
        <w:rPr>
          <w:rFonts w:ascii="Times New Roman" w:hAnsi="Times New Roman" w:cs="Times New Roman"/>
          <w:sz w:val="24"/>
          <w:szCs w:val="24"/>
          <w:lang w:val="es-ES_tradnl"/>
        </w:rPr>
        <w:t xml:space="preserve">o mecanismos de protección.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2. </w:t>
      </w:r>
      <w:r w:rsidR="00C31D85" w:rsidRPr="0059434E">
        <w:rPr>
          <w:rFonts w:ascii="Times New Roman" w:hAnsi="Times New Roman" w:cs="Times New Roman"/>
          <w:b/>
          <w:sz w:val="24"/>
          <w:szCs w:val="24"/>
          <w:lang w:val="es-ES_tradnl"/>
        </w:rPr>
        <w:t>Artículo</w:t>
      </w:r>
      <w:r w:rsidR="00653F96" w:rsidRPr="0059434E">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w:t>
      </w:r>
      <w:r w:rsidRPr="0059434E">
        <w:rPr>
          <w:rFonts w:ascii="Times New Roman" w:hAnsi="Times New Roman" w:cs="Times New Roman"/>
          <w:b/>
          <w:i/>
          <w:sz w:val="24"/>
          <w:szCs w:val="24"/>
          <w:lang w:val="es-ES_tradnl"/>
        </w:rPr>
        <w:t>D</w:t>
      </w:r>
      <w:r w:rsidR="00653F96" w:rsidRPr="0059434E">
        <w:rPr>
          <w:rFonts w:ascii="Times New Roman" w:hAnsi="Times New Roman" w:cs="Times New Roman"/>
          <w:b/>
          <w:i/>
          <w:sz w:val="24"/>
          <w:szCs w:val="24"/>
          <w:lang w:val="es-ES_tradnl"/>
        </w:rPr>
        <w:t>e la vida</w:t>
      </w:r>
      <w:r w:rsidR="00653F96" w:rsidRPr="0059434E">
        <w:rPr>
          <w:rFonts w:ascii="Times New Roman" w:hAnsi="Times New Roman" w:cs="Times New Roman"/>
          <w:b/>
          <w:sz w:val="24"/>
          <w:szCs w:val="24"/>
          <w:lang w:val="es-ES_tradnl"/>
        </w:rPr>
        <w:t xml:space="preserve">. </w:t>
      </w:r>
      <w:r w:rsidR="00653F96" w:rsidRPr="0059434E">
        <w:rPr>
          <w:rFonts w:ascii="Times New Roman" w:hAnsi="Times New Roman" w:cs="Times New Roman"/>
          <w:sz w:val="24"/>
          <w:szCs w:val="24"/>
          <w:lang w:val="es-ES_tradnl"/>
        </w:rPr>
        <w:t>Adici</w:t>
      </w:r>
      <w:r w:rsidRPr="0059434E">
        <w:rPr>
          <w:rFonts w:ascii="Times New Roman" w:hAnsi="Times New Roman" w:cs="Times New Roman"/>
          <w:sz w:val="24"/>
          <w:szCs w:val="24"/>
          <w:lang w:val="es-ES_tradnl"/>
        </w:rPr>
        <w:t xml:space="preserve">onarle el siguiente inciso: La ley que garantice el derecho a morir dignamente y a disponer de los órganos del propio cuerpo respetará la voluntad de la persona.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3. </w:t>
      </w:r>
      <w:r w:rsidR="00C31D85" w:rsidRPr="0059434E">
        <w:rPr>
          <w:rFonts w:ascii="Times New Roman" w:hAnsi="Times New Roman" w:cs="Times New Roman"/>
          <w:b/>
          <w:sz w:val="24"/>
          <w:szCs w:val="24"/>
          <w:lang w:val="es-ES_tradnl"/>
        </w:rPr>
        <w:t>Artículo</w:t>
      </w:r>
      <w:r w:rsidR="00653F96" w:rsidRPr="0059434E">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w:t>
      </w:r>
      <w:r w:rsidRPr="0059434E">
        <w:rPr>
          <w:rFonts w:ascii="Times New Roman" w:hAnsi="Times New Roman" w:cs="Times New Roman"/>
          <w:b/>
          <w:i/>
          <w:sz w:val="24"/>
          <w:szCs w:val="24"/>
          <w:lang w:val="es-ES_tradnl"/>
        </w:rPr>
        <w:t>D</w:t>
      </w:r>
      <w:r w:rsidR="00653F96" w:rsidRPr="0059434E">
        <w:rPr>
          <w:rFonts w:ascii="Times New Roman" w:hAnsi="Times New Roman" w:cs="Times New Roman"/>
          <w:b/>
          <w:i/>
          <w:sz w:val="24"/>
          <w:szCs w:val="24"/>
          <w:lang w:val="es-ES_tradnl"/>
        </w:rPr>
        <w:t>e la igualdad</w:t>
      </w:r>
      <w:r w:rsidRPr="0059434E">
        <w:rPr>
          <w:rFonts w:ascii="Times New Roman" w:hAnsi="Times New Roman" w:cs="Times New Roman"/>
          <w:i/>
          <w:sz w:val="24"/>
          <w:szCs w:val="24"/>
          <w:lang w:val="es-ES_tradnl"/>
        </w:rPr>
        <w:t>.</w:t>
      </w:r>
      <w:r w:rsidRPr="0059434E">
        <w:rPr>
          <w:rFonts w:ascii="Times New Roman" w:hAnsi="Times New Roman" w:cs="Times New Roman"/>
          <w:sz w:val="24"/>
          <w:szCs w:val="24"/>
          <w:lang w:val="es-ES_tradnl"/>
        </w:rPr>
        <w:t xml:space="preserve"> </w:t>
      </w:r>
      <w:r w:rsidR="00653F96" w:rsidRPr="0059434E">
        <w:rPr>
          <w:rFonts w:ascii="Times New Roman" w:hAnsi="Times New Roman" w:cs="Times New Roman"/>
          <w:sz w:val="24"/>
          <w:szCs w:val="24"/>
          <w:lang w:val="es-ES_tradnl"/>
        </w:rPr>
        <w:t>Adicionarle el siguiente i</w:t>
      </w:r>
      <w:r w:rsidRPr="0059434E">
        <w:rPr>
          <w:rFonts w:ascii="Times New Roman" w:hAnsi="Times New Roman" w:cs="Times New Roman"/>
          <w:sz w:val="24"/>
          <w:szCs w:val="24"/>
          <w:lang w:val="es-ES_tradnl"/>
        </w:rPr>
        <w:t>nciso: En la definición de las p</w:t>
      </w:r>
      <w:r w:rsidR="00653F96" w:rsidRPr="0059434E">
        <w:rPr>
          <w:rFonts w:ascii="Times New Roman" w:hAnsi="Times New Roman" w:cs="Times New Roman"/>
          <w:sz w:val="24"/>
          <w:szCs w:val="24"/>
          <w:lang w:val="es-ES_tradnl"/>
        </w:rPr>
        <w:t>olíticas sociales,</w:t>
      </w:r>
      <w:r w:rsidRPr="0059434E">
        <w:rPr>
          <w:rFonts w:ascii="Times New Roman" w:hAnsi="Times New Roman" w:cs="Times New Roman"/>
          <w:sz w:val="24"/>
          <w:szCs w:val="24"/>
          <w:lang w:val="es-ES_tradnl"/>
        </w:rPr>
        <w:t xml:space="preserve"> culturales y económicas que adopte el Estado se deben considerar los intereses de los grupos de posibles beneficiarios.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4. </w:t>
      </w:r>
      <w:r w:rsidR="00C31D85" w:rsidRPr="0059434E">
        <w:rPr>
          <w:rFonts w:ascii="Times New Roman" w:hAnsi="Times New Roman" w:cs="Times New Roman"/>
          <w:b/>
          <w:sz w:val="24"/>
          <w:szCs w:val="24"/>
          <w:lang w:val="es-ES_tradnl"/>
        </w:rPr>
        <w:t>Artículo</w:t>
      </w:r>
      <w:r w:rsidR="00653F96" w:rsidRPr="0059434E">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w:t>
      </w:r>
      <w:r w:rsidRPr="0059434E">
        <w:rPr>
          <w:rFonts w:ascii="Times New Roman" w:hAnsi="Times New Roman" w:cs="Times New Roman"/>
          <w:b/>
          <w:i/>
          <w:sz w:val="24"/>
          <w:szCs w:val="24"/>
          <w:lang w:val="es-ES_tradnl"/>
        </w:rPr>
        <w:t>D</w:t>
      </w:r>
      <w:r w:rsidR="00653F96" w:rsidRPr="0059434E">
        <w:rPr>
          <w:rFonts w:ascii="Times New Roman" w:hAnsi="Times New Roman" w:cs="Times New Roman"/>
          <w:b/>
          <w:i/>
          <w:sz w:val="24"/>
          <w:szCs w:val="24"/>
          <w:lang w:val="es-ES_tradnl"/>
        </w:rPr>
        <w:t>e la autonomía personal</w:t>
      </w:r>
      <w:r w:rsidR="00653F96" w:rsidRPr="0059434E">
        <w:rPr>
          <w:rFonts w:ascii="Times New Roman" w:hAnsi="Times New Roman" w:cs="Times New Roman"/>
          <w:i/>
          <w:sz w:val="24"/>
          <w:szCs w:val="24"/>
          <w:lang w:val="es-ES_tradnl"/>
        </w:rPr>
        <w:t>.</w:t>
      </w:r>
      <w:r w:rsidR="00653F96" w:rsidRPr="0059434E">
        <w:rPr>
          <w:rFonts w:ascii="Times New Roman" w:hAnsi="Times New Roman" w:cs="Times New Roman"/>
          <w:sz w:val="24"/>
          <w:szCs w:val="24"/>
          <w:lang w:val="es-ES_tradnl"/>
        </w:rPr>
        <w:t xml:space="preserve"> </w:t>
      </w:r>
      <w:r w:rsidRPr="0059434E">
        <w:rPr>
          <w:rFonts w:ascii="Times New Roman" w:hAnsi="Times New Roman" w:cs="Times New Roman"/>
          <w:sz w:val="24"/>
          <w:szCs w:val="24"/>
          <w:lang w:val="es-ES_tradnl"/>
        </w:rPr>
        <w:t>Sustituirlo por el siguiente: Toda persona tiene derecho a tomar autónomamente las decisiones sobre el desenvolvimiento de su vida, sin violar los derechos de los dem</w:t>
      </w:r>
      <w:r w:rsidR="00653F96" w:rsidRPr="0059434E">
        <w:rPr>
          <w:rFonts w:ascii="Times New Roman" w:hAnsi="Times New Roman" w:cs="Times New Roman"/>
          <w:sz w:val="24"/>
          <w:szCs w:val="24"/>
          <w:lang w:val="es-ES_tradnl"/>
        </w:rPr>
        <w:t>ás ni el orden constituci</w:t>
      </w:r>
      <w:r w:rsidRPr="0059434E">
        <w:rPr>
          <w:rFonts w:ascii="Times New Roman" w:hAnsi="Times New Roman" w:cs="Times New Roman"/>
          <w:sz w:val="24"/>
          <w:szCs w:val="24"/>
          <w:lang w:val="es-ES_tradnl"/>
        </w:rPr>
        <w:t xml:space="preserve">onal.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5. </w:t>
      </w:r>
      <w:r w:rsidR="00C31D85" w:rsidRPr="0059434E">
        <w:rPr>
          <w:rFonts w:ascii="Times New Roman" w:hAnsi="Times New Roman" w:cs="Times New Roman"/>
          <w:b/>
          <w:sz w:val="24"/>
          <w:szCs w:val="24"/>
          <w:lang w:val="es-ES_tradnl"/>
        </w:rPr>
        <w:t>Artículo</w:t>
      </w:r>
      <w:r w:rsidR="00653F96" w:rsidRPr="0059434E">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w:t>
      </w:r>
      <w:r w:rsidRPr="0059434E">
        <w:rPr>
          <w:rFonts w:ascii="Times New Roman" w:hAnsi="Times New Roman" w:cs="Times New Roman"/>
          <w:b/>
          <w:i/>
          <w:sz w:val="24"/>
          <w:szCs w:val="24"/>
          <w:lang w:val="es-ES_tradnl"/>
        </w:rPr>
        <w:t>D</w:t>
      </w:r>
      <w:r w:rsidR="00653F96" w:rsidRPr="0059434E">
        <w:rPr>
          <w:rFonts w:ascii="Times New Roman" w:hAnsi="Times New Roman" w:cs="Times New Roman"/>
          <w:b/>
          <w:i/>
          <w:sz w:val="24"/>
          <w:szCs w:val="24"/>
          <w:lang w:val="es-ES_tradnl"/>
        </w:rPr>
        <w:t>e la libertad de conciencia.</w:t>
      </w:r>
      <w:r w:rsidR="00653F96" w:rsidRPr="0059434E">
        <w:rPr>
          <w:rFonts w:ascii="Times New Roman" w:hAnsi="Times New Roman" w:cs="Times New Roman"/>
          <w:i/>
          <w:sz w:val="24"/>
          <w:szCs w:val="24"/>
          <w:lang w:val="es-ES_tradnl"/>
        </w:rPr>
        <w:t xml:space="preserve"> </w:t>
      </w:r>
      <w:r w:rsidRPr="0059434E">
        <w:rPr>
          <w:rFonts w:ascii="Times New Roman" w:hAnsi="Times New Roman" w:cs="Times New Roman"/>
          <w:sz w:val="24"/>
          <w:szCs w:val="24"/>
          <w:lang w:val="es-ES_tradnl"/>
        </w:rPr>
        <w:t xml:space="preserve">Adicionar a la </w:t>
      </w:r>
      <w:proofErr w:type="gramStart"/>
      <w:r w:rsidRPr="0059434E">
        <w:rPr>
          <w:rFonts w:ascii="Times New Roman" w:hAnsi="Times New Roman" w:cs="Times New Roman"/>
          <w:sz w:val="24"/>
          <w:szCs w:val="24"/>
          <w:lang w:val="es-ES_tradnl"/>
        </w:rPr>
        <w:t>expresión ...</w:t>
      </w:r>
      <w:proofErr w:type="gramEnd"/>
      <w:r w:rsidRPr="0059434E">
        <w:rPr>
          <w:rFonts w:ascii="Times New Roman" w:hAnsi="Times New Roman" w:cs="Times New Roman"/>
          <w:sz w:val="24"/>
          <w:szCs w:val="24"/>
          <w:lang w:val="es-ES_tradnl"/>
        </w:rPr>
        <w:t xml:space="preserve"> </w:t>
      </w:r>
      <w:r w:rsidR="0027510A">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ni obligad</w:t>
      </w:r>
      <w:r w:rsidR="00653F96" w:rsidRPr="0059434E">
        <w:rPr>
          <w:rFonts w:ascii="Times New Roman" w:hAnsi="Times New Roman" w:cs="Times New Roman"/>
          <w:sz w:val="24"/>
          <w:szCs w:val="24"/>
          <w:lang w:val="es-ES_tradnl"/>
        </w:rPr>
        <w:t>o a actuar contra su conciencia</w:t>
      </w:r>
      <w:r w:rsidR="0027510A">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la siguiente frase: a recibir educación religiosa.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6. </w:t>
      </w:r>
      <w:r w:rsidR="00C31D85" w:rsidRPr="0059434E">
        <w:rPr>
          <w:rFonts w:ascii="Times New Roman" w:hAnsi="Times New Roman" w:cs="Times New Roman"/>
          <w:b/>
          <w:sz w:val="24"/>
          <w:szCs w:val="24"/>
          <w:lang w:val="es-ES_tradnl"/>
        </w:rPr>
        <w:t>Artículo</w:t>
      </w:r>
      <w:r w:rsidR="00653F96" w:rsidRPr="0059434E">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w:t>
      </w:r>
      <w:r w:rsidRPr="0059434E">
        <w:rPr>
          <w:rFonts w:ascii="Times New Roman" w:hAnsi="Times New Roman" w:cs="Times New Roman"/>
          <w:b/>
          <w:i/>
          <w:sz w:val="24"/>
          <w:szCs w:val="24"/>
          <w:lang w:val="es-ES_tradnl"/>
        </w:rPr>
        <w:t>D</w:t>
      </w:r>
      <w:r w:rsidR="00653F96" w:rsidRPr="0059434E">
        <w:rPr>
          <w:rFonts w:ascii="Times New Roman" w:hAnsi="Times New Roman" w:cs="Times New Roman"/>
          <w:b/>
          <w:i/>
          <w:sz w:val="24"/>
          <w:szCs w:val="24"/>
          <w:lang w:val="es-ES_tradnl"/>
        </w:rPr>
        <w:t>el derecho de petición.</w:t>
      </w:r>
      <w:r w:rsidRPr="0059434E">
        <w:rPr>
          <w:rFonts w:ascii="Times New Roman" w:hAnsi="Times New Roman" w:cs="Times New Roman"/>
          <w:b/>
          <w:sz w:val="24"/>
          <w:szCs w:val="24"/>
          <w:lang w:val="es-ES_tradnl"/>
        </w:rPr>
        <w:t xml:space="preserve"> </w:t>
      </w:r>
      <w:r w:rsidRPr="0059434E">
        <w:rPr>
          <w:rFonts w:ascii="Times New Roman" w:hAnsi="Times New Roman" w:cs="Times New Roman"/>
          <w:sz w:val="24"/>
          <w:szCs w:val="24"/>
          <w:lang w:val="es-ES_tradnl"/>
        </w:rPr>
        <w:t xml:space="preserve">Remplazar la frase “toda persona tiene” por lo siguiente: </w:t>
      </w:r>
      <w:r w:rsidR="00653F96" w:rsidRPr="0059434E">
        <w:rPr>
          <w:rFonts w:ascii="Times New Roman" w:hAnsi="Times New Roman" w:cs="Times New Roman"/>
          <w:sz w:val="24"/>
          <w:szCs w:val="24"/>
          <w:lang w:val="es-ES_tradnl"/>
        </w:rPr>
        <w:t>Todos individual o colecti</w:t>
      </w:r>
      <w:r w:rsidRPr="0059434E">
        <w:rPr>
          <w:rFonts w:ascii="Times New Roman" w:hAnsi="Times New Roman" w:cs="Times New Roman"/>
          <w:sz w:val="24"/>
          <w:szCs w:val="24"/>
          <w:lang w:val="es-ES_tradnl"/>
        </w:rPr>
        <w:t>vamente t</w:t>
      </w:r>
      <w:r w:rsidR="00653F96" w:rsidRPr="0059434E">
        <w:rPr>
          <w:rFonts w:ascii="Times New Roman" w:hAnsi="Times New Roman" w:cs="Times New Roman"/>
          <w:sz w:val="24"/>
          <w:szCs w:val="24"/>
          <w:lang w:val="es-ES_tradnl"/>
        </w:rPr>
        <w:t>ienen…</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7. </w:t>
      </w:r>
      <w:r w:rsidR="00C31D85" w:rsidRPr="0059434E">
        <w:rPr>
          <w:rFonts w:ascii="Times New Roman" w:hAnsi="Times New Roman" w:cs="Times New Roman"/>
          <w:b/>
          <w:sz w:val="24"/>
          <w:szCs w:val="24"/>
          <w:lang w:val="es-ES_tradnl"/>
        </w:rPr>
        <w:t>Artículo</w:t>
      </w:r>
      <w:r w:rsidRPr="0059434E">
        <w:rPr>
          <w:rFonts w:ascii="Times New Roman" w:hAnsi="Times New Roman" w:cs="Times New Roman"/>
          <w:sz w:val="24"/>
          <w:szCs w:val="24"/>
          <w:lang w:val="es-ES_tradnl"/>
        </w:rPr>
        <w:t xml:space="preserve"> </w:t>
      </w:r>
      <w:r w:rsidR="00653F96" w:rsidRPr="0059434E">
        <w:rPr>
          <w:rFonts w:ascii="Times New Roman" w:hAnsi="Times New Roman" w:cs="Times New Roman"/>
          <w:b/>
          <w:sz w:val="24"/>
          <w:szCs w:val="24"/>
          <w:lang w:val="es-ES_tradnl"/>
        </w:rPr>
        <w:t>nuevo</w:t>
      </w:r>
      <w:r w:rsidR="00653F96" w:rsidRPr="0059434E">
        <w:rPr>
          <w:rFonts w:ascii="Times New Roman" w:hAnsi="Times New Roman" w:cs="Times New Roman"/>
          <w:sz w:val="24"/>
          <w:szCs w:val="24"/>
          <w:lang w:val="es-ES_tradnl"/>
        </w:rPr>
        <w:t xml:space="preserve"> </w:t>
      </w:r>
    </w:p>
    <w:p w:rsidR="00533238" w:rsidRPr="0059434E" w:rsidRDefault="00653F96"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Artículo</w:t>
      </w:r>
      <w:r w:rsidR="0027510A">
        <w:rPr>
          <w:rFonts w:ascii="Times New Roman" w:hAnsi="Times New Roman" w:cs="Times New Roman"/>
          <w:b/>
          <w:sz w:val="24"/>
          <w:szCs w:val="24"/>
          <w:lang w:val="es-ES_tradnl"/>
        </w:rPr>
        <w:t>…</w:t>
      </w:r>
      <w:r w:rsidRPr="0059434E">
        <w:rPr>
          <w:rFonts w:ascii="Times New Roman" w:hAnsi="Times New Roman" w:cs="Times New Roman"/>
          <w:sz w:val="24"/>
          <w:szCs w:val="24"/>
          <w:lang w:val="es-ES_tradnl"/>
        </w:rPr>
        <w:t xml:space="preserve"> </w:t>
      </w:r>
      <w:r w:rsidRPr="0059434E">
        <w:rPr>
          <w:rFonts w:ascii="Times New Roman" w:hAnsi="Times New Roman" w:cs="Times New Roman"/>
          <w:b/>
          <w:i/>
          <w:sz w:val="24"/>
          <w:szCs w:val="24"/>
          <w:lang w:val="es-ES_tradnl"/>
        </w:rPr>
        <w:t>Prohibición de la esclavitud, la servidumbre y la trata de seres humanos.</w:t>
      </w:r>
      <w:r w:rsidRPr="0059434E">
        <w:rPr>
          <w:rFonts w:ascii="Times New Roman" w:hAnsi="Times New Roman" w:cs="Times New Roman"/>
          <w:sz w:val="24"/>
          <w:szCs w:val="24"/>
          <w:lang w:val="es-ES_tradnl"/>
        </w:rPr>
        <w:t xml:space="preserve"> </w:t>
      </w:r>
      <w:r w:rsidR="00533238" w:rsidRPr="0059434E">
        <w:rPr>
          <w:rFonts w:ascii="Times New Roman" w:hAnsi="Times New Roman" w:cs="Times New Roman"/>
          <w:sz w:val="24"/>
          <w:szCs w:val="24"/>
          <w:lang w:val="es-ES_tradnl"/>
        </w:rPr>
        <w:t xml:space="preserve">Se </w:t>
      </w:r>
      <w:r w:rsidR="00533238" w:rsidRPr="0059434E">
        <w:rPr>
          <w:rFonts w:ascii="Times New Roman" w:hAnsi="Times New Roman" w:cs="Times New Roman"/>
          <w:sz w:val="24"/>
          <w:szCs w:val="24"/>
          <w:lang w:val="es-ES_tradnl"/>
        </w:rPr>
        <w:lastRenderedPageBreak/>
        <w:t>pro</w:t>
      </w:r>
      <w:r w:rsidRPr="0059434E">
        <w:rPr>
          <w:rFonts w:ascii="Times New Roman" w:hAnsi="Times New Roman" w:cs="Times New Roman"/>
          <w:sz w:val="24"/>
          <w:szCs w:val="24"/>
          <w:lang w:val="es-ES_tradnl"/>
        </w:rPr>
        <w:t>híbe la esclavitud,</w:t>
      </w:r>
      <w:r w:rsidR="00533238" w:rsidRPr="0059434E">
        <w:rPr>
          <w:rFonts w:ascii="Times New Roman" w:hAnsi="Times New Roman" w:cs="Times New Roman"/>
          <w:sz w:val="24"/>
          <w:szCs w:val="24"/>
          <w:lang w:val="es-ES_tradnl"/>
        </w:rPr>
        <w:t xml:space="preserve"> la servidumbre y la trata de seres humanos en todas sus formas. </w:t>
      </w:r>
    </w:p>
    <w:p w:rsidR="00533238" w:rsidRPr="0059434E" w:rsidRDefault="00653F96" w:rsidP="00653F96">
      <w:pPr>
        <w:spacing w:after="0" w:line="240" w:lineRule="auto"/>
        <w:jc w:val="right"/>
        <w:rPr>
          <w:rFonts w:ascii="Times New Roman" w:hAnsi="Times New Roman" w:cs="Times New Roman"/>
          <w:sz w:val="24"/>
          <w:szCs w:val="24"/>
          <w:lang w:val="es-ES_tradnl"/>
        </w:rPr>
      </w:pPr>
      <w:r w:rsidRPr="0059434E">
        <w:rPr>
          <w:rFonts w:ascii="Times New Roman" w:hAnsi="Times New Roman" w:cs="Times New Roman"/>
          <w:i/>
          <w:sz w:val="24"/>
          <w:szCs w:val="24"/>
          <w:lang w:val="es-ES_tradnl"/>
        </w:rPr>
        <w:t>Rodríguez Céspedes Abel.</w:t>
      </w:r>
    </w:p>
    <w:p w:rsidR="00533238" w:rsidRPr="0059434E" w:rsidRDefault="00533238" w:rsidP="00BC5FE1">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SUSTITUTIVA</w:t>
      </w:r>
      <w:r w:rsidR="00653F96" w:rsidRPr="0059434E">
        <w:rPr>
          <w:rFonts w:ascii="Times New Roman" w:hAnsi="Times New Roman" w:cs="Times New Roman"/>
          <w:b/>
          <w:sz w:val="24"/>
          <w:szCs w:val="24"/>
          <w:lang w:val="es-ES_tradnl"/>
        </w:rPr>
        <w:t xml:space="preserve"> NÚMERO</w:t>
      </w:r>
      <w:r w:rsidRPr="0059434E">
        <w:rPr>
          <w:rFonts w:ascii="Times New Roman" w:hAnsi="Times New Roman" w:cs="Times New Roman"/>
          <w:b/>
          <w:sz w:val="24"/>
          <w:szCs w:val="24"/>
          <w:lang w:val="es-ES_tradnl"/>
        </w:rPr>
        <w:t xml:space="preserve"> 27</w:t>
      </w:r>
    </w:p>
    <w:p w:rsidR="00533238" w:rsidRPr="0059434E" w:rsidRDefault="00653F96" w:rsidP="00BC5FE1">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PROPOSICIÓ</w:t>
      </w:r>
      <w:r w:rsidR="00533238" w:rsidRPr="0059434E">
        <w:rPr>
          <w:rFonts w:ascii="Times New Roman" w:hAnsi="Times New Roman" w:cs="Times New Roman"/>
          <w:b/>
          <w:sz w:val="24"/>
          <w:szCs w:val="24"/>
          <w:lang w:val="es-ES_tradnl"/>
        </w:rPr>
        <w:t xml:space="preserve">N SUSTITUTIVA AL </w:t>
      </w:r>
      <w:r w:rsidRPr="0059434E">
        <w:rPr>
          <w:rFonts w:ascii="Times New Roman" w:hAnsi="Times New Roman" w:cs="Times New Roman"/>
          <w:b/>
          <w:sz w:val="24"/>
          <w:szCs w:val="24"/>
          <w:lang w:val="es-ES_tradnl"/>
        </w:rPr>
        <w:t>ARTÍCULO 42 DE LA COMISIÓN PRIMERA “</w:t>
      </w:r>
      <w:r w:rsidR="0027510A">
        <w:rPr>
          <w:rFonts w:ascii="Times New Roman" w:hAnsi="Times New Roman" w:cs="Times New Roman"/>
          <w:b/>
          <w:sz w:val="24"/>
          <w:szCs w:val="24"/>
          <w:lang w:val="es-ES_tradnl"/>
        </w:rPr>
        <w:t>DE LA INFORMACIÓ</w:t>
      </w:r>
      <w:r w:rsidR="00533238" w:rsidRPr="0059434E">
        <w:rPr>
          <w:rFonts w:ascii="Times New Roman" w:hAnsi="Times New Roman" w:cs="Times New Roman"/>
          <w:b/>
          <w:sz w:val="24"/>
          <w:szCs w:val="24"/>
          <w:lang w:val="es-ES_tradnl"/>
        </w:rPr>
        <w:t>N Y LA COMUNICAC</w:t>
      </w:r>
      <w:r w:rsidRPr="0059434E">
        <w:rPr>
          <w:rFonts w:ascii="Times New Roman" w:hAnsi="Times New Roman" w:cs="Times New Roman"/>
          <w:b/>
          <w:sz w:val="24"/>
          <w:szCs w:val="24"/>
          <w:lang w:val="es-ES_tradnl"/>
        </w:rPr>
        <w:t>IÓN”</w:t>
      </w:r>
    </w:p>
    <w:p w:rsidR="00533238" w:rsidRPr="0059434E" w:rsidRDefault="00BC5FE1"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Artículo.</w:t>
      </w:r>
      <w:r w:rsidR="00533238" w:rsidRPr="0059434E">
        <w:rPr>
          <w:rFonts w:ascii="Times New Roman" w:hAnsi="Times New Roman" w:cs="Times New Roman"/>
          <w:sz w:val="24"/>
          <w:szCs w:val="24"/>
          <w:lang w:val="es-ES_tradnl"/>
        </w:rPr>
        <w:t xml:space="preserve"> La comunicación es un derecho humano esencia</w:t>
      </w:r>
      <w:r w:rsidRPr="0059434E">
        <w:rPr>
          <w:rFonts w:ascii="Times New Roman" w:hAnsi="Times New Roman" w:cs="Times New Roman"/>
          <w:sz w:val="24"/>
          <w:szCs w:val="24"/>
          <w:lang w:val="es-ES_tradnl"/>
        </w:rPr>
        <w:t>l</w:t>
      </w:r>
      <w:r w:rsidR="00533238" w:rsidRPr="0059434E">
        <w:rPr>
          <w:rFonts w:ascii="Times New Roman" w:hAnsi="Times New Roman" w:cs="Times New Roman"/>
          <w:sz w:val="24"/>
          <w:szCs w:val="24"/>
          <w:lang w:val="es-ES_tradnl"/>
        </w:rPr>
        <w:t xml:space="preserve"> que incluye la información, las opiniones y los demás modos de expresión cultural, por lo tanto toda personal grupo y colectividad tie</w:t>
      </w:r>
      <w:r w:rsidR="0027510A">
        <w:rPr>
          <w:rFonts w:ascii="Times New Roman" w:hAnsi="Times New Roman" w:cs="Times New Roman"/>
          <w:sz w:val="24"/>
          <w:szCs w:val="24"/>
          <w:lang w:val="es-ES_tradnl"/>
        </w:rPr>
        <w:t>nen derecho a informar y a ser i</w:t>
      </w:r>
      <w:r w:rsidR="00533238" w:rsidRPr="0059434E">
        <w:rPr>
          <w:rFonts w:ascii="Times New Roman" w:hAnsi="Times New Roman" w:cs="Times New Roman"/>
          <w:sz w:val="24"/>
          <w:szCs w:val="24"/>
          <w:lang w:val="es-ES_tradnl"/>
        </w:rPr>
        <w:t xml:space="preserve">nformados y a expresar </w:t>
      </w:r>
      <w:r w:rsidRPr="0059434E">
        <w:rPr>
          <w:rFonts w:ascii="Times New Roman" w:hAnsi="Times New Roman" w:cs="Times New Roman"/>
          <w:sz w:val="24"/>
          <w:szCs w:val="24"/>
          <w:lang w:val="es-ES_tradnl"/>
        </w:rPr>
        <w:t>y difundir libremente sus ideas,</w:t>
      </w:r>
      <w:r w:rsidR="00533238" w:rsidRPr="0059434E">
        <w:rPr>
          <w:rFonts w:ascii="Times New Roman" w:hAnsi="Times New Roman" w:cs="Times New Roman"/>
          <w:sz w:val="24"/>
          <w:szCs w:val="24"/>
          <w:lang w:val="es-ES_tradnl"/>
        </w:rPr>
        <w:t xml:space="preserve"> opiniones y sentimientos por cualquier medio de co</w:t>
      </w:r>
      <w:r w:rsidRPr="0059434E">
        <w:rPr>
          <w:rFonts w:ascii="Times New Roman" w:hAnsi="Times New Roman" w:cs="Times New Roman"/>
          <w:sz w:val="24"/>
          <w:szCs w:val="24"/>
          <w:lang w:val="es-ES_tradnl"/>
        </w:rPr>
        <w:t>municaci</w:t>
      </w:r>
      <w:r w:rsidR="00533238" w:rsidRPr="0059434E">
        <w:rPr>
          <w:rFonts w:ascii="Times New Roman" w:hAnsi="Times New Roman" w:cs="Times New Roman"/>
          <w:sz w:val="24"/>
          <w:szCs w:val="24"/>
          <w:lang w:val="es-ES_tradnl"/>
        </w:rPr>
        <w:t xml:space="preserve">ón.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Este derecho implica el acceso a los medios, la liberación de fundar, adquirir y desarrollar entidades de comunicación, y su responsabilidad social con el criterio de</w:t>
      </w:r>
      <w:r w:rsidR="00BC5FE1" w:rsidRPr="0059434E">
        <w:rPr>
          <w:rFonts w:ascii="Times New Roman" w:hAnsi="Times New Roman" w:cs="Times New Roman"/>
          <w:sz w:val="24"/>
          <w:szCs w:val="24"/>
          <w:lang w:val="es-ES_tradnl"/>
        </w:rPr>
        <w:t xml:space="preserve"> servicio público en función del</w:t>
      </w:r>
      <w:r w:rsidRPr="0059434E">
        <w:rPr>
          <w:rFonts w:ascii="Times New Roman" w:hAnsi="Times New Roman" w:cs="Times New Roman"/>
          <w:sz w:val="24"/>
          <w:szCs w:val="24"/>
          <w:lang w:val="es-ES_tradnl"/>
        </w:rPr>
        <w:t xml:space="preserve"> bien común.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No habrá censura y se garantiza el derecho de r</w:t>
      </w:r>
      <w:r w:rsidR="00BC5FE1" w:rsidRPr="0059434E">
        <w:rPr>
          <w:rFonts w:ascii="Times New Roman" w:hAnsi="Times New Roman" w:cs="Times New Roman"/>
          <w:sz w:val="24"/>
          <w:szCs w:val="24"/>
          <w:lang w:val="es-ES_tradnl"/>
        </w:rPr>
        <w:t>ectificación en condiciones de i</w:t>
      </w:r>
      <w:r w:rsidRPr="0059434E">
        <w:rPr>
          <w:rFonts w:ascii="Times New Roman" w:hAnsi="Times New Roman" w:cs="Times New Roman"/>
          <w:sz w:val="24"/>
          <w:szCs w:val="24"/>
          <w:lang w:val="es-ES_tradnl"/>
        </w:rPr>
        <w:t xml:space="preserve">gualdad.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Para garantizar la </w:t>
      </w:r>
      <w:r w:rsidR="00BC5FE1" w:rsidRPr="0059434E">
        <w:rPr>
          <w:rFonts w:ascii="Times New Roman" w:hAnsi="Times New Roman" w:cs="Times New Roman"/>
          <w:sz w:val="24"/>
          <w:szCs w:val="24"/>
          <w:lang w:val="es-ES_tradnl"/>
        </w:rPr>
        <w:t>pluralidad democrática, se prohí</w:t>
      </w:r>
      <w:r w:rsidRPr="0059434E">
        <w:rPr>
          <w:rFonts w:ascii="Times New Roman" w:hAnsi="Times New Roman" w:cs="Times New Roman"/>
          <w:sz w:val="24"/>
          <w:szCs w:val="24"/>
          <w:lang w:val="es-ES_tradnl"/>
        </w:rPr>
        <w:t xml:space="preserve">ben las prácticas restrictivas y </w:t>
      </w:r>
      <w:proofErr w:type="spellStart"/>
      <w:r w:rsidRPr="0059434E">
        <w:rPr>
          <w:rFonts w:ascii="Times New Roman" w:hAnsi="Times New Roman" w:cs="Times New Roman"/>
          <w:sz w:val="24"/>
          <w:szCs w:val="24"/>
          <w:lang w:val="es-ES_tradnl"/>
        </w:rPr>
        <w:t>oligop</w:t>
      </w:r>
      <w:r w:rsidR="00653F96" w:rsidRPr="0059434E">
        <w:rPr>
          <w:rFonts w:ascii="Times New Roman" w:hAnsi="Times New Roman" w:cs="Times New Roman"/>
          <w:sz w:val="24"/>
          <w:szCs w:val="24"/>
          <w:lang w:val="es-ES_tradnl"/>
        </w:rPr>
        <w:t>olítica</w:t>
      </w:r>
      <w:r w:rsidRPr="0059434E">
        <w:rPr>
          <w:rFonts w:ascii="Times New Roman" w:hAnsi="Times New Roman" w:cs="Times New Roman"/>
          <w:sz w:val="24"/>
          <w:szCs w:val="24"/>
          <w:lang w:val="es-ES_tradnl"/>
        </w:rPr>
        <w:t>s</w:t>
      </w:r>
      <w:proofErr w:type="spellEnd"/>
      <w:r w:rsidRPr="0059434E">
        <w:rPr>
          <w:rFonts w:ascii="Times New Roman" w:hAnsi="Times New Roman" w:cs="Times New Roman"/>
          <w:sz w:val="24"/>
          <w:szCs w:val="24"/>
          <w:lang w:val="es-ES_tradnl"/>
        </w:rPr>
        <w:t xml:space="preserve"> de empresas en los medios de comunicación. La ley regulará esta materia, así como las limitaciones a la inversión extranjera. Las ondas radioeléctricas y el espectro electromagnético son p</w:t>
      </w:r>
      <w:r w:rsidR="00BC5FE1" w:rsidRPr="0059434E">
        <w:rPr>
          <w:rFonts w:ascii="Times New Roman" w:hAnsi="Times New Roman" w:cs="Times New Roman"/>
          <w:sz w:val="24"/>
          <w:szCs w:val="24"/>
          <w:lang w:val="es-ES_tradnl"/>
        </w:rPr>
        <w:t>atrimonio del Estado, el cual ot</w:t>
      </w:r>
      <w:r w:rsidRPr="0059434E">
        <w:rPr>
          <w:rFonts w:ascii="Times New Roman" w:hAnsi="Times New Roman" w:cs="Times New Roman"/>
          <w:sz w:val="24"/>
          <w:szCs w:val="24"/>
          <w:lang w:val="es-ES_tradnl"/>
        </w:rPr>
        <w:t xml:space="preserve">orgará equitativamente su uso mediante concesiones temporales.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Los periodistas profesionales y demás trabajadores de la comunicación s</w:t>
      </w:r>
      <w:r w:rsidR="00BC5FE1" w:rsidRPr="0059434E">
        <w:rPr>
          <w:rFonts w:ascii="Times New Roman" w:hAnsi="Times New Roman" w:cs="Times New Roman"/>
          <w:sz w:val="24"/>
          <w:szCs w:val="24"/>
          <w:lang w:val="es-ES_tradnl"/>
        </w:rPr>
        <w:t>oci</w:t>
      </w:r>
      <w:r w:rsidRPr="0059434E">
        <w:rPr>
          <w:rFonts w:ascii="Times New Roman" w:hAnsi="Times New Roman" w:cs="Times New Roman"/>
          <w:sz w:val="24"/>
          <w:szCs w:val="24"/>
          <w:lang w:val="es-ES_tradnl"/>
        </w:rPr>
        <w:t>al tienen derecho a la protección necesaria para su seguridad, libertad e independencia. En virtud de ello, se les garantizará el respeto a la cláusula de conciencia y al secreto profesional</w:t>
      </w:r>
      <w:r w:rsidR="00BC5FE1" w:rsidRPr="0059434E">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w:t>
      </w:r>
    </w:p>
    <w:p w:rsidR="00533238" w:rsidRPr="0059434E" w:rsidRDefault="00BC5FE1"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Artículo.</w:t>
      </w:r>
      <w:r w:rsidRPr="0059434E">
        <w:rPr>
          <w:rFonts w:ascii="Times New Roman" w:hAnsi="Times New Roman" w:cs="Times New Roman"/>
          <w:sz w:val="24"/>
          <w:szCs w:val="24"/>
          <w:lang w:val="es-ES_tradnl"/>
        </w:rPr>
        <w:t xml:space="preserve"> </w:t>
      </w:r>
      <w:r w:rsidR="00533238" w:rsidRPr="0059434E">
        <w:rPr>
          <w:rFonts w:ascii="Times New Roman" w:hAnsi="Times New Roman" w:cs="Times New Roman"/>
          <w:sz w:val="24"/>
          <w:szCs w:val="24"/>
          <w:lang w:val="es-ES_tradnl"/>
        </w:rPr>
        <w:t>Para hacer efectivo el derecho a la comunicación y a la información existirá un Consejo Nacional Autónomo de comunicación social sujeto a régimen legal propio. Entre sus funciones le corresponderá determinar las p</w:t>
      </w:r>
      <w:r w:rsidR="00653F96" w:rsidRPr="0059434E">
        <w:rPr>
          <w:rFonts w:ascii="Times New Roman" w:hAnsi="Times New Roman" w:cs="Times New Roman"/>
          <w:sz w:val="24"/>
          <w:szCs w:val="24"/>
          <w:lang w:val="es-ES_tradnl"/>
        </w:rPr>
        <w:t>olítica</w:t>
      </w:r>
      <w:r w:rsidR="00533238" w:rsidRPr="0059434E">
        <w:rPr>
          <w:rFonts w:ascii="Times New Roman" w:hAnsi="Times New Roman" w:cs="Times New Roman"/>
          <w:sz w:val="24"/>
          <w:szCs w:val="24"/>
          <w:lang w:val="es-ES_tradnl"/>
        </w:rPr>
        <w:t>s de comunicación socia</w:t>
      </w:r>
      <w:r w:rsidRPr="0059434E">
        <w:rPr>
          <w:rFonts w:ascii="Times New Roman" w:hAnsi="Times New Roman" w:cs="Times New Roman"/>
          <w:sz w:val="24"/>
          <w:szCs w:val="24"/>
          <w:lang w:val="es-ES_tradnl"/>
        </w:rPr>
        <w:t>l</w:t>
      </w:r>
      <w:r w:rsidR="00533238" w:rsidRPr="0059434E">
        <w:rPr>
          <w:rFonts w:ascii="Times New Roman" w:hAnsi="Times New Roman" w:cs="Times New Roman"/>
          <w:sz w:val="24"/>
          <w:szCs w:val="24"/>
          <w:lang w:val="es-ES_tradnl"/>
        </w:rPr>
        <w:t xml:space="preserve"> e información, y regular de manera integral los sistemas de radiodifusión y televisión. En este organismo estarán representados plural y equitativamente el sector público, las organizaciones de usuari</w:t>
      </w:r>
      <w:r w:rsidRPr="0059434E">
        <w:rPr>
          <w:rFonts w:ascii="Times New Roman" w:hAnsi="Times New Roman" w:cs="Times New Roman"/>
          <w:sz w:val="24"/>
          <w:szCs w:val="24"/>
          <w:lang w:val="es-ES_tradnl"/>
        </w:rPr>
        <w:t>o</w:t>
      </w:r>
      <w:r w:rsidR="00533238" w:rsidRPr="0059434E">
        <w:rPr>
          <w:rFonts w:ascii="Times New Roman" w:hAnsi="Times New Roman" w:cs="Times New Roman"/>
          <w:sz w:val="24"/>
          <w:szCs w:val="24"/>
          <w:lang w:val="es-ES_tradnl"/>
        </w:rPr>
        <w:t>s de los medios, las asociaciones laborales, profesionales y empresariales en el campo de la comunicación y la información, las instituciones de educación superior y el área y las demás entidades culturales relacionadas c</w:t>
      </w:r>
      <w:r w:rsidRPr="0059434E">
        <w:rPr>
          <w:rFonts w:ascii="Times New Roman" w:hAnsi="Times New Roman" w:cs="Times New Roman"/>
          <w:sz w:val="24"/>
          <w:szCs w:val="24"/>
          <w:lang w:val="es-ES_tradnl"/>
        </w:rPr>
        <w:t>o</w:t>
      </w:r>
      <w:r w:rsidR="00533238" w:rsidRPr="0059434E">
        <w:rPr>
          <w:rFonts w:ascii="Times New Roman" w:hAnsi="Times New Roman" w:cs="Times New Roman"/>
          <w:sz w:val="24"/>
          <w:szCs w:val="24"/>
          <w:lang w:val="es-ES_tradnl"/>
        </w:rPr>
        <w:t xml:space="preserve">n la comunicación social. </w:t>
      </w:r>
    </w:p>
    <w:p w:rsidR="00533238" w:rsidRPr="0059434E" w:rsidRDefault="00BC5FE1" w:rsidP="00BC5FE1">
      <w:pPr>
        <w:spacing w:after="0" w:line="240" w:lineRule="auto"/>
        <w:jc w:val="right"/>
        <w:rPr>
          <w:rFonts w:ascii="Times New Roman" w:hAnsi="Times New Roman" w:cs="Times New Roman"/>
          <w:iCs/>
          <w:sz w:val="24"/>
          <w:szCs w:val="24"/>
          <w:lang w:val="es-ES_tradnl"/>
        </w:rPr>
      </w:pPr>
      <w:r w:rsidRPr="0059434E">
        <w:rPr>
          <w:rFonts w:ascii="Times New Roman" w:hAnsi="Times New Roman" w:cs="Times New Roman"/>
          <w:i/>
          <w:iCs/>
          <w:sz w:val="24"/>
          <w:szCs w:val="24"/>
          <w:lang w:val="es-ES_tradnl"/>
        </w:rPr>
        <w:t xml:space="preserve">Álvaro Echeverry </w:t>
      </w:r>
      <w:proofErr w:type="spellStart"/>
      <w:r w:rsidRPr="0059434E">
        <w:rPr>
          <w:rFonts w:ascii="Times New Roman" w:hAnsi="Times New Roman" w:cs="Times New Roman"/>
          <w:i/>
          <w:iCs/>
          <w:sz w:val="24"/>
          <w:szCs w:val="24"/>
          <w:lang w:val="es-ES_tradnl"/>
        </w:rPr>
        <w:t>Uruburu</w:t>
      </w:r>
      <w:proofErr w:type="spellEnd"/>
      <w:r w:rsidR="00533238" w:rsidRPr="0059434E">
        <w:rPr>
          <w:rFonts w:ascii="Times New Roman" w:hAnsi="Times New Roman" w:cs="Times New Roman"/>
          <w:iCs/>
          <w:sz w:val="24"/>
          <w:szCs w:val="24"/>
          <w:lang w:val="es-ES_tradnl"/>
        </w:rPr>
        <w:t xml:space="preserve">, </w:t>
      </w:r>
    </w:p>
    <w:p w:rsidR="00533238" w:rsidRPr="0059434E" w:rsidRDefault="00BC5FE1" w:rsidP="00BC5FE1">
      <w:pPr>
        <w:spacing w:after="0" w:line="240" w:lineRule="auto"/>
        <w:jc w:val="right"/>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Constituyente</w:t>
      </w:r>
      <w:r w:rsidR="00533238" w:rsidRPr="0059434E">
        <w:rPr>
          <w:rFonts w:ascii="Times New Roman" w:hAnsi="Times New Roman" w:cs="Times New Roman"/>
          <w:sz w:val="24"/>
          <w:szCs w:val="24"/>
          <w:lang w:val="es-ES_tradnl"/>
        </w:rPr>
        <w:t>.</w:t>
      </w:r>
    </w:p>
    <w:p w:rsidR="00533238" w:rsidRPr="0059434E" w:rsidRDefault="00BC5FE1" w:rsidP="00BC5FE1">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PROPOSICIÓ</w:t>
      </w:r>
      <w:r w:rsidR="00533238" w:rsidRPr="0059434E">
        <w:rPr>
          <w:rFonts w:ascii="Times New Roman" w:hAnsi="Times New Roman" w:cs="Times New Roman"/>
          <w:b/>
          <w:sz w:val="24"/>
          <w:szCs w:val="24"/>
          <w:lang w:val="es-ES_tradnl"/>
        </w:rPr>
        <w:t>N SUSTITUTIVA</w:t>
      </w:r>
      <w:r w:rsidRPr="0059434E">
        <w:rPr>
          <w:rFonts w:ascii="Times New Roman" w:hAnsi="Times New Roman" w:cs="Times New Roman"/>
          <w:b/>
          <w:sz w:val="24"/>
          <w:szCs w:val="24"/>
          <w:lang w:val="es-ES_tradnl"/>
        </w:rPr>
        <w:t xml:space="preserve"> NÚMERO </w:t>
      </w:r>
      <w:r w:rsidR="00533238" w:rsidRPr="0059434E">
        <w:rPr>
          <w:rFonts w:ascii="Times New Roman" w:hAnsi="Times New Roman" w:cs="Times New Roman"/>
          <w:b/>
          <w:sz w:val="24"/>
          <w:szCs w:val="24"/>
          <w:lang w:val="es-ES_tradnl"/>
        </w:rPr>
        <w:t>28</w:t>
      </w:r>
    </w:p>
    <w:p w:rsidR="00533238" w:rsidRPr="0059434E" w:rsidRDefault="00BC5FE1" w:rsidP="00BC5FE1">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TÍ</w:t>
      </w:r>
      <w:r w:rsidR="00533238" w:rsidRPr="0059434E">
        <w:rPr>
          <w:rFonts w:ascii="Times New Roman" w:hAnsi="Times New Roman" w:cs="Times New Roman"/>
          <w:b/>
          <w:sz w:val="24"/>
          <w:szCs w:val="24"/>
          <w:lang w:val="es-ES_tradnl"/>
        </w:rPr>
        <w:t xml:space="preserve">TULO </w:t>
      </w:r>
      <w:r w:rsidRPr="0059434E">
        <w:rPr>
          <w:rFonts w:ascii="Times New Roman" w:hAnsi="Times New Roman" w:cs="Times New Roman"/>
          <w:b/>
          <w:sz w:val="24"/>
          <w:szCs w:val="24"/>
          <w:lang w:val="es-ES_tradnl"/>
        </w:rPr>
        <w:t>III</w:t>
      </w:r>
    </w:p>
    <w:p w:rsidR="00533238" w:rsidRPr="0059434E" w:rsidRDefault="0027510A" w:rsidP="00C31D85">
      <w:pPr>
        <w:spacing w:after="0" w:line="240" w:lineRule="aut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El artículo De la I</w:t>
      </w:r>
      <w:r w:rsidR="00BC5FE1" w:rsidRPr="0059434E">
        <w:rPr>
          <w:rFonts w:ascii="Times New Roman" w:hAnsi="Times New Roman" w:cs="Times New Roman"/>
          <w:b/>
          <w:sz w:val="24"/>
          <w:szCs w:val="24"/>
          <w:lang w:val="es-ES_tradnl"/>
        </w:rPr>
        <w:t>gualdad que</w:t>
      </w:r>
      <w:r w:rsidR="00533238" w:rsidRPr="0059434E">
        <w:rPr>
          <w:rFonts w:ascii="Times New Roman" w:hAnsi="Times New Roman" w:cs="Times New Roman"/>
          <w:b/>
          <w:sz w:val="24"/>
          <w:szCs w:val="24"/>
          <w:lang w:val="es-ES_tradnl"/>
        </w:rPr>
        <w:t xml:space="preserve">dará </w:t>
      </w:r>
      <w:r w:rsidR="00BC5FE1" w:rsidRPr="0059434E">
        <w:rPr>
          <w:rFonts w:ascii="Times New Roman" w:hAnsi="Times New Roman" w:cs="Times New Roman"/>
          <w:b/>
          <w:sz w:val="24"/>
          <w:szCs w:val="24"/>
          <w:lang w:val="es-ES_tradnl"/>
        </w:rPr>
        <w:t>así</w:t>
      </w:r>
      <w:r w:rsidR="00533238" w:rsidRPr="0059434E">
        <w:rPr>
          <w:rFonts w:ascii="Times New Roman" w:hAnsi="Times New Roman" w:cs="Times New Roman"/>
          <w:b/>
          <w:sz w:val="24"/>
          <w:szCs w:val="24"/>
          <w:lang w:val="es-ES_tradnl"/>
        </w:rPr>
        <w:t xml:space="preserve">: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Toda persona nace libre e igual ante la ley y goza de los mismos derechos, libertades y oportunidades. El Estado promoverá las condiciones para que la igualdad sea real y efectiva y adopta</w:t>
      </w:r>
      <w:r w:rsidR="00BC5FE1" w:rsidRPr="0059434E">
        <w:rPr>
          <w:rFonts w:ascii="Times New Roman" w:hAnsi="Times New Roman" w:cs="Times New Roman"/>
          <w:sz w:val="24"/>
          <w:szCs w:val="24"/>
          <w:lang w:val="es-ES_tradnl"/>
        </w:rPr>
        <w:t>rá medidas en favor de grupos ví</w:t>
      </w:r>
      <w:r w:rsidRPr="0059434E">
        <w:rPr>
          <w:rFonts w:ascii="Times New Roman" w:hAnsi="Times New Roman" w:cs="Times New Roman"/>
          <w:sz w:val="24"/>
          <w:szCs w:val="24"/>
          <w:lang w:val="es-ES_tradnl"/>
        </w:rPr>
        <w:t>ctimas de discriminación o qu</w:t>
      </w:r>
      <w:r w:rsidR="00BC5FE1" w:rsidRPr="0059434E">
        <w:rPr>
          <w:rFonts w:ascii="Times New Roman" w:hAnsi="Times New Roman" w:cs="Times New Roman"/>
          <w:sz w:val="24"/>
          <w:szCs w:val="24"/>
          <w:lang w:val="es-ES_tradnl"/>
        </w:rPr>
        <w:t>e se encuentren margi</w:t>
      </w:r>
      <w:r w:rsidRPr="0059434E">
        <w:rPr>
          <w:rFonts w:ascii="Times New Roman" w:hAnsi="Times New Roman" w:cs="Times New Roman"/>
          <w:sz w:val="24"/>
          <w:szCs w:val="24"/>
          <w:lang w:val="es-ES_tradnl"/>
        </w:rPr>
        <w:t xml:space="preserve">nados. </w:t>
      </w:r>
    </w:p>
    <w:p w:rsidR="00533238" w:rsidRPr="0059434E" w:rsidRDefault="00BC5FE1" w:rsidP="00C31D85">
      <w:pPr>
        <w:spacing w:after="0" w:line="240" w:lineRule="auto"/>
        <w:jc w:val="both"/>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El tercer i</w:t>
      </w:r>
      <w:r w:rsidR="00533238" w:rsidRPr="0059434E">
        <w:rPr>
          <w:rFonts w:ascii="Times New Roman" w:hAnsi="Times New Roman" w:cs="Times New Roman"/>
          <w:b/>
          <w:sz w:val="24"/>
          <w:szCs w:val="24"/>
          <w:lang w:val="es-ES_tradnl"/>
        </w:rPr>
        <w:t>nciso del artí</w:t>
      </w:r>
      <w:r w:rsidR="0027510A">
        <w:rPr>
          <w:rFonts w:ascii="Times New Roman" w:hAnsi="Times New Roman" w:cs="Times New Roman"/>
          <w:b/>
          <w:sz w:val="24"/>
          <w:szCs w:val="24"/>
          <w:lang w:val="es-ES_tradnl"/>
        </w:rPr>
        <w:t>culo De la L</w:t>
      </w:r>
      <w:r w:rsidRPr="0059434E">
        <w:rPr>
          <w:rFonts w:ascii="Times New Roman" w:hAnsi="Times New Roman" w:cs="Times New Roman"/>
          <w:b/>
          <w:sz w:val="24"/>
          <w:szCs w:val="24"/>
          <w:lang w:val="es-ES_tradnl"/>
        </w:rPr>
        <w:t>ibertad, quedará así</w:t>
      </w:r>
      <w:r w:rsidR="00533238" w:rsidRPr="0059434E">
        <w:rPr>
          <w:rFonts w:ascii="Times New Roman" w:hAnsi="Times New Roman" w:cs="Times New Roman"/>
          <w:b/>
          <w:sz w:val="24"/>
          <w:szCs w:val="24"/>
          <w:lang w:val="es-ES_tradnl"/>
        </w:rPr>
        <w:t xml:space="preserve">: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La persona detenida preventivamente será puesta a disposición del juez competente dentro de las cuarenta y ocho horas siguientes, para que adopte la decisión correspondiente en el término que establezca la ley. </w:t>
      </w:r>
    </w:p>
    <w:p w:rsidR="00533238" w:rsidRPr="0059434E" w:rsidRDefault="00533238" w:rsidP="00C31D85">
      <w:pPr>
        <w:spacing w:after="0" w:line="240" w:lineRule="auto"/>
        <w:jc w:val="both"/>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 xml:space="preserve">El inciso segundo del </w:t>
      </w:r>
      <w:proofErr w:type="gramStart"/>
      <w:r w:rsidRPr="0059434E">
        <w:rPr>
          <w:rFonts w:ascii="Times New Roman" w:hAnsi="Times New Roman" w:cs="Times New Roman"/>
          <w:b/>
          <w:sz w:val="24"/>
          <w:szCs w:val="24"/>
          <w:lang w:val="es-ES_tradnl"/>
        </w:rPr>
        <w:t>artículo ...</w:t>
      </w:r>
      <w:proofErr w:type="gramEnd"/>
      <w:r w:rsidRPr="0059434E">
        <w:rPr>
          <w:rFonts w:ascii="Times New Roman" w:hAnsi="Times New Roman" w:cs="Times New Roman"/>
          <w:b/>
          <w:sz w:val="24"/>
          <w:szCs w:val="24"/>
          <w:lang w:val="es-ES_tradnl"/>
        </w:rPr>
        <w:t xml:space="preserve"> D</w:t>
      </w:r>
      <w:r w:rsidR="0027510A">
        <w:rPr>
          <w:rFonts w:ascii="Times New Roman" w:hAnsi="Times New Roman" w:cs="Times New Roman"/>
          <w:b/>
          <w:sz w:val="24"/>
          <w:szCs w:val="24"/>
          <w:lang w:val="es-ES_tradnl"/>
        </w:rPr>
        <w:t>e las Razones de la D</w:t>
      </w:r>
      <w:r w:rsidR="00BC5FE1" w:rsidRPr="0059434E">
        <w:rPr>
          <w:rFonts w:ascii="Times New Roman" w:hAnsi="Times New Roman" w:cs="Times New Roman"/>
          <w:b/>
          <w:sz w:val="24"/>
          <w:szCs w:val="24"/>
          <w:lang w:val="es-ES_tradnl"/>
        </w:rPr>
        <w:t xml:space="preserve">etención </w:t>
      </w:r>
      <w:r w:rsidRPr="0059434E">
        <w:rPr>
          <w:rFonts w:ascii="Times New Roman" w:hAnsi="Times New Roman" w:cs="Times New Roman"/>
          <w:b/>
          <w:sz w:val="24"/>
          <w:szCs w:val="24"/>
          <w:lang w:val="es-ES_tradnl"/>
        </w:rPr>
        <w:t xml:space="preserve">quedará así: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Quien sea sorprendido </w:t>
      </w:r>
      <w:r w:rsidR="00BC5FE1" w:rsidRPr="0059434E">
        <w:rPr>
          <w:rFonts w:ascii="Times New Roman" w:hAnsi="Times New Roman" w:cs="Times New Roman"/>
          <w:i/>
          <w:iCs/>
          <w:sz w:val="24"/>
          <w:szCs w:val="24"/>
          <w:lang w:val="es-ES_tradnl"/>
        </w:rPr>
        <w:t xml:space="preserve">in </w:t>
      </w:r>
      <w:proofErr w:type="spellStart"/>
      <w:r w:rsidR="00BC5FE1" w:rsidRPr="0059434E">
        <w:rPr>
          <w:rFonts w:ascii="Times New Roman" w:hAnsi="Times New Roman" w:cs="Times New Roman"/>
          <w:i/>
          <w:iCs/>
          <w:sz w:val="24"/>
          <w:szCs w:val="24"/>
          <w:lang w:val="es-ES_tradnl"/>
        </w:rPr>
        <w:t>flagranti</w:t>
      </w:r>
      <w:proofErr w:type="spellEnd"/>
      <w:r w:rsidRPr="0059434E">
        <w:rPr>
          <w:rFonts w:ascii="Times New Roman" w:hAnsi="Times New Roman" w:cs="Times New Roman"/>
          <w:iCs/>
          <w:sz w:val="24"/>
          <w:szCs w:val="24"/>
          <w:lang w:val="es-ES_tradnl"/>
        </w:rPr>
        <w:t xml:space="preserve"> </w:t>
      </w:r>
      <w:r w:rsidRPr="0059434E">
        <w:rPr>
          <w:rFonts w:ascii="Times New Roman" w:hAnsi="Times New Roman" w:cs="Times New Roman"/>
          <w:sz w:val="24"/>
          <w:szCs w:val="24"/>
          <w:lang w:val="es-ES_tradnl"/>
        </w:rPr>
        <w:t>podrá ser aprehendido y llevado ante la autoridad por cualquier persona. S</w:t>
      </w:r>
      <w:r w:rsidR="00BC5FE1" w:rsidRPr="0059434E">
        <w:rPr>
          <w:rFonts w:ascii="Times New Roman" w:hAnsi="Times New Roman" w:cs="Times New Roman"/>
          <w:sz w:val="24"/>
          <w:szCs w:val="24"/>
          <w:lang w:val="es-ES_tradnl"/>
        </w:rPr>
        <w:t>i</w:t>
      </w:r>
      <w:r w:rsidRPr="0059434E">
        <w:rPr>
          <w:rFonts w:ascii="Times New Roman" w:hAnsi="Times New Roman" w:cs="Times New Roman"/>
          <w:sz w:val="24"/>
          <w:szCs w:val="24"/>
          <w:lang w:val="es-ES_tradnl"/>
        </w:rPr>
        <w:t xml:space="preserve"> los agentes de la autoridad lo persiguen y s</w:t>
      </w:r>
      <w:r w:rsidR="00BC5FE1" w:rsidRPr="0059434E">
        <w:rPr>
          <w:rFonts w:ascii="Times New Roman" w:hAnsi="Times New Roman" w:cs="Times New Roman"/>
          <w:sz w:val="24"/>
          <w:szCs w:val="24"/>
          <w:lang w:val="es-ES_tradnl"/>
        </w:rPr>
        <w:t>e refugiare en su propio domicil</w:t>
      </w:r>
      <w:r w:rsidRPr="0059434E">
        <w:rPr>
          <w:rFonts w:ascii="Times New Roman" w:hAnsi="Times New Roman" w:cs="Times New Roman"/>
          <w:sz w:val="24"/>
          <w:szCs w:val="24"/>
          <w:lang w:val="es-ES_tradnl"/>
        </w:rPr>
        <w:t xml:space="preserve">io, podrán ingresar en él para el acto de aprehensión, y si se acogiere a domicilio </w:t>
      </w:r>
      <w:r w:rsidR="00BC5FE1" w:rsidRPr="0059434E">
        <w:rPr>
          <w:rFonts w:ascii="Times New Roman" w:hAnsi="Times New Roman" w:cs="Times New Roman"/>
          <w:sz w:val="24"/>
          <w:szCs w:val="24"/>
          <w:lang w:val="es-ES_tradnl"/>
        </w:rPr>
        <w:lastRenderedPageBreak/>
        <w:t>ajeno,</w:t>
      </w:r>
      <w:r w:rsidRPr="0059434E">
        <w:rPr>
          <w:rFonts w:ascii="Times New Roman" w:hAnsi="Times New Roman" w:cs="Times New Roman"/>
          <w:sz w:val="24"/>
          <w:szCs w:val="24"/>
          <w:lang w:val="es-ES_tradnl"/>
        </w:rPr>
        <w:t xml:space="preserve"> deberá proceder requerimiento al dueño o morador. </w:t>
      </w:r>
    </w:p>
    <w:p w:rsidR="00533238" w:rsidRPr="0059434E" w:rsidRDefault="00BC5FE1"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El artículo sin tí</w:t>
      </w:r>
      <w:r w:rsidR="00533238" w:rsidRPr="0059434E">
        <w:rPr>
          <w:rFonts w:ascii="Times New Roman" w:hAnsi="Times New Roman" w:cs="Times New Roman"/>
          <w:sz w:val="24"/>
          <w:szCs w:val="24"/>
          <w:lang w:val="es-ES_tradnl"/>
        </w:rPr>
        <w:t xml:space="preserve">tulo que encabeza la segunda columna de la página 15 de la </w:t>
      </w:r>
      <w:r w:rsidR="00533238" w:rsidRPr="0059434E">
        <w:rPr>
          <w:rFonts w:ascii="Times New Roman" w:hAnsi="Times New Roman" w:cs="Times New Roman"/>
          <w:b/>
          <w:i/>
          <w:sz w:val="24"/>
          <w:szCs w:val="24"/>
          <w:lang w:val="es-ES_tradnl"/>
        </w:rPr>
        <w:t>Gaceta</w:t>
      </w:r>
      <w:r w:rsidRPr="0059434E">
        <w:rPr>
          <w:rFonts w:ascii="Times New Roman" w:hAnsi="Times New Roman" w:cs="Times New Roman"/>
          <w:sz w:val="24"/>
          <w:szCs w:val="24"/>
          <w:lang w:val="es-ES_tradnl"/>
        </w:rPr>
        <w:t xml:space="preserve"> número</w:t>
      </w:r>
      <w:r w:rsidR="00533238" w:rsidRPr="0059434E">
        <w:rPr>
          <w:rFonts w:ascii="Times New Roman" w:hAnsi="Times New Roman" w:cs="Times New Roman"/>
          <w:sz w:val="24"/>
          <w:szCs w:val="24"/>
          <w:lang w:val="es-ES_tradnl"/>
        </w:rPr>
        <w:t xml:space="preserve"> 82, quedará así: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Todo funcionario público que por acción u omisión, sea sindicado por desapariciones forzadas o torturas, será suspendido de su cargo, despojado de cualquier fuero y afrontará el juicio penal correspondiente. </w:t>
      </w:r>
    </w:p>
    <w:p w:rsidR="00533238" w:rsidRPr="0059434E" w:rsidRDefault="00BC5FE1" w:rsidP="00C31D85">
      <w:pPr>
        <w:spacing w:after="0" w:line="240" w:lineRule="auto"/>
        <w:jc w:val="both"/>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 xml:space="preserve">El segundo inciso del artículo inviolabilidad de correspondencia </w:t>
      </w:r>
      <w:r w:rsidR="00533238" w:rsidRPr="0059434E">
        <w:rPr>
          <w:rFonts w:ascii="Times New Roman" w:hAnsi="Times New Roman" w:cs="Times New Roman"/>
          <w:b/>
          <w:sz w:val="24"/>
          <w:szCs w:val="24"/>
          <w:lang w:val="es-ES_tradnl"/>
        </w:rPr>
        <w:t xml:space="preserve">quedará así: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Para efectos tributarios, penales y de vigilancia fiscal podrá exigirse la presentación de libros de contabilidad y demás documentos privados en los términos de la ley. </w:t>
      </w:r>
    </w:p>
    <w:p w:rsidR="00533238" w:rsidRPr="0059434E" w:rsidRDefault="00533238" w:rsidP="00C31D85">
      <w:pPr>
        <w:spacing w:after="0" w:line="240" w:lineRule="auto"/>
        <w:jc w:val="both"/>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El penúltimo inciso del artículo D</w:t>
      </w:r>
      <w:r w:rsidR="00BC5FE1" w:rsidRPr="0059434E">
        <w:rPr>
          <w:rFonts w:ascii="Times New Roman" w:hAnsi="Times New Roman" w:cs="Times New Roman"/>
          <w:b/>
          <w:sz w:val="24"/>
          <w:szCs w:val="24"/>
          <w:lang w:val="es-ES_tradnl"/>
        </w:rPr>
        <w:t>eberes de la persona y del ciudadano</w:t>
      </w:r>
      <w:r w:rsidRPr="0059434E">
        <w:rPr>
          <w:rFonts w:ascii="Times New Roman" w:hAnsi="Times New Roman" w:cs="Times New Roman"/>
          <w:b/>
          <w:sz w:val="24"/>
          <w:szCs w:val="24"/>
          <w:lang w:val="es-ES_tradnl"/>
        </w:rPr>
        <w:t xml:space="preserve">, quedará así: </w:t>
      </w:r>
    </w:p>
    <w:p w:rsidR="00533238" w:rsidRPr="0059434E" w:rsidRDefault="00BC5FE1"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 </w:t>
      </w:r>
      <w:r w:rsidR="00533238" w:rsidRPr="0059434E">
        <w:rPr>
          <w:rFonts w:ascii="Times New Roman" w:hAnsi="Times New Roman" w:cs="Times New Roman"/>
          <w:sz w:val="24"/>
          <w:szCs w:val="24"/>
          <w:lang w:val="es-ES_tradnl"/>
        </w:rPr>
        <w:t>Prestar un servicio militar obligatorio. En los casos y con los alcances que la ley establezca,</w:t>
      </w:r>
      <w:r w:rsidR="0027510A">
        <w:rPr>
          <w:rFonts w:ascii="Times New Roman" w:hAnsi="Times New Roman" w:cs="Times New Roman"/>
          <w:sz w:val="24"/>
          <w:szCs w:val="24"/>
          <w:lang w:val="es-ES_tradnl"/>
        </w:rPr>
        <w:t xml:space="preserve"> se prestará</w:t>
      </w:r>
      <w:r w:rsidRPr="0059434E">
        <w:rPr>
          <w:rFonts w:ascii="Times New Roman" w:hAnsi="Times New Roman" w:cs="Times New Roman"/>
          <w:sz w:val="24"/>
          <w:szCs w:val="24"/>
          <w:lang w:val="es-ES_tradnl"/>
        </w:rPr>
        <w:t xml:space="preserve"> un servicio social,</w:t>
      </w:r>
      <w:r w:rsidR="0027510A">
        <w:rPr>
          <w:rFonts w:ascii="Times New Roman" w:hAnsi="Times New Roman" w:cs="Times New Roman"/>
          <w:sz w:val="24"/>
          <w:szCs w:val="24"/>
          <w:lang w:val="es-ES_tradnl"/>
        </w:rPr>
        <w:t xml:space="preserve"> cívico o</w:t>
      </w:r>
      <w:r w:rsidR="00533238" w:rsidRPr="0059434E">
        <w:rPr>
          <w:rFonts w:ascii="Times New Roman" w:hAnsi="Times New Roman" w:cs="Times New Roman"/>
          <w:sz w:val="24"/>
          <w:szCs w:val="24"/>
          <w:lang w:val="es-ES_tradnl"/>
        </w:rPr>
        <w:t xml:space="preserve"> ecológico y se aceptará la objeción de conciencia al porte y</w:t>
      </w:r>
      <w:r w:rsidRPr="0059434E">
        <w:rPr>
          <w:rFonts w:ascii="Times New Roman" w:hAnsi="Times New Roman" w:cs="Times New Roman"/>
          <w:sz w:val="24"/>
          <w:szCs w:val="24"/>
          <w:lang w:val="es-ES_tradnl"/>
        </w:rPr>
        <w:t xml:space="preserve"> </w:t>
      </w:r>
      <w:r w:rsidR="00533238" w:rsidRPr="0059434E">
        <w:rPr>
          <w:rFonts w:ascii="Times New Roman" w:hAnsi="Times New Roman" w:cs="Times New Roman"/>
          <w:sz w:val="24"/>
          <w:szCs w:val="24"/>
          <w:lang w:val="es-ES_tradnl"/>
        </w:rPr>
        <w:t xml:space="preserve">uso de armas. </w:t>
      </w:r>
    </w:p>
    <w:p w:rsidR="00533238" w:rsidRPr="0059434E" w:rsidRDefault="00BC5FE1" w:rsidP="00BC5FE1">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MECANISMOS DE PROTECCIÓ</w:t>
      </w:r>
      <w:r w:rsidR="00533238" w:rsidRPr="0059434E">
        <w:rPr>
          <w:rFonts w:ascii="Times New Roman" w:hAnsi="Times New Roman" w:cs="Times New Roman"/>
          <w:b/>
          <w:sz w:val="24"/>
          <w:szCs w:val="24"/>
          <w:lang w:val="es-ES_tradnl"/>
        </w:rPr>
        <w:t>N DE LOS DERECHOS FUNDAMENTALES</w:t>
      </w:r>
    </w:p>
    <w:p w:rsidR="00533238" w:rsidRPr="0059434E" w:rsidRDefault="00533238" w:rsidP="00C31D85">
      <w:pPr>
        <w:spacing w:after="0" w:line="240" w:lineRule="auto"/>
        <w:jc w:val="both"/>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 xml:space="preserve">El </w:t>
      </w:r>
      <w:r w:rsidR="00BC5FE1" w:rsidRPr="0059434E">
        <w:rPr>
          <w:rFonts w:ascii="Times New Roman" w:hAnsi="Times New Roman" w:cs="Times New Roman"/>
          <w:b/>
          <w:sz w:val="24"/>
          <w:szCs w:val="24"/>
          <w:lang w:val="es-ES_tradnl"/>
        </w:rPr>
        <w:t>primer i</w:t>
      </w:r>
      <w:r w:rsidRPr="0059434E">
        <w:rPr>
          <w:rFonts w:ascii="Times New Roman" w:hAnsi="Times New Roman" w:cs="Times New Roman"/>
          <w:b/>
          <w:sz w:val="24"/>
          <w:szCs w:val="24"/>
          <w:lang w:val="es-ES_tradnl"/>
        </w:rPr>
        <w:t>nciso del artículo D</w:t>
      </w:r>
      <w:r w:rsidR="0027510A">
        <w:rPr>
          <w:rFonts w:ascii="Times New Roman" w:hAnsi="Times New Roman" w:cs="Times New Roman"/>
          <w:b/>
          <w:sz w:val="24"/>
          <w:szCs w:val="24"/>
          <w:lang w:val="es-ES_tradnl"/>
        </w:rPr>
        <w:t>e la Jurisdicción C</w:t>
      </w:r>
      <w:r w:rsidR="00BC5FE1" w:rsidRPr="0059434E">
        <w:rPr>
          <w:rFonts w:ascii="Times New Roman" w:hAnsi="Times New Roman" w:cs="Times New Roman"/>
          <w:b/>
          <w:sz w:val="24"/>
          <w:szCs w:val="24"/>
          <w:lang w:val="es-ES_tradnl"/>
        </w:rPr>
        <w:t xml:space="preserve">onstitucional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A la </w:t>
      </w:r>
      <w:r w:rsidR="00BC5FE1" w:rsidRPr="0059434E">
        <w:rPr>
          <w:rFonts w:ascii="Times New Roman" w:hAnsi="Times New Roman" w:cs="Times New Roman"/>
          <w:sz w:val="24"/>
          <w:szCs w:val="24"/>
          <w:lang w:val="es-ES_tradnl"/>
        </w:rPr>
        <w:t>Corte Constitucional se le confí</w:t>
      </w:r>
      <w:r w:rsidRPr="0059434E">
        <w:rPr>
          <w:rFonts w:ascii="Times New Roman" w:hAnsi="Times New Roman" w:cs="Times New Roman"/>
          <w:sz w:val="24"/>
          <w:szCs w:val="24"/>
          <w:lang w:val="es-ES_tradnl"/>
        </w:rPr>
        <w:t xml:space="preserve">a la guarda de la integridad de la Constitución. En consecuencia, además de las facultades que le confiere esta y las leyes, tendrá las siguientes: </w:t>
      </w:r>
    </w:p>
    <w:p w:rsidR="00533238" w:rsidRPr="0059434E" w:rsidRDefault="00533238" w:rsidP="00C31D85">
      <w:pPr>
        <w:spacing w:after="0" w:line="240" w:lineRule="auto"/>
        <w:jc w:val="both"/>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El segundo inciso del artículo I</w:t>
      </w:r>
      <w:r w:rsidR="00BC5FE1" w:rsidRPr="0059434E">
        <w:rPr>
          <w:rFonts w:ascii="Times New Roman" w:hAnsi="Times New Roman" w:cs="Times New Roman"/>
          <w:b/>
          <w:sz w:val="24"/>
          <w:szCs w:val="24"/>
          <w:lang w:val="es-ES_tradnl"/>
        </w:rPr>
        <w:t xml:space="preserve">nfracción manifiesta y obediencia debida </w:t>
      </w:r>
      <w:r w:rsidRPr="0059434E">
        <w:rPr>
          <w:rFonts w:ascii="Times New Roman" w:hAnsi="Times New Roman" w:cs="Times New Roman"/>
          <w:b/>
          <w:sz w:val="24"/>
          <w:szCs w:val="24"/>
          <w:lang w:val="es-ES_tradnl"/>
        </w:rPr>
        <w:t xml:space="preserve">quedará así: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Los militares en servicio quedan exceptuados de esta disposición. Respecto de ellos la responsabilidad recaerá en el superior que da la orden, salvo si se trata de la</w:t>
      </w:r>
      <w:r w:rsidR="0027510A">
        <w:rPr>
          <w:rFonts w:ascii="Times New Roman" w:hAnsi="Times New Roman" w:cs="Times New Roman"/>
          <w:sz w:val="24"/>
          <w:szCs w:val="24"/>
          <w:lang w:val="es-ES_tradnl"/>
        </w:rPr>
        <w:t xml:space="preserve"> comisión de actos calificados c</w:t>
      </w:r>
      <w:r w:rsidRPr="0059434E">
        <w:rPr>
          <w:rFonts w:ascii="Times New Roman" w:hAnsi="Times New Roman" w:cs="Times New Roman"/>
          <w:sz w:val="24"/>
          <w:szCs w:val="24"/>
          <w:lang w:val="es-ES_tradnl"/>
        </w:rPr>
        <w:t xml:space="preserve">omo delitos atroces o violatorios de los derechos humanos esenciales. </w:t>
      </w:r>
    </w:p>
    <w:p w:rsidR="00533238" w:rsidRPr="0059434E" w:rsidRDefault="00533238" w:rsidP="00C32C4C">
      <w:pPr>
        <w:spacing w:after="0" w:line="240" w:lineRule="auto"/>
        <w:jc w:val="right"/>
        <w:rPr>
          <w:rFonts w:ascii="Times New Roman" w:hAnsi="Times New Roman" w:cs="Times New Roman"/>
          <w:iCs/>
          <w:sz w:val="24"/>
          <w:szCs w:val="24"/>
          <w:lang w:val="es-ES_tradnl"/>
        </w:rPr>
      </w:pPr>
      <w:r w:rsidRPr="0059434E">
        <w:rPr>
          <w:rFonts w:ascii="Times New Roman" w:hAnsi="Times New Roman" w:cs="Times New Roman"/>
          <w:i/>
          <w:iCs/>
          <w:sz w:val="24"/>
          <w:szCs w:val="24"/>
          <w:lang w:val="es-ES_tradnl"/>
        </w:rPr>
        <w:t>H</w:t>
      </w:r>
      <w:r w:rsidR="00C32C4C" w:rsidRPr="0059434E">
        <w:rPr>
          <w:rFonts w:ascii="Times New Roman" w:hAnsi="Times New Roman" w:cs="Times New Roman"/>
          <w:i/>
          <w:iCs/>
          <w:sz w:val="24"/>
          <w:szCs w:val="24"/>
          <w:lang w:val="es-ES_tradnl"/>
        </w:rPr>
        <w:t>oracio Serpa Uribe.</w:t>
      </w:r>
      <w:r w:rsidR="00C32C4C" w:rsidRPr="0059434E">
        <w:rPr>
          <w:rFonts w:ascii="Times New Roman" w:hAnsi="Times New Roman" w:cs="Times New Roman"/>
          <w:iCs/>
          <w:sz w:val="24"/>
          <w:szCs w:val="24"/>
          <w:lang w:val="es-ES_tradnl"/>
        </w:rPr>
        <w:t xml:space="preserve"> </w:t>
      </w:r>
    </w:p>
    <w:p w:rsidR="00533238" w:rsidRPr="0059434E" w:rsidRDefault="00533238" w:rsidP="00C32C4C">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S</w:t>
      </w:r>
      <w:r w:rsidR="00C32C4C" w:rsidRPr="0059434E">
        <w:rPr>
          <w:rFonts w:ascii="Times New Roman" w:hAnsi="Times New Roman" w:cs="Times New Roman"/>
          <w:b/>
          <w:sz w:val="24"/>
          <w:szCs w:val="24"/>
          <w:lang w:val="es-ES_tradnl"/>
        </w:rPr>
        <w:t xml:space="preserve">USTITUTIVA NÚMERO </w:t>
      </w:r>
      <w:r w:rsidRPr="0059434E">
        <w:rPr>
          <w:rFonts w:ascii="Times New Roman" w:hAnsi="Times New Roman" w:cs="Times New Roman"/>
          <w:b/>
          <w:sz w:val="24"/>
          <w:szCs w:val="24"/>
          <w:lang w:val="es-ES_tradnl"/>
        </w:rPr>
        <w:t>29</w:t>
      </w:r>
    </w:p>
    <w:p w:rsidR="00533238" w:rsidRPr="0059434E" w:rsidRDefault="00C32C4C" w:rsidP="00C32C4C">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ASAMBLEA CONSTITUCIÓ</w:t>
      </w:r>
      <w:r w:rsidR="00533238" w:rsidRPr="0059434E">
        <w:rPr>
          <w:rFonts w:ascii="Times New Roman" w:hAnsi="Times New Roman" w:cs="Times New Roman"/>
          <w:b/>
          <w:sz w:val="24"/>
          <w:szCs w:val="24"/>
          <w:lang w:val="es-ES_tradnl"/>
        </w:rPr>
        <w:t>N</w:t>
      </w:r>
    </w:p>
    <w:p w:rsidR="00533238" w:rsidRPr="0059434E" w:rsidRDefault="00533238" w:rsidP="00C32C4C">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DERECHOS</w:t>
      </w:r>
    </w:p>
    <w:p w:rsidR="00533238" w:rsidRPr="0059434E" w:rsidRDefault="00533238" w:rsidP="00C32C4C">
      <w:pPr>
        <w:spacing w:after="0" w:line="240" w:lineRule="auto"/>
        <w:jc w:val="center"/>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PROPUESTA SUSTITUT</w:t>
      </w:r>
      <w:r w:rsidR="00C32C4C" w:rsidRPr="0059434E">
        <w:rPr>
          <w:rFonts w:ascii="Times New Roman" w:hAnsi="Times New Roman" w:cs="Times New Roman"/>
          <w:b/>
          <w:sz w:val="24"/>
          <w:szCs w:val="24"/>
          <w:lang w:val="es-ES_tradnl"/>
        </w:rPr>
        <w:t>IV</w:t>
      </w:r>
      <w:r w:rsidRPr="0059434E">
        <w:rPr>
          <w:rFonts w:ascii="Times New Roman" w:hAnsi="Times New Roman" w:cs="Times New Roman"/>
          <w:b/>
          <w:sz w:val="24"/>
          <w:szCs w:val="24"/>
          <w:lang w:val="es-ES_tradnl"/>
        </w:rPr>
        <w:t>A EN RE</w:t>
      </w:r>
      <w:r w:rsidR="00C32C4C" w:rsidRPr="0059434E">
        <w:rPr>
          <w:rFonts w:ascii="Times New Roman" w:hAnsi="Times New Roman" w:cs="Times New Roman"/>
          <w:b/>
          <w:sz w:val="24"/>
          <w:szCs w:val="24"/>
          <w:lang w:val="es-ES_tradnl"/>
        </w:rPr>
        <w:t>LACIÓ</w:t>
      </w:r>
      <w:r w:rsidRPr="0059434E">
        <w:rPr>
          <w:rFonts w:ascii="Times New Roman" w:hAnsi="Times New Roman" w:cs="Times New Roman"/>
          <w:b/>
          <w:sz w:val="24"/>
          <w:szCs w:val="24"/>
          <w:lang w:val="es-ES_tradnl"/>
        </w:rPr>
        <w:t>N CON EL DERECHO DE TUTELA</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Toda persona tendrá acción de tutela para reclamar de los jueces y. a falta de es</w:t>
      </w:r>
      <w:r w:rsidR="00C32C4C" w:rsidRPr="0059434E">
        <w:rPr>
          <w:rFonts w:ascii="Times New Roman" w:hAnsi="Times New Roman" w:cs="Times New Roman"/>
          <w:sz w:val="24"/>
          <w:szCs w:val="24"/>
          <w:lang w:val="es-ES_tradnl"/>
        </w:rPr>
        <w:t>tos de las autoridades de policí</w:t>
      </w:r>
      <w:r w:rsidRPr="0059434E">
        <w:rPr>
          <w:rFonts w:ascii="Times New Roman" w:hAnsi="Times New Roman" w:cs="Times New Roman"/>
          <w:sz w:val="24"/>
          <w:szCs w:val="24"/>
          <w:lang w:val="es-ES_tradnl"/>
        </w:rPr>
        <w:t>a, en todo momen</w:t>
      </w:r>
      <w:r w:rsidR="0027510A">
        <w:rPr>
          <w:rFonts w:ascii="Times New Roman" w:hAnsi="Times New Roman" w:cs="Times New Roman"/>
          <w:sz w:val="24"/>
          <w:szCs w:val="24"/>
          <w:lang w:val="es-ES_tradnl"/>
        </w:rPr>
        <w:t>to y lugar, por sí</w:t>
      </w:r>
      <w:r w:rsidR="00C32C4C" w:rsidRPr="0059434E">
        <w:rPr>
          <w:rFonts w:ascii="Times New Roman" w:hAnsi="Times New Roman" w:cs="Times New Roman"/>
          <w:sz w:val="24"/>
          <w:szCs w:val="24"/>
          <w:lang w:val="es-ES_tradnl"/>
        </w:rPr>
        <w:t xml:space="preserve"> misma o por q</w:t>
      </w:r>
      <w:r w:rsidRPr="0059434E">
        <w:rPr>
          <w:rFonts w:ascii="Times New Roman" w:hAnsi="Times New Roman" w:cs="Times New Roman"/>
          <w:sz w:val="24"/>
          <w:szCs w:val="24"/>
          <w:lang w:val="es-ES_tradnl"/>
        </w:rPr>
        <w:t>uien actúe en su nombre, la protección inmediata de sus der</w:t>
      </w:r>
      <w:r w:rsidR="00C32C4C" w:rsidRPr="0059434E">
        <w:rPr>
          <w:rFonts w:ascii="Times New Roman" w:hAnsi="Times New Roman" w:cs="Times New Roman"/>
          <w:sz w:val="24"/>
          <w:szCs w:val="24"/>
          <w:lang w:val="es-ES_tradnl"/>
        </w:rPr>
        <w:t>echos constitucionales fundament</w:t>
      </w:r>
      <w:r w:rsidRPr="0059434E">
        <w:rPr>
          <w:rFonts w:ascii="Times New Roman" w:hAnsi="Times New Roman" w:cs="Times New Roman"/>
          <w:sz w:val="24"/>
          <w:szCs w:val="24"/>
          <w:lang w:val="es-ES_tradnl"/>
        </w:rPr>
        <w:t xml:space="preserve">ales, cuando quieran que estos resulten vulnerados </w:t>
      </w:r>
      <w:r w:rsidR="00C32C4C" w:rsidRPr="0059434E">
        <w:rPr>
          <w:rFonts w:ascii="Times New Roman" w:hAnsi="Times New Roman" w:cs="Times New Roman"/>
          <w:sz w:val="24"/>
          <w:szCs w:val="24"/>
          <w:lang w:val="es-ES_tradnl"/>
        </w:rPr>
        <w:t xml:space="preserve">o amenazados por la acción o la </w:t>
      </w:r>
      <w:r w:rsidRPr="0059434E">
        <w:rPr>
          <w:rFonts w:ascii="Times New Roman" w:hAnsi="Times New Roman" w:cs="Times New Roman"/>
          <w:sz w:val="24"/>
          <w:szCs w:val="24"/>
          <w:lang w:val="es-ES_tradnl"/>
        </w:rPr>
        <w:t xml:space="preserve">omisión de cualquier autoridad pública o de los particulares.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La protección c</w:t>
      </w:r>
      <w:r w:rsidR="00C32C4C" w:rsidRPr="0059434E">
        <w:rPr>
          <w:rFonts w:ascii="Times New Roman" w:hAnsi="Times New Roman" w:cs="Times New Roman"/>
          <w:sz w:val="24"/>
          <w:szCs w:val="24"/>
          <w:lang w:val="es-ES_tradnl"/>
        </w:rPr>
        <w:t>onsistirá en una orden para qu</w:t>
      </w:r>
      <w:r w:rsidRPr="0059434E">
        <w:rPr>
          <w:rFonts w:ascii="Times New Roman" w:hAnsi="Times New Roman" w:cs="Times New Roman"/>
          <w:sz w:val="24"/>
          <w:szCs w:val="24"/>
          <w:lang w:val="es-ES_tradnl"/>
        </w:rPr>
        <w:t>e aquel respecto de quien se solicita la tutela se</w:t>
      </w:r>
      <w:r w:rsidR="00C32C4C" w:rsidRPr="0059434E">
        <w:rPr>
          <w:rFonts w:ascii="Times New Roman" w:hAnsi="Times New Roman" w:cs="Times New Roman"/>
          <w:sz w:val="24"/>
          <w:szCs w:val="24"/>
          <w:lang w:val="es-ES_tradnl"/>
        </w:rPr>
        <w:t xml:space="preserve"> abstenga de actuar y si ya actu</w:t>
      </w:r>
      <w:r w:rsidRPr="0059434E">
        <w:rPr>
          <w:rFonts w:ascii="Times New Roman" w:hAnsi="Times New Roman" w:cs="Times New Roman"/>
          <w:sz w:val="24"/>
          <w:szCs w:val="24"/>
          <w:lang w:val="es-ES_tradnl"/>
        </w:rPr>
        <w:t>ó y ha vulnerado derechos funda</w:t>
      </w:r>
      <w:r w:rsidR="00C32C4C" w:rsidRPr="0059434E">
        <w:rPr>
          <w:rFonts w:ascii="Times New Roman" w:hAnsi="Times New Roman" w:cs="Times New Roman"/>
          <w:sz w:val="24"/>
          <w:szCs w:val="24"/>
          <w:lang w:val="es-ES_tradnl"/>
        </w:rPr>
        <w:t>mentales</w:t>
      </w:r>
      <w:r w:rsidRPr="0059434E">
        <w:rPr>
          <w:rFonts w:ascii="Times New Roman" w:hAnsi="Times New Roman" w:cs="Times New Roman"/>
          <w:sz w:val="24"/>
          <w:szCs w:val="24"/>
          <w:lang w:val="es-ES_tradnl"/>
        </w:rPr>
        <w:t xml:space="preserve">, los restablezca a la situación que existía en el momento anterior al de ser desconocidos.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Esta acción procederá sin perjuicio de acudir posteriormente los interesados a los otros medios ordinarios de defensa que </w:t>
      </w:r>
      <w:r w:rsidR="00C32C4C" w:rsidRPr="0059434E">
        <w:rPr>
          <w:rFonts w:ascii="Times New Roman" w:hAnsi="Times New Roman" w:cs="Times New Roman"/>
          <w:sz w:val="24"/>
          <w:szCs w:val="24"/>
          <w:lang w:val="es-ES_tradnl"/>
        </w:rPr>
        <w:t>fij</w:t>
      </w:r>
      <w:r w:rsidRPr="0059434E">
        <w:rPr>
          <w:rFonts w:ascii="Times New Roman" w:hAnsi="Times New Roman" w:cs="Times New Roman"/>
          <w:sz w:val="24"/>
          <w:szCs w:val="24"/>
          <w:lang w:val="es-ES_tradnl"/>
        </w:rPr>
        <w:t xml:space="preserve">a la ley.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En ningún caso podrán transcurrir más de diez días entre la solicitud de tutela y su decisión.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También habrá acción de tutela, en las mismas condiciones, contra los particulares encargados de la pre</w:t>
      </w:r>
      <w:r w:rsidR="0027510A">
        <w:rPr>
          <w:rFonts w:ascii="Times New Roman" w:hAnsi="Times New Roman" w:cs="Times New Roman"/>
          <w:sz w:val="24"/>
          <w:szCs w:val="24"/>
          <w:lang w:val="es-ES_tradnl"/>
        </w:rPr>
        <w:t>stación de un servicio público o</w:t>
      </w:r>
      <w:r w:rsidRPr="0059434E">
        <w:rPr>
          <w:rFonts w:ascii="Times New Roman" w:hAnsi="Times New Roman" w:cs="Times New Roman"/>
          <w:sz w:val="24"/>
          <w:szCs w:val="24"/>
          <w:lang w:val="es-ES_tradnl"/>
        </w:rPr>
        <w:t xml:space="preserve"> cuya conducta afecte el interés colectivo. </w:t>
      </w:r>
    </w:p>
    <w:p w:rsidR="00C32C4C" w:rsidRPr="0059434E" w:rsidRDefault="00C32C4C" w:rsidP="00C32C4C">
      <w:pPr>
        <w:spacing w:after="0" w:line="240" w:lineRule="auto"/>
        <w:jc w:val="right"/>
        <w:rPr>
          <w:rFonts w:ascii="Times New Roman" w:hAnsi="Times New Roman" w:cs="Times New Roman"/>
          <w:i/>
          <w:iCs/>
          <w:sz w:val="24"/>
          <w:szCs w:val="24"/>
          <w:lang w:val="es-ES_tradnl"/>
        </w:rPr>
      </w:pPr>
      <w:r w:rsidRPr="0059434E">
        <w:rPr>
          <w:rFonts w:ascii="Times New Roman" w:hAnsi="Times New Roman" w:cs="Times New Roman"/>
          <w:i/>
          <w:iCs/>
          <w:sz w:val="24"/>
          <w:szCs w:val="24"/>
          <w:lang w:val="es-ES_tradnl"/>
        </w:rPr>
        <w:t>Augusto Ramírez Cardona,</w:t>
      </w:r>
    </w:p>
    <w:p w:rsidR="00533238" w:rsidRPr="0059434E" w:rsidRDefault="00C32C4C" w:rsidP="00C32C4C">
      <w:pPr>
        <w:spacing w:after="0" w:line="240" w:lineRule="auto"/>
        <w:jc w:val="right"/>
        <w:rPr>
          <w:rFonts w:ascii="Times New Roman" w:hAnsi="Times New Roman" w:cs="Times New Roman"/>
          <w:sz w:val="24"/>
          <w:szCs w:val="24"/>
          <w:lang w:val="es-ES_tradnl"/>
        </w:rPr>
      </w:pPr>
      <w:r w:rsidRPr="0059434E">
        <w:rPr>
          <w:rFonts w:ascii="Times New Roman" w:hAnsi="Times New Roman" w:cs="Times New Roman"/>
          <w:iCs/>
          <w:sz w:val="24"/>
          <w:szCs w:val="24"/>
          <w:lang w:val="es-ES_tradnl"/>
        </w:rPr>
        <w:t>Constituyente.</w:t>
      </w:r>
    </w:p>
    <w:p w:rsidR="00533238" w:rsidRPr="0059434E" w:rsidRDefault="00C32C4C" w:rsidP="00C32C4C">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PROPOSICIÓ</w:t>
      </w:r>
      <w:r w:rsidR="00533238" w:rsidRPr="0059434E">
        <w:rPr>
          <w:rFonts w:ascii="Times New Roman" w:hAnsi="Times New Roman" w:cs="Times New Roman"/>
          <w:b/>
          <w:sz w:val="24"/>
          <w:szCs w:val="24"/>
          <w:lang w:val="es-ES_tradnl"/>
        </w:rPr>
        <w:t>N ADITIVA</w:t>
      </w:r>
      <w:r w:rsidR="00BC5FE1" w:rsidRPr="0059434E">
        <w:rPr>
          <w:rFonts w:ascii="Times New Roman" w:hAnsi="Times New Roman" w:cs="Times New Roman"/>
          <w:b/>
          <w:sz w:val="24"/>
          <w:szCs w:val="24"/>
          <w:lang w:val="es-ES_tradnl"/>
        </w:rPr>
        <w:t xml:space="preserve"> NÚMERO </w:t>
      </w:r>
      <w:r w:rsidR="00533238" w:rsidRPr="0059434E">
        <w:rPr>
          <w:rFonts w:ascii="Times New Roman" w:hAnsi="Times New Roman" w:cs="Times New Roman"/>
          <w:b/>
          <w:sz w:val="24"/>
          <w:szCs w:val="24"/>
          <w:lang w:val="es-ES_tradnl"/>
        </w:rPr>
        <w:t>1</w:t>
      </w:r>
    </w:p>
    <w:p w:rsidR="00533238" w:rsidRPr="0059434E" w:rsidRDefault="00533238" w:rsidP="00C32C4C">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 xml:space="preserve">Argumentos en favor del </w:t>
      </w:r>
      <w:r w:rsidR="00C32C4C" w:rsidRPr="0059434E">
        <w:rPr>
          <w:rFonts w:ascii="Times New Roman" w:hAnsi="Times New Roman" w:cs="Times New Roman"/>
          <w:b/>
          <w:sz w:val="24"/>
          <w:szCs w:val="24"/>
          <w:lang w:val="es-ES_tradnl"/>
        </w:rPr>
        <w:t>CAPÍTULO DE DERECHOS DE LOS GRUPOS É</w:t>
      </w:r>
      <w:r w:rsidRPr="0059434E">
        <w:rPr>
          <w:rFonts w:ascii="Times New Roman" w:hAnsi="Times New Roman" w:cs="Times New Roman"/>
          <w:b/>
          <w:sz w:val="24"/>
          <w:szCs w:val="24"/>
          <w:lang w:val="es-ES_tradnl"/>
        </w:rPr>
        <w:t>TNICOS</w:t>
      </w:r>
    </w:p>
    <w:p w:rsidR="00533238" w:rsidRPr="0059434E" w:rsidRDefault="00C32C4C"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Los indí</w:t>
      </w:r>
      <w:r w:rsidR="00533238" w:rsidRPr="0059434E">
        <w:rPr>
          <w:rFonts w:ascii="Times New Roman" w:hAnsi="Times New Roman" w:cs="Times New Roman"/>
          <w:sz w:val="24"/>
          <w:szCs w:val="24"/>
          <w:lang w:val="es-ES_tradnl"/>
        </w:rPr>
        <w:t xml:space="preserve">genas hemos venido a la Asamblea Nacional Constituyente a luchar por el reconocimiento a nuestra dignidad como pueblos y por los derechos que secularmente la </w:t>
      </w:r>
      <w:r w:rsidR="00533238" w:rsidRPr="0059434E">
        <w:rPr>
          <w:rFonts w:ascii="Times New Roman" w:hAnsi="Times New Roman" w:cs="Times New Roman"/>
          <w:sz w:val="24"/>
          <w:szCs w:val="24"/>
          <w:lang w:val="es-ES_tradnl"/>
        </w:rPr>
        <w:lastRenderedPageBreak/>
        <w:t>sociedad nacional y el Estado nos ha negado. Creemos que esta es la hora para romper la larga cadena de violencia de quinientos años de conquista y para afirmar la unidad nacional sobre la base firme del reconocimiento del carácter multiét</w:t>
      </w:r>
      <w:r w:rsidRPr="0059434E">
        <w:rPr>
          <w:rFonts w:ascii="Times New Roman" w:hAnsi="Times New Roman" w:cs="Times New Roman"/>
          <w:sz w:val="24"/>
          <w:szCs w:val="24"/>
          <w:lang w:val="es-ES_tradnl"/>
        </w:rPr>
        <w:t>n</w:t>
      </w:r>
      <w:r w:rsidR="00533238" w:rsidRPr="0059434E">
        <w:rPr>
          <w:rFonts w:ascii="Times New Roman" w:hAnsi="Times New Roman" w:cs="Times New Roman"/>
          <w:sz w:val="24"/>
          <w:szCs w:val="24"/>
          <w:lang w:val="es-ES_tradnl"/>
        </w:rPr>
        <w:t xml:space="preserve">ico y pluricultural del pueblo </w:t>
      </w:r>
      <w:r w:rsidR="00533238" w:rsidRPr="0027510A">
        <w:rPr>
          <w:rFonts w:ascii="Times New Roman" w:hAnsi="Times New Roman" w:cs="Times New Roman"/>
          <w:i/>
          <w:sz w:val="24"/>
          <w:szCs w:val="24"/>
          <w:lang w:val="es-ES_tradnl"/>
        </w:rPr>
        <w:t>colombiano</w:t>
      </w:r>
      <w:r w:rsidR="00533238" w:rsidRPr="0059434E">
        <w:rPr>
          <w:rFonts w:ascii="Times New Roman" w:hAnsi="Times New Roman" w:cs="Times New Roman"/>
          <w:sz w:val="24"/>
          <w:szCs w:val="24"/>
          <w:lang w:val="es-ES_tradnl"/>
        </w:rPr>
        <w:t xml:space="preserve"> (art. 4</w:t>
      </w:r>
      <w:r w:rsidRPr="0059434E">
        <w:rPr>
          <w:rFonts w:ascii="Times New Roman" w:hAnsi="Times New Roman" w:cs="Times New Roman"/>
          <w:sz w:val="24"/>
          <w:szCs w:val="24"/>
          <w:lang w:val="es-ES_tradnl"/>
        </w:rPr>
        <w:t>° de la n</w:t>
      </w:r>
      <w:r w:rsidR="00533238" w:rsidRPr="0059434E">
        <w:rPr>
          <w:rFonts w:ascii="Times New Roman" w:hAnsi="Times New Roman" w:cs="Times New Roman"/>
          <w:sz w:val="24"/>
          <w:szCs w:val="24"/>
          <w:lang w:val="es-ES_tradnl"/>
        </w:rPr>
        <w:t xml:space="preserve">ueva Constitución).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Est</w:t>
      </w:r>
      <w:r w:rsidR="00C32C4C" w:rsidRPr="0059434E">
        <w:rPr>
          <w:rFonts w:ascii="Times New Roman" w:hAnsi="Times New Roman" w:cs="Times New Roman"/>
          <w:sz w:val="24"/>
          <w:szCs w:val="24"/>
          <w:lang w:val="es-ES_tradnl"/>
        </w:rPr>
        <w:t>e principio será letra muerta si</w:t>
      </w:r>
      <w:r w:rsidRPr="0059434E">
        <w:rPr>
          <w:rFonts w:ascii="Times New Roman" w:hAnsi="Times New Roman" w:cs="Times New Roman"/>
          <w:sz w:val="24"/>
          <w:szCs w:val="24"/>
          <w:lang w:val="es-ES_tradnl"/>
        </w:rPr>
        <w:t xml:space="preserve"> no se nos garantiza efectivamente un </w:t>
      </w:r>
      <w:r w:rsidR="00C32C4C" w:rsidRPr="0059434E">
        <w:rPr>
          <w:rFonts w:ascii="Times New Roman" w:hAnsi="Times New Roman" w:cs="Times New Roman"/>
          <w:sz w:val="24"/>
          <w:szCs w:val="24"/>
          <w:lang w:val="es-ES_tradnl"/>
        </w:rPr>
        <w:t>conjunto básico de derechos. Así</w:t>
      </w:r>
      <w:r w:rsidRPr="0059434E">
        <w:rPr>
          <w:rFonts w:ascii="Times New Roman" w:hAnsi="Times New Roman" w:cs="Times New Roman"/>
          <w:sz w:val="24"/>
          <w:szCs w:val="24"/>
          <w:lang w:val="es-ES_tradnl"/>
        </w:rPr>
        <w:t xml:space="preserve"> ya lo ha empezado a entender la misma Asamblea Cons</w:t>
      </w:r>
      <w:r w:rsidR="00C32C4C" w:rsidRPr="0059434E">
        <w:rPr>
          <w:rFonts w:ascii="Times New Roman" w:hAnsi="Times New Roman" w:cs="Times New Roman"/>
          <w:sz w:val="24"/>
          <w:szCs w:val="24"/>
          <w:lang w:val="es-ES_tradnl"/>
        </w:rPr>
        <w:t>tituyente</w:t>
      </w:r>
      <w:r w:rsidRPr="0059434E">
        <w:rPr>
          <w:rFonts w:ascii="Times New Roman" w:hAnsi="Times New Roman" w:cs="Times New Roman"/>
          <w:sz w:val="24"/>
          <w:szCs w:val="24"/>
          <w:lang w:val="es-ES_tradnl"/>
        </w:rPr>
        <w:t xml:space="preserve"> a</w:t>
      </w:r>
      <w:r w:rsidR="00C32C4C" w:rsidRPr="0059434E">
        <w:rPr>
          <w:rFonts w:ascii="Times New Roman" w:hAnsi="Times New Roman" w:cs="Times New Roman"/>
          <w:sz w:val="24"/>
          <w:szCs w:val="24"/>
          <w:lang w:val="es-ES_tradnl"/>
        </w:rPr>
        <w:t>l</w:t>
      </w:r>
      <w:r w:rsidRPr="0059434E">
        <w:rPr>
          <w:rFonts w:ascii="Times New Roman" w:hAnsi="Times New Roman" w:cs="Times New Roman"/>
          <w:sz w:val="24"/>
          <w:szCs w:val="24"/>
          <w:lang w:val="es-ES_tradnl"/>
        </w:rPr>
        <w:t xml:space="preserve"> haber aprobado una serie de artículos sobre la materia. La propuesta que queremos presentar a continuación es que estos artículos </w:t>
      </w:r>
      <w:r w:rsidR="00C32C4C" w:rsidRPr="0059434E">
        <w:rPr>
          <w:rFonts w:ascii="Times New Roman" w:hAnsi="Times New Roman" w:cs="Times New Roman"/>
          <w:sz w:val="24"/>
          <w:szCs w:val="24"/>
          <w:lang w:val="es-ES_tradnl"/>
        </w:rPr>
        <w:t>formen</w:t>
      </w:r>
      <w:r w:rsidRPr="0059434E">
        <w:rPr>
          <w:rFonts w:ascii="Times New Roman" w:hAnsi="Times New Roman" w:cs="Times New Roman"/>
          <w:sz w:val="24"/>
          <w:szCs w:val="24"/>
          <w:lang w:val="es-ES_tradnl"/>
        </w:rPr>
        <w:t xml:space="preserve"> un capítulo especial de la Constitución y que a ellos se le adicionen otro</w:t>
      </w:r>
      <w:r w:rsidR="0027510A">
        <w:rPr>
          <w:rFonts w:ascii="Times New Roman" w:hAnsi="Times New Roman" w:cs="Times New Roman"/>
          <w:sz w:val="24"/>
          <w:szCs w:val="24"/>
          <w:lang w:val="es-ES_tradnl"/>
        </w:rPr>
        <w:t>s derechos. Las limitaciones de</w:t>
      </w:r>
      <w:r w:rsidRPr="0059434E">
        <w:rPr>
          <w:rFonts w:ascii="Times New Roman" w:hAnsi="Times New Roman" w:cs="Times New Roman"/>
          <w:sz w:val="24"/>
          <w:szCs w:val="24"/>
          <w:lang w:val="es-ES_tradnl"/>
        </w:rPr>
        <w:t xml:space="preserve"> tiempo nos impidieron sustentar este t</w:t>
      </w:r>
      <w:r w:rsidR="00C32C4C" w:rsidRPr="0059434E">
        <w:rPr>
          <w:rFonts w:ascii="Times New Roman" w:hAnsi="Times New Roman" w:cs="Times New Roman"/>
          <w:sz w:val="24"/>
          <w:szCs w:val="24"/>
          <w:lang w:val="es-ES_tradnl"/>
        </w:rPr>
        <w:t>ítulo en l</w:t>
      </w:r>
      <w:r w:rsidRPr="0059434E">
        <w:rPr>
          <w:rFonts w:ascii="Times New Roman" w:hAnsi="Times New Roman" w:cs="Times New Roman"/>
          <w:sz w:val="24"/>
          <w:szCs w:val="24"/>
          <w:lang w:val="es-ES_tradnl"/>
        </w:rPr>
        <w:t xml:space="preserve">a Comisión Primera. Pero pensamos que la plenaria de esta Asamblea puede estudiar el punto y reconocer la legitimidad de nuestra propuesta.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A continuación, le presentaremos a los señores delegatarios los artículos aprobados sobre el</w:t>
      </w:r>
      <w:r w:rsidR="0027510A">
        <w:rPr>
          <w:rFonts w:ascii="Times New Roman" w:hAnsi="Times New Roman" w:cs="Times New Roman"/>
          <w:sz w:val="24"/>
          <w:szCs w:val="24"/>
          <w:lang w:val="es-ES_tradnl"/>
        </w:rPr>
        <w:t xml:space="preserve"> tema de las Comisiones Primera, Segunda y Quinta</w:t>
      </w:r>
      <w:r w:rsidR="00C32C4C" w:rsidRPr="0059434E">
        <w:rPr>
          <w:rFonts w:ascii="Times New Roman" w:hAnsi="Times New Roman" w:cs="Times New Roman"/>
          <w:sz w:val="24"/>
          <w:szCs w:val="24"/>
          <w:lang w:val="es-ES_tradnl"/>
        </w:rPr>
        <w:t xml:space="preserve"> y el criterio aprobado en la Comisión Cuarta (I</w:t>
      </w:r>
      <w:r w:rsidRPr="0059434E">
        <w:rPr>
          <w:rFonts w:ascii="Times New Roman" w:hAnsi="Times New Roman" w:cs="Times New Roman"/>
          <w:sz w:val="24"/>
          <w:szCs w:val="24"/>
          <w:lang w:val="es-ES_tradnl"/>
        </w:rPr>
        <w:t xml:space="preserve">), la propuesta alternativa de </w:t>
      </w:r>
      <w:r w:rsidR="00144123" w:rsidRPr="0059434E">
        <w:rPr>
          <w:rFonts w:ascii="Times New Roman" w:hAnsi="Times New Roman" w:cs="Times New Roman"/>
          <w:sz w:val="24"/>
          <w:szCs w:val="24"/>
          <w:lang w:val="es-ES_tradnl"/>
        </w:rPr>
        <w:t>capí</w:t>
      </w:r>
      <w:r w:rsidR="00C32C4C" w:rsidRPr="0059434E">
        <w:rPr>
          <w:rFonts w:ascii="Times New Roman" w:hAnsi="Times New Roman" w:cs="Times New Roman"/>
          <w:sz w:val="24"/>
          <w:szCs w:val="24"/>
          <w:lang w:val="es-ES_tradnl"/>
        </w:rPr>
        <w:t>tulo de Derechos de los Grupos Étnicos (II</w:t>
      </w:r>
      <w:r w:rsidRPr="0059434E">
        <w:rPr>
          <w:rFonts w:ascii="Times New Roman" w:hAnsi="Times New Roman" w:cs="Times New Roman"/>
          <w:sz w:val="24"/>
          <w:szCs w:val="24"/>
          <w:lang w:val="es-ES_tradnl"/>
        </w:rPr>
        <w:t>) y fina</w:t>
      </w:r>
      <w:r w:rsidR="00C32C4C" w:rsidRPr="0059434E">
        <w:rPr>
          <w:rFonts w:ascii="Times New Roman" w:hAnsi="Times New Roman" w:cs="Times New Roman"/>
          <w:sz w:val="24"/>
          <w:szCs w:val="24"/>
          <w:lang w:val="es-ES_tradnl"/>
        </w:rPr>
        <w:t>lmente, una breve re</w:t>
      </w:r>
      <w:r w:rsidRPr="0059434E">
        <w:rPr>
          <w:rFonts w:ascii="Times New Roman" w:hAnsi="Times New Roman" w:cs="Times New Roman"/>
          <w:sz w:val="24"/>
          <w:szCs w:val="24"/>
          <w:lang w:val="es-ES_tradnl"/>
        </w:rPr>
        <w:t>seña de las r</w:t>
      </w:r>
      <w:r w:rsidR="00C32C4C" w:rsidRPr="0059434E">
        <w:rPr>
          <w:rFonts w:ascii="Times New Roman" w:hAnsi="Times New Roman" w:cs="Times New Roman"/>
          <w:sz w:val="24"/>
          <w:szCs w:val="24"/>
          <w:lang w:val="es-ES_tradnl"/>
        </w:rPr>
        <w:t>azones que fundamentan este capí</w:t>
      </w:r>
      <w:r w:rsidRPr="0059434E">
        <w:rPr>
          <w:rFonts w:ascii="Times New Roman" w:hAnsi="Times New Roman" w:cs="Times New Roman"/>
          <w:sz w:val="24"/>
          <w:szCs w:val="24"/>
          <w:lang w:val="es-ES_tradnl"/>
        </w:rPr>
        <w:t>tulo (</w:t>
      </w:r>
      <w:r w:rsidR="00C32C4C" w:rsidRPr="0059434E">
        <w:rPr>
          <w:rFonts w:ascii="Times New Roman" w:hAnsi="Times New Roman" w:cs="Times New Roman"/>
          <w:sz w:val="24"/>
          <w:szCs w:val="24"/>
          <w:lang w:val="es-ES_tradnl"/>
        </w:rPr>
        <w:t>III)</w:t>
      </w:r>
      <w:r w:rsidRPr="0059434E">
        <w:rPr>
          <w:rFonts w:ascii="Times New Roman" w:hAnsi="Times New Roman" w:cs="Times New Roman"/>
          <w:sz w:val="24"/>
          <w:szCs w:val="24"/>
          <w:lang w:val="es-ES_tradnl"/>
        </w:rPr>
        <w:t xml:space="preserve">. </w:t>
      </w:r>
    </w:p>
    <w:p w:rsidR="00533238" w:rsidRPr="0059434E" w:rsidRDefault="00C32C4C"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I</w:t>
      </w:r>
      <w:r w:rsidR="00533238" w:rsidRPr="0059434E">
        <w:rPr>
          <w:rFonts w:ascii="Times New Roman" w:hAnsi="Times New Roman" w:cs="Times New Roman"/>
          <w:sz w:val="24"/>
          <w:szCs w:val="24"/>
          <w:lang w:val="es-ES_tradnl"/>
        </w:rPr>
        <w:t>. A</w:t>
      </w:r>
      <w:r w:rsidRPr="0059434E">
        <w:rPr>
          <w:rFonts w:ascii="Times New Roman" w:hAnsi="Times New Roman" w:cs="Times New Roman"/>
          <w:sz w:val="24"/>
          <w:szCs w:val="24"/>
          <w:lang w:val="es-ES_tradnl"/>
        </w:rPr>
        <w:t>rtículos aprobados en las Comisi</w:t>
      </w:r>
      <w:r w:rsidR="00533238" w:rsidRPr="0059434E">
        <w:rPr>
          <w:rFonts w:ascii="Times New Roman" w:hAnsi="Times New Roman" w:cs="Times New Roman"/>
          <w:sz w:val="24"/>
          <w:szCs w:val="24"/>
          <w:lang w:val="es-ES_tradnl"/>
        </w:rPr>
        <w:t>o</w:t>
      </w:r>
      <w:r w:rsidRPr="0059434E">
        <w:rPr>
          <w:rFonts w:ascii="Times New Roman" w:hAnsi="Times New Roman" w:cs="Times New Roman"/>
          <w:sz w:val="24"/>
          <w:szCs w:val="24"/>
          <w:lang w:val="es-ES_tradnl"/>
        </w:rPr>
        <w:t>nes Primera y Segunda sobre derechos de los grupos étnicos.</w:t>
      </w:r>
    </w:p>
    <w:p w:rsidR="00533238" w:rsidRPr="0059434E" w:rsidRDefault="0027510A" w:rsidP="00C31D85">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1</w:t>
      </w:r>
      <w:r w:rsidR="00533238" w:rsidRPr="0059434E">
        <w:rPr>
          <w:rFonts w:ascii="Times New Roman" w:hAnsi="Times New Roman" w:cs="Times New Roman"/>
          <w:sz w:val="24"/>
          <w:szCs w:val="24"/>
          <w:lang w:val="es-ES_tradnl"/>
        </w:rPr>
        <w:t xml:space="preserve">. Artículos aprobados en la Comisión Primera, </w:t>
      </w:r>
    </w:p>
    <w:p w:rsidR="00533238" w:rsidRPr="0059434E" w:rsidRDefault="00533238" w:rsidP="00C31D85">
      <w:pPr>
        <w:spacing w:after="0" w:line="240" w:lineRule="auto"/>
        <w:jc w:val="both"/>
        <w:rPr>
          <w:rFonts w:ascii="Times New Roman" w:hAnsi="Times New Roman" w:cs="Times New Roman"/>
          <w:i/>
          <w:iCs/>
          <w:sz w:val="24"/>
          <w:szCs w:val="24"/>
          <w:lang w:val="es-ES_tradnl"/>
        </w:rPr>
      </w:pPr>
      <w:r w:rsidRPr="0059434E">
        <w:rPr>
          <w:rFonts w:ascii="Times New Roman" w:hAnsi="Times New Roman" w:cs="Times New Roman"/>
          <w:sz w:val="24"/>
          <w:szCs w:val="24"/>
          <w:lang w:val="es-ES_tradnl"/>
        </w:rPr>
        <w:t>Art</w:t>
      </w:r>
      <w:r w:rsidR="00C32C4C" w:rsidRPr="0059434E">
        <w:rPr>
          <w:rFonts w:ascii="Times New Roman" w:hAnsi="Times New Roman" w:cs="Times New Roman"/>
          <w:sz w:val="24"/>
          <w:szCs w:val="24"/>
          <w:lang w:val="es-ES_tradnl"/>
        </w:rPr>
        <w:t>ículo</w:t>
      </w:r>
      <w:r w:rsidRPr="0059434E">
        <w:rPr>
          <w:rFonts w:ascii="Times New Roman" w:hAnsi="Times New Roman" w:cs="Times New Roman"/>
          <w:sz w:val="24"/>
          <w:szCs w:val="24"/>
          <w:lang w:val="es-ES_tradnl"/>
        </w:rPr>
        <w:t xml:space="preserve"> 9</w:t>
      </w:r>
      <w:r w:rsidR="00C32C4C" w:rsidRPr="0059434E">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El castellano es el idioma oficial del Estado. </w:t>
      </w:r>
      <w:r w:rsidRPr="0059434E">
        <w:rPr>
          <w:rFonts w:ascii="Times New Roman" w:hAnsi="Times New Roman" w:cs="Times New Roman"/>
          <w:i/>
          <w:iCs/>
          <w:sz w:val="24"/>
          <w:szCs w:val="24"/>
          <w:lang w:val="es-ES_tradnl"/>
        </w:rPr>
        <w:t xml:space="preserve">Las lenguas y dialectos de los grupos étnicos </w:t>
      </w:r>
      <w:r w:rsidRPr="0059434E">
        <w:rPr>
          <w:rFonts w:ascii="Times New Roman" w:hAnsi="Times New Roman" w:cs="Times New Roman"/>
          <w:i/>
          <w:sz w:val="24"/>
          <w:szCs w:val="24"/>
          <w:lang w:val="es-ES_tradnl"/>
        </w:rPr>
        <w:t xml:space="preserve">son </w:t>
      </w:r>
      <w:r w:rsidRPr="0059434E">
        <w:rPr>
          <w:rFonts w:ascii="Times New Roman" w:hAnsi="Times New Roman" w:cs="Times New Roman"/>
          <w:i/>
          <w:iCs/>
          <w:sz w:val="24"/>
          <w:szCs w:val="24"/>
          <w:lang w:val="es-ES_tradnl"/>
        </w:rPr>
        <w:t xml:space="preserve">también oficiales </w:t>
      </w:r>
      <w:r w:rsidRPr="0059434E">
        <w:rPr>
          <w:rFonts w:ascii="Times New Roman" w:hAnsi="Times New Roman" w:cs="Times New Roman"/>
          <w:i/>
          <w:sz w:val="24"/>
          <w:szCs w:val="24"/>
          <w:lang w:val="es-ES_tradnl"/>
        </w:rPr>
        <w:t xml:space="preserve">en sus </w:t>
      </w:r>
      <w:r w:rsidRPr="0059434E">
        <w:rPr>
          <w:rFonts w:ascii="Times New Roman" w:hAnsi="Times New Roman" w:cs="Times New Roman"/>
          <w:i/>
          <w:iCs/>
          <w:sz w:val="24"/>
          <w:szCs w:val="24"/>
          <w:lang w:val="es-ES_tradnl"/>
        </w:rPr>
        <w:t xml:space="preserve">propios territorios. La enseñanza que se </w:t>
      </w:r>
      <w:r w:rsidR="00C32C4C" w:rsidRPr="0059434E">
        <w:rPr>
          <w:rFonts w:ascii="Times New Roman" w:hAnsi="Times New Roman" w:cs="Times New Roman"/>
          <w:i/>
          <w:sz w:val="24"/>
          <w:szCs w:val="24"/>
          <w:lang w:val="es-ES_tradnl"/>
        </w:rPr>
        <w:t>impart</w:t>
      </w:r>
      <w:r w:rsidRPr="0059434E">
        <w:rPr>
          <w:rFonts w:ascii="Times New Roman" w:hAnsi="Times New Roman" w:cs="Times New Roman"/>
          <w:i/>
          <w:sz w:val="24"/>
          <w:szCs w:val="24"/>
          <w:lang w:val="es-ES_tradnl"/>
        </w:rPr>
        <w:t xml:space="preserve">a en </w:t>
      </w:r>
      <w:r w:rsidRPr="0059434E">
        <w:rPr>
          <w:rFonts w:ascii="Times New Roman" w:hAnsi="Times New Roman" w:cs="Times New Roman"/>
          <w:i/>
          <w:iCs/>
          <w:sz w:val="24"/>
          <w:szCs w:val="24"/>
          <w:lang w:val="es-ES_tradnl"/>
        </w:rPr>
        <w:t xml:space="preserve">comunidades con </w:t>
      </w:r>
      <w:r w:rsidRPr="0059434E">
        <w:rPr>
          <w:rFonts w:ascii="Times New Roman" w:hAnsi="Times New Roman" w:cs="Times New Roman"/>
          <w:i/>
          <w:sz w:val="24"/>
          <w:szCs w:val="24"/>
          <w:lang w:val="es-ES_tradnl"/>
        </w:rPr>
        <w:t xml:space="preserve">tradiciones </w:t>
      </w:r>
      <w:r w:rsidR="00C32C4C" w:rsidRPr="0059434E">
        <w:rPr>
          <w:rFonts w:ascii="Times New Roman" w:hAnsi="Times New Roman" w:cs="Times New Roman"/>
          <w:i/>
          <w:sz w:val="24"/>
          <w:szCs w:val="24"/>
          <w:lang w:val="es-ES_tradnl"/>
        </w:rPr>
        <w:t>lingüísticas</w:t>
      </w:r>
      <w:r w:rsidRPr="0059434E">
        <w:rPr>
          <w:rFonts w:ascii="Times New Roman" w:hAnsi="Times New Roman" w:cs="Times New Roman"/>
          <w:i/>
          <w:iCs/>
          <w:sz w:val="24"/>
          <w:szCs w:val="24"/>
          <w:lang w:val="es-ES_tradnl"/>
        </w:rPr>
        <w:t xml:space="preserve"> propias se efectuará en </w:t>
      </w:r>
      <w:r w:rsidR="00C32C4C" w:rsidRPr="0059434E">
        <w:rPr>
          <w:rFonts w:ascii="Times New Roman" w:hAnsi="Times New Roman" w:cs="Times New Roman"/>
          <w:i/>
          <w:iCs/>
          <w:sz w:val="24"/>
          <w:szCs w:val="24"/>
          <w:lang w:val="es-ES_tradnl"/>
        </w:rPr>
        <w:t>forma bilingü</w:t>
      </w:r>
      <w:r w:rsidRPr="0059434E">
        <w:rPr>
          <w:rFonts w:ascii="Times New Roman" w:hAnsi="Times New Roman" w:cs="Times New Roman"/>
          <w:i/>
          <w:iCs/>
          <w:sz w:val="24"/>
          <w:szCs w:val="24"/>
          <w:lang w:val="es-ES_tradnl"/>
        </w:rPr>
        <w:t xml:space="preserve">e.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Art</w:t>
      </w:r>
      <w:r w:rsidR="00C32C4C" w:rsidRPr="0059434E">
        <w:rPr>
          <w:rFonts w:ascii="Times New Roman" w:hAnsi="Times New Roman" w:cs="Times New Roman"/>
          <w:sz w:val="24"/>
          <w:szCs w:val="24"/>
          <w:lang w:val="es-ES_tradnl"/>
        </w:rPr>
        <w:t>ículo.</w:t>
      </w:r>
      <w:r w:rsidRPr="0059434E">
        <w:rPr>
          <w:rFonts w:ascii="Times New Roman" w:hAnsi="Times New Roman" w:cs="Times New Roman"/>
          <w:sz w:val="24"/>
          <w:szCs w:val="24"/>
          <w:lang w:val="es-ES_tradnl"/>
        </w:rPr>
        <w:t xml:space="preserve"> </w:t>
      </w:r>
      <w:r w:rsidRPr="0027510A">
        <w:rPr>
          <w:rFonts w:ascii="Times New Roman" w:hAnsi="Times New Roman" w:cs="Times New Roman"/>
          <w:i/>
          <w:iCs/>
          <w:sz w:val="24"/>
          <w:szCs w:val="24"/>
          <w:lang w:val="es-ES_tradnl"/>
        </w:rPr>
        <w:t>So</w:t>
      </w:r>
      <w:r w:rsidR="00144123" w:rsidRPr="0027510A">
        <w:rPr>
          <w:rFonts w:ascii="Times New Roman" w:hAnsi="Times New Roman" w:cs="Times New Roman"/>
          <w:i/>
          <w:iCs/>
          <w:sz w:val="24"/>
          <w:szCs w:val="24"/>
          <w:lang w:val="es-ES_tradnl"/>
        </w:rPr>
        <w:t>n</w:t>
      </w:r>
      <w:r w:rsidRPr="0059434E">
        <w:rPr>
          <w:rFonts w:ascii="Times New Roman" w:hAnsi="Times New Roman" w:cs="Times New Roman"/>
          <w:i/>
          <w:iCs/>
          <w:sz w:val="24"/>
          <w:szCs w:val="24"/>
          <w:lang w:val="es-ES_tradnl"/>
        </w:rPr>
        <w:t xml:space="preserve"> inalienable</w:t>
      </w:r>
      <w:r w:rsidR="00C32C4C" w:rsidRPr="0059434E">
        <w:rPr>
          <w:rFonts w:ascii="Times New Roman" w:hAnsi="Times New Roman" w:cs="Times New Roman"/>
          <w:i/>
          <w:iCs/>
          <w:sz w:val="24"/>
          <w:szCs w:val="24"/>
          <w:lang w:val="es-ES_tradnl"/>
        </w:rPr>
        <w:t>s,</w:t>
      </w:r>
      <w:r w:rsidRPr="0059434E">
        <w:rPr>
          <w:rFonts w:ascii="Times New Roman" w:hAnsi="Times New Roman" w:cs="Times New Roman"/>
          <w:i/>
          <w:iCs/>
          <w:sz w:val="24"/>
          <w:szCs w:val="24"/>
          <w:lang w:val="es-ES_tradnl"/>
        </w:rPr>
        <w:t xml:space="preserve"> imprescriptibles e inembargables,</w:t>
      </w:r>
      <w:r w:rsidRPr="0059434E">
        <w:rPr>
          <w:rFonts w:ascii="Times New Roman" w:hAnsi="Times New Roman" w:cs="Times New Roman"/>
          <w:iCs/>
          <w:sz w:val="24"/>
          <w:szCs w:val="24"/>
          <w:lang w:val="es-ES_tradnl"/>
        </w:rPr>
        <w:t xml:space="preserve"> </w:t>
      </w:r>
      <w:r w:rsidR="00144123" w:rsidRPr="0027510A">
        <w:rPr>
          <w:rFonts w:ascii="Times New Roman" w:hAnsi="Times New Roman" w:cs="Times New Roman"/>
          <w:sz w:val="24"/>
          <w:szCs w:val="24"/>
          <w:lang w:val="es-ES_tradnl"/>
        </w:rPr>
        <w:t>los bienes de uso</w:t>
      </w:r>
      <w:r w:rsidR="00C32C4C" w:rsidRPr="0027510A">
        <w:rPr>
          <w:rFonts w:ascii="Times New Roman" w:hAnsi="Times New Roman" w:cs="Times New Roman"/>
          <w:sz w:val="24"/>
          <w:szCs w:val="24"/>
          <w:lang w:val="es-ES_tradnl"/>
        </w:rPr>
        <w:t xml:space="preserve"> público los</w:t>
      </w:r>
      <w:r w:rsidR="00C32C4C" w:rsidRPr="0027510A">
        <w:rPr>
          <w:rFonts w:ascii="Times New Roman" w:hAnsi="Times New Roman" w:cs="Times New Roman"/>
          <w:i/>
          <w:sz w:val="24"/>
          <w:szCs w:val="24"/>
          <w:lang w:val="es-ES_tradnl"/>
        </w:rPr>
        <w:t xml:space="preserve"> </w:t>
      </w:r>
      <w:r w:rsidR="00C32C4C" w:rsidRPr="0027510A">
        <w:rPr>
          <w:rFonts w:ascii="Times New Roman" w:hAnsi="Times New Roman" w:cs="Times New Roman"/>
          <w:sz w:val="24"/>
          <w:szCs w:val="24"/>
          <w:lang w:val="es-ES_tradnl"/>
        </w:rPr>
        <w:t>parques naturales</w:t>
      </w:r>
      <w:r w:rsidR="00C32C4C" w:rsidRPr="0027510A">
        <w:rPr>
          <w:rFonts w:ascii="Times New Roman" w:hAnsi="Times New Roman" w:cs="Times New Roman"/>
          <w:i/>
          <w:sz w:val="24"/>
          <w:szCs w:val="24"/>
          <w:lang w:val="es-ES_tradnl"/>
        </w:rPr>
        <w:t>,</w:t>
      </w:r>
      <w:r w:rsidRPr="0027510A">
        <w:rPr>
          <w:rFonts w:ascii="Times New Roman" w:hAnsi="Times New Roman" w:cs="Times New Roman"/>
          <w:i/>
          <w:sz w:val="24"/>
          <w:szCs w:val="24"/>
          <w:lang w:val="es-ES_tradnl"/>
        </w:rPr>
        <w:t xml:space="preserve"> </w:t>
      </w:r>
      <w:r w:rsidR="00C32C4C" w:rsidRPr="0027510A">
        <w:rPr>
          <w:rFonts w:ascii="Times New Roman" w:hAnsi="Times New Roman" w:cs="Times New Roman"/>
          <w:i/>
          <w:iCs/>
          <w:sz w:val="24"/>
          <w:szCs w:val="24"/>
          <w:lang w:val="es-ES_tradnl"/>
        </w:rPr>
        <w:t>l</w:t>
      </w:r>
      <w:r w:rsidR="00144123" w:rsidRPr="0027510A">
        <w:rPr>
          <w:rFonts w:ascii="Times New Roman" w:hAnsi="Times New Roman" w:cs="Times New Roman"/>
          <w:i/>
          <w:iCs/>
          <w:sz w:val="24"/>
          <w:szCs w:val="24"/>
          <w:lang w:val="es-ES_tradnl"/>
        </w:rPr>
        <w:t>as tierr</w:t>
      </w:r>
      <w:r w:rsidRPr="0027510A">
        <w:rPr>
          <w:rFonts w:ascii="Times New Roman" w:hAnsi="Times New Roman" w:cs="Times New Roman"/>
          <w:i/>
          <w:iCs/>
          <w:sz w:val="24"/>
          <w:szCs w:val="24"/>
          <w:lang w:val="es-ES_tradnl"/>
        </w:rPr>
        <w:t>as de resguardo</w:t>
      </w:r>
      <w:r w:rsidRPr="0059434E">
        <w:rPr>
          <w:rFonts w:ascii="Times New Roman" w:hAnsi="Times New Roman" w:cs="Times New Roman"/>
          <w:iCs/>
          <w:sz w:val="24"/>
          <w:szCs w:val="24"/>
          <w:lang w:val="es-ES_tradnl"/>
        </w:rPr>
        <w:t xml:space="preserve">, </w:t>
      </w:r>
      <w:r w:rsidRPr="0059434E">
        <w:rPr>
          <w:rFonts w:ascii="Times New Roman" w:hAnsi="Times New Roman" w:cs="Times New Roman"/>
          <w:sz w:val="24"/>
          <w:szCs w:val="24"/>
          <w:lang w:val="es-ES_tradnl"/>
        </w:rPr>
        <w:t xml:space="preserve">patrimonio arqueológico </w:t>
      </w:r>
      <w:r w:rsidRPr="0059434E">
        <w:rPr>
          <w:rFonts w:ascii="Times New Roman" w:hAnsi="Times New Roman" w:cs="Times New Roman"/>
          <w:iCs/>
          <w:sz w:val="24"/>
          <w:szCs w:val="24"/>
          <w:lang w:val="es-ES_tradnl"/>
        </w:rPr>
        <w:t xml:space="preserve">y </w:t>
      </w:r>
      <w:r w:rsidRPr="0059434E">
        <w:rPr>
          <w:rFonts w:ascii="Times New Roman" w:hAnsi="Times New Roman" w:cs="Times New Roman"/>
          <w:sz w:val="24"/>
          <w:szCs w:val="24"/>
          <w:lang w:val="es-ES_tradnl"/>
        </w:rPr>
        <w:t>los demás que de</w:t>
      </w:r>
      <w:r w:rsidR="00144123" w:rsidRPr="0059434E">
        <w:rPr>
          <w:rFonts w:ascii="Times New Roman" w:hAnsi="Times New Roman" w:cs="Times New Roman"/>
          <w:sz w:val="24"/>
          <w:szCs w:val="24"/>
          <w:lang w:val="es-ES_tradnl"/>
        </w:rPr>
        <w:t>termine</w:t>
      </w:r>
      <w:r w:rsidRPr="0059434E">
        <w:rPr>
          <w:rFonts w:ascii="Times New Roman" w:hAnsi="Times New Roman" w:cs="Times New Roman"/>
          <w:sz w:val="24"/>
          <w:szCs w:val="24"/>
          <w:lang w:val="es-ES_tradnl"/>
        </w:rPr>
        <w:t xml:space="preserve"> la ley. </w:t>
      </w:r>
    </w:p>
    <w:p w:rsidR="00144123"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Art</w:t>
      </w:r>
      <w:r w:rsidR="00144123" w:rsidRPr="0059434E">
        <w:rPr>
          <w:rFonts w:ascii="Times New Roman" w:hAnsi="Times New Roman" w:cs="Times New Roman"/>
          <w:sz w:val="24"/>
          <w:szCs w:val="24"/>
          <w:lang w:val="es-ES_tradnl"/>
        </w:rPr>
        <w:t>ículo</w:t>
      </w:r>
      <w:r w:rsidRPr="0059434E">
        <w:rPr>
          <w:rFonts w:ascii="Times New Roman" w:hAnsi="Times New Roman" w:cs="Times New Roman"/>
          <w:sz w:val="24"/>
          <w:szCs w:val="24"/>
          <w:lang w:val="es-ES_tradnl"/>
        </w:rPr>
        <w:t xml:space="preserve">. </w:t>
      </w:r>
      <w:r w:rsidRPr="0059434E">
        <w:rPr>
          <w:rFonts w:ascii="Times New Roman" w:hAnsi="Times New Roman" w:cs="Times New Roman"/>
          <w:i/>
          <w:sz w:val="24"/>
          <w:szCs w:val="24"/>
          <w:lang w:val="es-ES_tradnl"/>
        </w:rPr>
        <w:t xml:space="preserve">Del derecho a la </w:t>
      </w:r>
      <w:r w:rsidR="00144123" w:rsidRPr="0059434E">
        <w:rPr>
          <w:rFonts w:ascii="Times New Roman" w:hAnsi="Times New Roman" w:cs="Times New Roman"/>
          <w:i/>
          <w:sz w:val="24"/>
          <w:szCs w:val="24"/>
          <w:lang w:val="es-ES_tradnl"/>
        </w:rPr>
        <w:t>c</w:t>
      </w:r>
      <w:r w:rsidRPr="0059434E">
        <w:rPr>
          <w:rFonts w:ascii="Times New Roman" w:hAnsi="Times New Roman" w:cs="Times New Roman"/>
          <w:i/>
          <w:sz w:val="24"/>
          <w:szCs w:val="24"/>
          <w:lang w:val="es-ES_tradnl"/>
        </w:rPr>
        <w:t>ultura.</w:t>
      </w:r>
      <w:r w:rsidRPr="0059434E">
        <w:rPr>
          <w:rFonts w:ascii="Times New Roman" w:hAnsi="Times New Roman" w:cs="Times New Roman"/>
          <w:sz w:val="24"/>
          <w:szCs w:val="24"/>
          <w:lang w:val="es-ES_tradnl"/>
        </w:rPr>
        <w:t xml:space="preserve"> La cultura en sus diversa</w:t>
      </w:r>
      <w:r w:rsidR="00144123" w:rsidRPr="0059434E">
        <w:rPr>
          <w:rFonts w:ascii="Times New Roman" w:hAnsi="Times New Roman" w:cs="Times New Roman"/>
          <w:sz w:val="24"/>
          <w:szCs w:val="24"/>
          <w:lang w:val="es-ES_tradnl"/>
        </w:rPr>
        <w:t>s manifestaciones</w:t>
      </w:r>
      <w:r w:rsidRPr="0059434E">
        <w:rPr>
          <w:rFonts w:ascii="Times New Roman" w:hAnsi="Times New Roman" w:cs="Times New Roman"/>
          <w:sz w:val="24"/>
          <w:szCs w:val="24"/>
          <w:lang w:val="es-ES_tradnl"/>
        </w:rPr>
        <w:t xml:space="preserve"> es uno de los funda</w:t>
      </w:r>
      <w:r w:rsidR="00144123" w:rsidRPr="0059434E">
        <w:rPr>
          <w:rFonts w:ascii="Times New Roman" w:hAnsi="Times New Roman" w:cs="Times New Roman"/>
          <w:sz w:val="24"/>
          <w:szCs w:val="24"/>
          <w:lang w:val="es-ES_tradnl"/>
        </w:rPr>
        <w:t xml:space="preserve">mentos de la nacionalidad y el Estado reconoce la igualdad y dignidad de todas las que conviven en el país. Se garantiza el </w:t>
      </w:r>
      <w:r w:rsidR="00144123" w:rsidRPr="0059434E">
        <w:rPr>
          <w:rFonts w:ascii="Times New Roman" w:hAnsi="Times New Roman" w:cs="Times New Roman"/>
          <w:i/>
          <w:sz w:val="24"/>
          <w:szCs w:val="24"/>
          <w:lang w:val="es-ES_tradnl"/>
        </w:rPr>
        <w:t xml:space="preserve">derecho </w:t>
      </w:r>
      <w:r w:rsidR="00144123" w:rsidRPr="0059434E">
        <w:rPr>
          <w:rFonts w:ascii="Times New Roman" w:hAnsi="Times New Roman" w:cs="Times New Roman"/>
          <w:sz w:val="24"/>
          <w:szCs w:val="24"/>
          <w:lang w:val="es-ES_tradnl"/>
        </w:rPr>
        <w:t xml:space="preserve">al acceso y a la participación de las personas en la vida cultural, científica y tecnológica y </w:t>
      </w:r>
      <w:r w:rsidR="00144123" w:rsidRPr="0059434E">
        <w:rPr>
          <w:rFonts w:ascii="Times New Roman" w:hAnsi="Times New Roman" w:cs="Times New Roman"/>
          <w:i/>
          <w:sz w:val="24"/>
          <w:szCs w:val="24"/>
          <w:lang w:val="es-ES_tradnl"/>
        </w:rPr>
        <w:t>el de cada comunidad a preservar y afirmar su identidad.</w:t>
      </w:r>
      <w:r w:rsidR="00144123" w:rsidRPr="0059434E">
        <w:rPr>
          <w:rFonts w:ascii="Times New Roman" w:hAnsi="Times New Roman" w:cs="Times New Roman"/>
          <w:sz w:val="24"/>
          <w:szCs w:val="24"/>
          <w:lang w:val="es-ES_tradnl"/>
        </w:rPr>
        <w:t xml:space="preserve"> El Estado promoverá la investigación, el desarrollo y la difusión de los valores culturales de la Nación.</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Art</w:t>
      </w:r>
      <w:r w:rsidR="00144123" w:rsidRPr="0059434E">
        <w:rPr>
          <w:rFonts w:ascii="Times New Roman" w:hAnsi="Times New Roman" w:cs="Times New Roman"/>
          <w:sz w:val="24"/>
          <w:szCs w:val="24"/>
          <w:lang w:val="es-ES_tradnl"/>
        </w:rPr>
        <w:t>ículo</w:t>
      </w:r>
      <w:r w:rsidRPr="0059434E">
        <w:rPr>
          <w:rFonts w:ascii="Times New Roman" w:hAnsi="Times New Roman" w:cs="Times New Roman"/>
          <w:sz w:val="24"/>
          <w:szCs w:val="24"/>
          <w:lang w:val="es-ES_tradnl"/>
        </w:rPr>
        <w:t xml:space="preserve"> </w:t>
      </w:r>
      <w:r w:rsidRPr="0059434E">
        <w:rPr>
          <w:rFonts w:ascii="Times New Roman" w:hAnsi="Times New Roman" w:cs="Times New Roman"/>
          <w:iCs/>
          <w:sz w:val="24"/>
          <w:szCs w:val="24"/>
          <w:lang w:val="es-ES_tradnl"/>
        </w:rPr>
        <w:t xml:space="preserve">35. </w:t>
      </w:r>
      <w:r w:rsidRPr="0059434E">
        <w:rPr>
          <w:rFonts w:ascii="Times New Roman" w:hAnsi="Times New Roman" w:cs="Times New Roman"/>
          <w:i/>
          <w:sz w:val="24"/>
          <w:szCs w:val="24"/>
          <w:lang w:val="es-ES_tradnl"/>
        </w:rPr>
        <w:t>De pa</w:t>
      </w:r>
      <w:r w:rsidR="00144123" w:rsidRPr="0059434E">
        <w:rPr>
          <w:rFonts w:ascii="Times New Roman" w:hAnsi="Times New Roman" w:cs="Times New Roman"/>
          <w:i/>
          <w:sz w:val="24"/>
          <w:szCs w:val="24"/>
          <w:lang w:val="es-ES_tradnl"/>
        </w:rPr>
        <w:t>trimonio</w:t>
      </w:r>
      <w:r w:rsidRPr="0059434E">
        <w:rPr>
          <w:rFonts w:ascii="Times New Roman" w:hAnsi="Times New Roman" w:cs="Times New Roman"/>
          <w:i/>
          <w:sz w:val="24"/>
          <w:szCs w:val="24"/>
          <w:lang w:val="es-ES_tradnl"/>
        </w:rPr>
        <w:t xml:space="preserve"> cultural.</w:t>
      </w:r>
      <w:r w:rsidRPr="0059434E">
        <w:rPr>
          <w:rFonts w:ascii="Times New Roman" w:hAnsi="Times New Roman" w:cs="Times New Roman"/>
          <w:sz w:val="24"/>
          <w:szCs w:val="24"/>
          <w:lang w:val="es-ES_tradnl"/>
        </w:rPr>
        <w:t xml:space="preserve"> El patrimonio cultural de la Nación está bajo la protección del Estado. El patrimonio arqueológico pertenece</w:t>
      </w:r>
      <w:r w:rsidR="00144123" w:rsidRPr="0059434E">
        <w:rPr>
          <w:rFonts w:ascii="Times New Roman" w:hAnsi="Times New Roman" w:cs="Times New Roman"/>
          <w:sz w:val="24"/>
          <w:szCs w:val="24"/>
          <w:lang w:val="es-ES_tradnl"/>
        </w:rPr>
        <w:t xml:space="preserve"> a la Nación y es inalienable, i</w:t>
      </w:r>
      <w:r w:rsidRPr="0059434E">
        <w:rPr>
          <w:rFonts w:ascii="Times New Roman" w:hAnsi="Times New Roman" w:cs="Times New Roman"/>
          <w:sz w:val="24"/>
          <w:szCs w:val="24"/>
          <w:lang w:val="es-ES_tradnl"/>
        </w:rPr>
        <w:t xml:space="preserve">nembargable e imprescriptible. </w:t>
      </w:r>
      <w:r w:rsidRPr="0027510A">
        <w:rPr>
          <w:rFonts w:ascii="Times New Roman" w:hAnsi="Times New Roman" w:cs="Times New Roman"/>
          <w:i/>
          <w:iCs/>
          <w:sz w:val="24"/>
          <w:szCs w:val="24"/>
          <w:lang w:val="es-ES_tradnl"/>
        </w:rPr>
        <w:t>La ley reglamentará los d</w:t>
      </w:r>
      <w:r w:rsidR="0027510A" w:rsidRPr="0027510A">
        <w:rPr>
          <w:rFonts w:ascii="Times New Roman" w:hAnsi="Times New Roman" w:cs="Times New Roman"/>
          <w:i/>
          <w:iCs/>
          <w:sz w:val="24"/>
          <w:szCs w:val="24"/>
          <w:lang w:val="es-ES_tradnl"/>
        </w:rPr>
        <w:t>erechos especiales que pudieren</w:t>
      </w:r>
      <w:r w:rsidRPr="0059434E">
        <w:rPr>
          <w:rFonts w:ascii="Times New Roman" w:hAnsi="Times New Roman" w:cs="Times New Roman"/>
          <w:iCs/>
          <w:sz w:val="24"/>
          <w:szCs w:val="24"/>
          <w:lang w:val="es-ES_tradnl"/>
        </w:rPr>
        <w:t xml:space="preserve"> </w:t>
      </w:r>
      <w:r w:rsidRPr="0027510A">
        <w:rPr>
          <w:rFonts w:ascii="Times New Roman" w:hAnsi="Times New Roman" w:cs="Times New Roman"/>
          <w:i/>
          <w:sz w:val="24"/>
          <w:szCs w:val="24"/>
          <w:lang w:val="es-ES_tradnl"/>
        </w:rPr>
        <w:t xml:space="preserve">tener las </w:t>
      </w:r>
      <w:r w:rsidRPr="0027510A">
        <w:rPr>
          <w:rFonts w:ascii="Times New Roman" w:hAnsi="Times New Roman" w:cs="Times New Roman"/>
          <w:i/>
          <w:iCs/>
          <w:sz w:val="24"/>
          <w:szCs w:val="24"/>
          <w:lang w:val="es-ES_tradnl"/>
        </w:rPr>
        <w:t>comunidades étnicas asentadas en territorios de riqueza arqueológica</w:t>
      </w:r>
      <w:r w:rsidRPr="0059434E">
        <w:rPr>
          <w:rFonts w:ascii="Times New Roman" w:hAnsi="Times New Roman" w:cs="Times New Roman"/>
          <w:iCs/>
          <w:sz w:val="24"/>
          <w:szCs w:val="24"/>
          <w:lang w:val="es-ES_tradnl"/>
        </w:rPr>
        <w:t xml:space="preserve">. </w:t>
      </w:r>
      <w:r w:rsidRPr="0059434E">
        <w:rPr>
          <w:rFonts w:ascii="Times New Roman" w:hAnsi="Times New Roman" w:cs="Times New Roman"/>
          <w:sz w:val="24"/>
          <w:szCs w:val="24"/>
          <w:lang w:val="es-ES_tradnl"/>
        </w:rPr>
        <w:t>Establecerá también los mecanismos para qu</w:t>
      </w:r>
      <w:r w:rsidR="00144123" w:rsidRPr="0059434E">
        <w:rPr>
          <w:rFonts w:ascii="Times New Roman" w:hAnsi="Times New Roman" w:cs="Times New Roman"/>
          <w:sz w:val="24"/>
          <w:szCs w:val="24"/>
          <w:lang w:val="es-ES_tradnl"/>
        </w:rPr>
        <w:t>e</w:t>
      </w:r>
      <w:r w:rsidRPr="0059434E">
        <w:rPr>
          <w:rFonts w:ascii="Times New Roman" w:hAnsi="Times New Roman" w:cs="Times New Roman"/>
          <w:sz w:val="24"/>
          <w:szCs w:val="24"/>
          <w:lang w:val="es-ES_tradnl"/>
        </w:rPr>
        <w:t xml:space="preserve"> el Gobierno pueda readquirir los bienes arqueológicos que se encuentran en</w:t>
      </w:r>
      <w:r w:rsidR="0027510A">
        <w:rPr>
          <w:rFonts w:ascii="Times New Roman" w:hAnsi="Times New Roman" w:cs="Times New Roman"/>
          <w:sz w:val="24"/>
          <w:szCs w:val="24"/>
          <w:lang w:val="es-ES_tradnl"/>
        </w:rPr>
        <w:t xml:space="preserve"> m</w:t>
      </w:r>
      <w:r w:rsidRPr="0059434E">
        <w:rPr>
          <w:rFonts w:ascii="Times New Roman" w:hAnsi="Times New Roman" w:cs="Times New Roman"/>
          <w:sz w:val="24"/>
          <w:szCs w:val="24"/>
          <w:lang w:val="es-ES_tradnl"/>
        </w:rPr>
        <w:t xml:space="preserve">anos de particulares. </w:t>
      </w:r>
    </w:p>
    <w:p w:rsidR="00533238" w:rsidRPr="0059434E" w:rsidRDefault="00144123"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Artículo</w:t>
      </w:r>
      <w:r w:rsidRPr="0059434E">
        <w:rPr>
          <w:rFonts w:ascii="Times New Roman" w:hAnsi="Times New Roman" w:cs="Times New Roman"/>
          <w:i/>
          <w:sz w:val="24"/>
          <w:szCs w:val="24"/>
          <w:lang w:val="es-ES_tradnl"/>
        </w:rPr>
        <w:t>.</w:t>
      </w:r>
      <w:r w:rsidR="00533238" w:rsidRPr="0059434E">
        <w:rPr>
          <w:rFonts w:ascii="Times New Roman" w:hAnsi="Times New Roman" w:cs="Times New Roman"/>
          <w:i/>
          <w:sz w:val="24"/>
          <w:szCs w:val="24"/>
          <w:lang w:val="es-ES_tradnl"/>
        </w:rPr>
        <w:t xml:space="preserve"> Libertad y organización de la enseñanza.</w:t>
      </w:r>
      <w:r w:rsidR="00533238" w:rsidRPr="0059434E">
        <w:rPr>
          <w:rFonts w:ascii="Times New Roman" w:hAnsi="Times New Roman" w:cs="Times New Roman"/>
          <w:sz w:val="24"/>
          <w:szCs w:val="24"/>
          <w:lang w:val="es-ES_tradnl"/>
        </w:rPr>
        <w:t xml:space="preserve"> La organización de la enseñanza deberá ceñirse además, a los siguientes postulados: </w:t>
      </w:r>
    </w:p>
    <w:p w:rsidR="00533238" w:rsidRPr="0027510A" w:rsidRDefault="00144123" w:rsidP="00C31D85">
      <w:pPr>
        <w:spacing w:after="0" w:line="240" w:lineRule="auto"/>
        <w:jc w:val="both"/>
        <w:rPr>
          <w:rFonts w:ascii="Times New Roman" w:hAnsi="Times New Roman" w:cs="Times New Roman"/>
          <w:i/>
          <w:iCs/>
          <w:sz w:val="24"/>
          <w:szCs w:val="24"/>
          <w:lang w:val="es-ES_tradnl"/>
        </w:rPr>
      </w:pPr>
      <w:proofErr w:type="gramStart"/>
      <w:r w:rsidRPr="0059434E">
        <w:rPr>
          <w:rFonts w:ascii="Times New Roman" w:hAnsi="Times New Roman" w:cs="Times New Roman"/>
          <w:sz w:val="24"/>
          <w:szCs w:val="24"/>
          <w:lang w:val="es-ES_tradnl"/>
        </w:rPr>
        <w:t>2.</w:t>
      </w:r>
      <w:r w:rsidR="0027510A">
        <w:rPr>
          <w:rFonts w:ascii="Times New Roman" w:hAnsi="Times New Roman" w:cs="Times New Roman"/>
          <w:sz w:val="24"/>
          <w:szCs w:val="24"/>
          <w:lang w:val="es-ES_tradnl"/>
        </w:rPr>
        <w:t>–</w:t>
      </w:r>
      <w:proofErr w:type="gramEnd"/>
      <w:r w:rsidR="00533238" w:rsidRPr="0059434E">
        <w:rPr>
          <w:rFonts w:ascii="Times New Roman" w:hAnsi="Times New Roman" w:cs="Times New Roman"/>
          <w:sz w:val="24"/>
          <w:szCs w:val="24"/>
          <w:lang w:val="es-ES_tradnl"/>
        </w:rPr>
        <w:t xml:space="preserve"> Se garantizan</w:t>
      </w:r>
      <w:r w:rsidRPr="0059434E">
        <w:rPr>
          <w:rFonts w:ascii="Times New Roman" w:hAnsi="Times New Roman" w:cs="Times New Roman"/>
          <w:sz w:val="24"/>
          <w:szCs w:val="24"/>
          <w:lang w:val="es-ES_tradnl"/>
        </w:rPr>
        <w:t xml:space="preserve"> las libertades de cátedra y apr</w:t>
      </w:r>
      <w:r w:rsidR="00533238" w:rsidRPr="0059434E">
        <w:rPr>
          <w:rFonts w:ascii="Times New Roman" w:hAnsi="Times New Roman" w:cs="Times New Roman"/>
          <w:sz w:val="24"/>
          <w:szCs w:val="24"/>
          <w:lang w:val="es-ES_tradnl"/>
        </w:rPr>
        <w:t xml:space="preserve">endizaje. </w:t>
      </w:r>
      <w:r w:rsidR="00533238" w:rsidRPr="0027510A">
        <w:rPr>
          <w:rFonts w:ascii="Times New Roman" w:hAnsi="Times New Roman" w:cs="Times New Roman"/>
          <w:i/>
          <w:iCs/>
          <w:sz w:val="24"/>
          <w:szCs w:val="24"/>
          <w:lang w:val="es-ES_tradnl"/>
        </w:rPr>
        <w:t>Los</w:t>
      </w:r>
      <w:r w:rsidR="0027510A" w:rsidRPr="0027510A">
        <w:rPr>
          <w:rFonts w:ascii="Times New Roman" w:hAnsi="Times New Roman" w:cs="Times New Roman"/>
          <w:i/>
          <w:iCs/>
          <w:sz w:val="24"/>
          <w:szCs w:val="24"/>
          <w:lang w:val="es-ES_tradnl"/>
        </w:rPr>
        <w:t xml:space="preserve"> miembros de l</w:t>
      </w:r>
      <w:r w:rsidRPr="0027510A">
        <w:rPr>
          <w:rFonts w:ascii="Times New Roman" w:hAnsi="Times New Roman" w:cs="Times New Roman"/>
          <w:i/>
          <w:iCs/>
          <w:sz w:val="24"/>
          <w:szCs w:val="24"/>
          <w:lang w:val="es-ES_tradnl"/>
        </w:rPr>
        <w:t>os grupos étnicos,</w:t>
      </w:r>
      <w:r w:rsidR="00533238" w:rsidRPr="0027510A">
        <w:rPr>
          <w:rFonts w:ascii="Times New Roman" w:hAnsi="Times New Roman" w:cs="Times New Roman"/>
          <w:i/>
          <w:iCs/>
          <w:sz w:val="24"/>
          <w:szCs w:val="24"/>
          <w:lang w:val="es-ES_tradnl"/>
        </w:rPr>
        <w:t xml:space="preserve"> ling</w:t>
      </w:r>
      <w:r w:rsidRPr="0027510A">
        <w:rPr>
          <w:rFonts w:ascii="Times New Roman" w:hAnsi="Times New Roman" w:cs="Times New Roman"/>
          <w:i/>
          <w:iCs/>
          <w:sz w:val="24"/>
          <w:szCs w:val="24"/>
          <w:lang w:val="es-ES_tradnl"/>
        </w:rPr>
        <w:t>üí</w:t>
      </w:r>
      <w:r w:rsidR="00533238" w:rsidRPr="0027510A">
        <w:rPr>
          <w:rFonts w:ascii="Times New Roman" w:hAnsi="Times New Roman" w:cs="Times New Roman"/>
          <w:i/>
          <w:iCs/>
          <w:sz w:val="24"/>
          <w:szCs w:val="24"/>
          <w:lang w:val="es-ES_tradnl"/>
        </w:rPr>
        <w:t xml:space="preserve">sticos y religiosos tendrán derecho a </w:t>
      </w:r>
      <w:r w:rsidR="00533238" w:rsidRPr="0027510A">
        <w:rPr>
          <w:rFonts w:ascii="Times New Roman" w:hAnsi="Times New Roman" w:cs="Times New Roman"/>
          <w:i/>
          <w:sz w:val="24"/>
          <w:szCs w:val="24"/>
          <w:lang w:val="es-ES_tradnl"/>
        </w:rPr>
        <w:t xml:space="preserve">que </w:t>
      </w:r>
      <w:r w:rsidRPr="0027510A">
        <w:rPr>
          <w:rFonts w:ascii="Times New Roman" w:hAnsi="Times New Roman" w:cs="Times New Roman"/>
          <w:i/>
          <w:iCs/>
          <w:sz w:val="24"/>
          <w:szCs w:val="24"/>
          <w:lang w:val="es-ES_tradnl"/>
        </w:rPr>
        <w:t>la f</w:t>
      </w:r>
      <w:r w:rsidR="00533238" w:rsidRPr="0027510A">
        <w:rPr>
          <w:rFonts w:ascii="Times New Roman" w:hAnsi="Times New Roman" w:cs="Times New Roman"/>
          <w:i/>
          <w:iCs/>
          <w:sz w:val="24"/>
          <w:szCs w:val="24"/>
          <w:lang w:val="es-ES_tradnl"/>
        </w:rPr>
        <w:t>ormación que se les imparta</w:t>
      </w:r>
      <w:r w:rsidRPr="0027510A">
        <w:rPr>
          <w:rFonts w:ascii="Times New Roman" w:hAnsi="Times New Roman" w:cs="Times New Roman"/>
          <w:i/>
          <w:iCs/>
          <w:sz w:val="24"/>
          <w:szCs w:val="24"/>
          <w:lang w:val="es-ES_tradnl"/>
        </w:rPr>
        <w:t xml:space="preserve"> respete las diferencias cultural</w:t>
      </w:r>
      <w:r w:rsidR="00533238" w:rsidRPr="0027510A">
        <w:rPr>
          <w:rFonts w:ascii="Times New Roman" w:hAnsi="Times New Roman" w:cs="Times New Roman"/>
          <w:i/>
          <w:iCs/>
          <w:sz w:val="24"/>
          <w:szCs w:val="24"/>
          <w:lang w:val="es-ES_tradnl"/>
        </w:rPr>
        <w:t xml:space="preserve">es.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2. Artículos aprobados en la Comisión Segunda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A</w:t>
      </w:r>
      <w:r w:rsidR="00144123" w:rsidRPr="0059434E">
        <w:rPr>
          <w:rFonts w:ascii="Times New Roman" w:hAnsi="Times New Roman" w:cs="Times New Roman"/>
          <w:sz w:val="24"/>
          <w:szCs w:val="24"/>
          <w:lang w:val="es-ES_tradnl"/>
        </w:rPr>
        <w:t>rtículo</w:t>
      </w:r>
      <w:r w:rsidRPr="0059434E">
        <w:rPr>
          <w:rFonts w:ascii="Times New Roman" w:hAnsi="Times New Roman" w:cs="Times New Roman"/>
          <w:sz w:val="24"/>
          <w:szCs w:val="24"/>
          <w:lang w:val="es-ES_tradnl"/>
        </w:rPr>
        <w:t>. (33) El departamento de San Andrés, Providencia y Santa</w:t>
      </w:r>
      <w:r w:rsidR="00144123" w:rsidRPr="0059434E">
        <w:rPr>
          <w:rFonts w:ascii="Times New Roman" w:hAnsi="Times New Roman" w:cs="Times New Roman"/>
          <w:sz w:val="24"/>
          <w:szCs w:val="24"/>
          <w:lang w:val="es-ES_tradnl"/>
        </w:rPr>
        <w:t xml:space="preserve"> Catalina tendrá el régimen político,</w:t>
      </w:r>
      <w:r w:rsidRPr="0059434E">
        <w:rPr>
          <w:rFonts w:ascii="Times New Roman" w:hAnsi="Times New Roman" w:cs="Times New Roman"/>
          <w:sz w:val="24"/>
          <w:szCs w:val="24"/>
          <w:lang w:val="es-ES_tradnl"/>
        </w:rPr>
        <w:t xml:space="preserve"> fiscal y administrativo que determine la Constitución, las leyes especiales que se dicten para </w:t>
      </w:r>
      <w:r w:rsidR="00144123" w:rsidRPr="0059434E">
        <w:rPr>
          <w:rFonts w:ascii="Times New Roman" w:hAnsi="Times New Roman" w:cs="Times New Roman"/>
          <w:sz w:val="24"/>
          <w:szCs w:val="24"/>
          <w:lang w:val="es-ES_tradnl"/>
        </w:rPr>
        <w:t>g</w:t>
      </w:r>
      <w:r w:rsidRPr="0059434E">
        <w:rPr>
          <w:rFonts w:ascii="Times New Roman" w:hAnsi="Times New Roman" w:cs="Times New Roman"/>
          <w:sz w:val="24"/>
          <w:szCs w:val="24"/>
          <w:lang w:val="es-ES_tradnl"/>
        </w:rPr>
        <w:t xml:space="preserve">arantizar su </w:t>
      </w:r>
      <w:r w:rsidR="00144123" w:rsidRPr="0059434E">
        <w:rPr>
          <w:rFonts w:ascii="Times New Roman" w:hAnsi="Times New Roman" w:cs="Times New Roman"/>
          <w:sz w:val="24"/>
          <w:szCs w:val="24"/>
          <w:lang w:val="es-ES_tradnl"/>
        </w:rPr>
        <w:t>autonomí</w:t>
      </w:r>
      <w:r w:rsidRPr="0059434E">
        <w:rPr>
          <w:rFonts w:ascii="Times New Roman" w:hAnsi="Times New Roman" w:cs="Times New Roman"/>
          <w:sz w:val="24"/>
          <w:szCs w:val="24"/>
          <w:lang w:val="es-ES_tradnl"/>
        </w:rPr>
        <w:t xml:space="preserve">a y las normas vigentes para los demás departamentos.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lastRenderedPageBreak/>
        <w:t>La ley podrá someter a requisitos especiales el ejercicio de determinados derechos civiles y prohibir o restringir la enajenación de bienes inmue</w:t>
      </w:r>
      <w:r w:rsidR="00B74BAE" w:rsidRPr="0059434E">
        <w:rPr>
          <w:rFonts w:ascii="Times New Roman" w:hAnsi="Times New Roman" w:cs="Times New Roman"/>
          <w:sz w:val="24"/>
          <w:szCs w:val="24"/>
          <w:lang w:val="es-ES_tradnl"/>
        </w:rPr>
        <w:t>bles en el Archipiélago con el f</w:t>
      </w:r>
      <w:r w:rsidRPr="0059434E">
        <w:rPr>
          <w:rFonts w:ascii="Times New Roman" w:hAnsi="Times New Roman" w:cs="Times New Roman"/>
          <w:sz w:val="24"/>
          <w:szCs w:val="24"/>
          <w:lang w:val="es-ES_tradnl"/>
        </w:rPr>
        <w:t>in de preservar la identidad cultural y la propiedad territorial de las comunidades isleñas raizales, los recursos naturales y el medio ambiente y mantener la in</w:t>
      </w:r>
      <w:r w:rsidR="00B74BAE" w:rsidRPr="0059434E">
        <w:rPr>
          <w:rFonts w:ascii="Times New Roman" w:hAnsi="Times New Roman" w:cs="Times New Roman"/>
          <w:sz w:val="24"/>
          <w:szCs w:val="24"/>
          <w:lang w:val="es-ES_tradnl"/>
        </w:rPr>
        <w:t>tegridad del Estado colombiano.</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Mediante la creación de los municipios a que hubiere lugar, la Asamblea departamental garantizará la expresión institucional de las comunidades r</w:t>
      </w:r>
      <w:r w:rsidR="00B74BAE" w:rsidRPr="0059434E">
        <w:rPr>
          <w:rFonts w:ascii="Times New Roman" w:hAnsi="Times New Roman" w:cs="Times New Roman"/>
          <w:sz w:val="24"/>
          <w:szCs w:val="24"/>
          <w:lang w:val="es-ES_tradnl"/>
        </w:rPr>
        <w:t>a</w:t>
      </w:r>
      <w:r w:rsidRPr="0059434E">
        <w:rPr>
          <w:rFonts w:ascii="Times New Roman" w:hAnsi="Times New Roman" w:cs="Times New Roman"/>
          <w:sz w:val="24"/>
          <w:szCs w:val="24"/>
          <w:lang w:val="es-ES_tradnl"/>
        </w:rPr>
        <w:t>izales de San Andrés. El municipio de Providencia tendrá en las rentas departamentales una participación</w:t>
      </w:r>
      <w:r w:rsidR="00B74BAE" w:rsidRPr="0059434E">
        <w:rPr>
          <w:rFonts w:ascii="Times New Roman" w:hAnsi="Times New Roman" w:cs="Times New Roman"/>
          <w:sz w:val="24"/>
          <w:szCs w:val="24"/>
          <w:lang w:val="es-ES_tradnl"/>
        </w:rPr>
        <w:t xml:space="preserve"> no inferior del 20% del valor t</w:t>
      </w:r>
      <w:r w:rsidRPr="0059434E">
        <w:rPr>
          <w:rFonts w:ascii="Times New Roman" w:hAnsi="Times New Roman" w:cs="Times New Roman"/>
          <w:sz w:val="24"/>
          <w:szCs w:val="24"/>
          <w:lang w:val="es-ES_tradnl"/>
        </w:rPr>
        <w:t xml:space="preserve">otal de dichas rentas.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A</w:t>
      </w:r>
      <w:r w:rsidR="00B74BAE" w:rsidRPr="0059434E">
        <w:rPr>
          <w:rFonts w:ascii="Times New Roman" w:hAnsi="Times New Roman" w:cs="Times New Roman"/>
          <w:sz w:val="24"/>
          <w:szCs w:val="24"/>
          <w:lang w:val="es-ES_tradnl"/>
        </w:rPr>
        <w:t>rtículo</w:t>
      </w:r>
      <w:r w:rsidRPr="0059434E">
        <w:rPr>
          <w:rFonts w:ascii="Times New Roman" w:hAnsi="Times New Roman" w:cs="Times New Roman"/>
          <w:sz w:val="24"/>
          <w:szCs w:val="24"/>
          <w:lang w:val="es-ES_tradnl"/>
        </w:rPr>
        <w:t>. (35) Los territorios indígenas están conformados por los resguardos y los territorios tradicionalmente habitados por los pueblos indígenas. Podrán articulars</w:t>
      </w:r>
      <w:r w:rsidR="00B74BAE" w:rsidRPr="0059434E">
        <w:rPr>
          <w:rFonts w:ascii="Times New Roman" w:hAnsi="Times New Roman" w:cs="Times New Roman"/>
          <w:sz w:val="24"/>
          <w:szCs w:val="24"/>
          <w:lang w:val="es-ES_tradnl"/>
        </w:rPr>
        <w:t>e a las diferentes entidades te</w:t>
      </w:r>
      <w:r w:rsidRPr="0059434E">
        <w:rPr>
          <w:rFonts w:ascii="Times New Roman" w:hAnsi="Times New Roman" w:cs="Times New Roman"/>
          <w:sz w:val="24"/>
          <w:szCs w:val="24"/>
          <w:lang w:val="es-ES_tradnl"/>
        </w:rPr>
        <w:t xml:space="preserve">rritoriales o directamente a la Nación y en ningún caso podrán ser fraccionadas por otras </w:t>
      </w:r>
      <w:r w:rsidR="00B74BAE" w:rsidRPr="0059434E">
        <w:rPr>
          <w:rFonts w:ascii="Times New Roman" w:hAnsi="Times New Roman" w:cs="Times New Roman"/>
          <w:sz w:val="24"/>
          <w:szCs w:val="24"/>
          <w:lang w:val="es-ES_tradnl"/>
        </w:rPr>
        <w:t>entidades territoriales. Lo</w:t>
      </w:r>
      <w:r w:rsidRPr="0059434E">
        <w:rPr>
          <w:rFonts w:ascii="Times New Roman" w:hAnsi="Times New Roman" w:cs="Times New Roman"/>
          <w:sz w:val="24"/>
          <w:szCs w:val="24"/>
          <w:lang w:val="es-ES_tradnl"/>
        </w:rPr>
        <w:t xml:space="preserve">s territorios indígenas son de propiedad colectiva e inajenable. </w:t>
      </w:r>
    </w:p>
    <w:p w:rsidR="00533238" w:rsidRPr="0059434E" w:rsidRDefault="00B74BAE"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Parágrafo</w:t>
      </w:r>
      <w:r w:rsidR="00533238" w:rsidRPr="0059434E">
        <w:rPr>
          <w:rFonts w:ascii="Times New Roman" w:hAnsi="Times New Roman" w:cs="Times New Roman"/>
          <w:sz w:val="24"/>
          <w:szCs w:val="24"/>
          <w:lang w:val="es-ES_tradnl"/>
        </w:rPr>
        <w:t>. La delimitación de los territorios indígenas se hará por la comisión de Ordenamiento T</w:t>
      </w:r>
      <w:r w:rsidRPr="0059434E">
        <w:rPr>
          <w:rFonts w:ascii="Times New Roman" w:hAnsi="Times New Roman" w:cs="Times New Roman"/>
          <w:sz w:val="24"/>
          <w:szCs w:val="24"/>
          <w:lang w:val="es-ES_tradnl"/>
        </w:rPr>
        <w:t>erritorial y con la participació</w:t>
      </w:r>
      <w:r w:rsidR="00533238" w:rsidRPr="0059434E">
        <w:rPr>
          <w:rFonts w:ascii="Times New Roman" w:hAnsi="Times New Roman" w:cs="Times New Roman"/>
          <w:sz w:val="24"/>
          <w:szCs w:val="24"/>
          <w:lang w:val="es-ES_tradnl"/>
        </w:rPr>
        <w:t>n de representantes de los pueblos i</w:t>
      </w:r>
      <w:r w:rsidRPr="0059434E">
        <w:rPr>
          <w:rFonts w:ascii="Times New Roman" w:hAnsi="Times New Roman" w:cs="Times New Roman"/>
          <w:sz w:val="24"/>
          <w:szCs w:val="24"/>
          <w:lang w:val="es-ES_tradnl"/>
        </w:rPr>
        <w:t>ndí</w:t>
      </w:r>
      <w:r w:rsidR="00533238" w:rsidRPr="0059434E">
        <w:rPr>
          <w:rFonts w:ascii="Times New Roman" w:hAnsi="Times New Roman" w:cs="Times New Roman"/>
          <w:sz w:val="24"/>
          <w:szCs w:val="24"/>
          <w:lang w:val="es-ES_tradnl"/>
        </w:rPr>
        <w:t xml:space="preserve">genas de acuerdo con la Constitución. </w:t>
      </w:r>
    </w:p>
    <w:p w:rsidR="00533238" w:rsidRPr="0059434E" w:rsidRDefault="00B74BAE"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Artículo. (</w:t>
      </w:r>
      <w:r w:rsidR="00533238" w:rsidRPr="0059434E">
        <w:rPr>
          <w:rFonts w:ascii="Times New Roman" w:hAnsi="Times New Roman" w:cs="Times New Roman"/>
          <w:sz w:val="24"/>
          <w:szCs w:val="24"/>
          <w:lang w:val="es-ES_tradnl"/>
        </w:rPr>
        <w:t>36</w:t>
      </w:r>
      <w:r w:rsidRPr="0059434E">
        <w:rPr>
          <w:rFonts w:ascii="Times New Roman" w:hAnsi="Times New Roman" w:cs="Times New Roman"/>
          <w:sz w:val="24"/>
          <w:szCs w:val="24"/>
          <w:lang w:val="es-ES_tradnl"/>
        </w:rPr>
        <w:t>)</w:t>
      </w:r>
      <w:r w:rsidR="00533238" w:rsidRPr="0059434E">
        <w:rPr>
          <w:rFonts w:ascii="Times New Roman" w:hAnsi="Times New Roman" w:cs="Times New Roman"/>
          <w:sz w:val="24"/>
          <w:szCs w:val="24"/>
          <w:lang w:val="es-ES_tradnl"/>
        </w:rPr>
        <w:t xml:space="preserve"> </w:t>
      </w:r>
      <w:r w:rsidRPr="0059434E">
        <w:rPr>
          <w:rFonts w:ascii="Times New Roman" w:hAnsi="Times New Roman" w:cs="Times New Roman"/>
          <w:sz w:val="24"/>
          <w:szCs w:val="24"/>
          <w:lang w:val="es-ES_tradnl"/>
        </w:rPr>
        <w:t>Las entidades territoriales indí</w:t>
      </w:r>
      <w:r w:rsidR="00533238" w:rsidRPr="0059434E">
        <w:rPr>
          <w:rFonts w:ascii="Times New Roman" w:hAnsi="Times New Roman" w:cs="Times New Roman"/>
          <w:sz w:val="24"/>
          <w:szCs w:val="24"/>
          <w:lang w:val="es-ES_tradnl"/>
        </w:rPr>
        <w:t>genas estarán gobernadas por Consejos conformados y regl</w:t>
      </w:r>
      <w:r w:rsidRPr="0059434E">
        <w:rPr>
          <w:rFonts w:ascii="Times New Roman" w:hAnsi="Times New Roman" w:cs="Times New Roman"/>
          <w:sz w:val="24"/>
          <w:szCs w:val="24"/>
          <w:lang w:val="es-ES_tradnl"/>
        </w:rPr>
        <w:t>amentados de acuerdo con los uso</w:t>
      </w:r>
      <w:r w:rsidR="00533238" w:rsidRPr="0059434E">
        <w:rPr>
          <w:rFonts w:ascii="Times New Roman" w:hAnsi="Times New Roman" w:cs="Times New Roman"/>
          <w:sz w:val="24"/>
          <w:szCs w:val="24"/>
          <w:lang w:val="es-ES_tradnl"/>
        </w:rPr>
        <w:t>s y costumbres de las co</w:t>
      </w:r>
      <w:r w:rsidRPr="0059434E">
        <w:rPr>
          <w:rFonts w:ascii="Times New Roman" w:hAnsi="Times New Roman" w:cs="Times New Roman"/>
          <w:sz w:val="24"/>
          <w:szCs w:val="24"/>
          <w:lang w:val="es-ES_tradnl"/>
        </w:rPr>
        <w:t>munida</w:t>
      </w:r>
      <w:r w:rsidR="00533238" w:rsidRPr="0059434E">
        <w:rPr>
          <w:rFonts w:ascii="Times New Roman" w:hAnsi="Times New Roman" w:cs="Times New Roman"/>
          <w:sz w:val="24"/>
          <w:szCs w:val="24"/>
          <w:lang w:val="es-ES_tradnl"/>
        </w:rPr>
        <w:t>des que</w:t>
      </w:r>
      <w:r w:rsidRPr="0059434E">
        <w:rPr>
          <w:rFonts w:ascii="Times New Roman" w:hAnsi="Times New Roman" w:cs="Times New Roman"/>
          <w:sz w:val="24"/>
          <w:szCs w:val="24"/>
          <w:lang w:val="es-ES_tradnl"/>
        </w:rPr>
        <w:t xml:space="preserve"> los habitan, así como la Consti</w:t>
      </w:r>
      <w:r w:rsidR="00533238" w:rsidRPr="0059434E">
        <w:rPr>
          <w:rFonts w:ascii="Times New Roman" w:hAnsi="Times New Roman" w:cs="Times New Roman"/>
          <w:sz w:val="24"/>
          <w:szCs w:val="24"/>
          <w:lang w:val="es-ES_tradnl"/>
        </w:rPr>
        <w:t xml:space="preserve">tución y las leyes.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3. Comisión Cuarta </w:t>
      </w:r>
    </w:p>
    <w:p w:rsidR="00533238" w:rsidRPr="0059434E" w:rsidRDefault="00B74BAE"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Juec</w:t>
      </w:r>
      <w:r w:rsidR="00533238" w:rsidRPr="0059434E">
        <w:rPr>
          <w:rFonts w:ascii="Times New Roman" w:hAnsi="Times New Roman" w:cs="Times New Roman"/>
          <w:sz w:val="24"/>
          <w:szCs w:val="24"/>
          <w:lang w:val="es-ES_tradnl"/>
        </w:rPr>
        <w:t>es indígenas (no fue aprobado el artículo sino el criterio y se elaborará pos</w:t>
      </w:r>
      <w:r w:rsidRPr="0059434E">
        <w:rPr>
          <w:rFonts w:ascii="Times New Roman" w:hAnsi="Times New Roman" w:cs="Times New Roman"/>
          <w:sz w:val="24"/>
          <w:szCs w:val="24"/>
          <w:lang w:val="es-ES_tradnl"/>
        </w:rPr>
        <w:t>teri</w:t>
      </w:r>
      <w:r w:rsidR="00533238" w:rsidRPr="0059434E">
        <w:rPr>
          <w:rFonts w:ascii="Times New Roman" w:hAnsi="Times New Roman" w:cs="Times New Roman"/>
          <w:sz w:val="24"/>
          <w:szCs w:val="24"/>
          <w:lang w:val="es-ES_tradnl"/>
        </w:rPr>
        <w:t>ormen</w:t>
      </w:r>
      <w:r w:rsidRPr="0059434E">
        <w:rPr>
          <w:rFonts w:ascii="Times New Roman" w:hAnsi="Times New Roman" w:cs="Times New Roman"/>
          <w:sz w:val="24"/>
          <w:szCs w:val="24"/>
          <w:lang w:val="es-ES_tradnl"/>
        </w:rPr>
        <w:t>te</w:t>
      </w:r>
      <w:r w:rsidR="00533238" w:rsidRPr="0059434E">
        <w:rPr>
          <w:rFonts w:ascii="Times New Roman" w:hAnsi="Times New Roman" w:cs="Times New Roman"/>
          <w:sz w:val="24"/>
          <w:szCs w:val="24"/>
          <w:lang w:val="es-ES_tradnl"/>
        </w:rPr>
        <w:t xml:space="preserve"> para presentarlo en la plenaria. </w:t>
      </w:r>
      <w:r w:rsidR="00533238" w:rsidRPr="0059434E">
        <w:rPr>
          <w:rFonts w:ascii="Times New Roman" w:hAnsi="Times New Roman" w:cs="Times New Roman"/>
          <w:b/>
          <w:i/>
          <w:sz w:val="24"/>
          <w:szCs w:val="24"/>
          <w:lang w:val="es-ES_tradnl"/>
        </w:rPr>
        <w:t xml:space="preserve">Gaceta </w:t>
      </w:r>
      <w:r w:rsidR="00533238" w:rsidRPr="0059434E">
        <w:rPr>
          <w:rFonts w:ascii="Times New Roman" w:hAnsi="Times New Roman" w:cs="Times New Roman"/>
          <w:b/>
          <w:i/>
          <w:iCs/>
          <w:sz w:val="24"/>
          <w:szCs w:val="24"/>
          <w:lang w:val="es-ES_tradnl"/>
        </w:rPr>
        <w:t>Constitucional</w:t>
      </w:r>
      <w:r w:rsidR="00533238" w:rsidRPr="0059434E">
        <w:rPr>
          <w:rFonts w:ascii="Times New Roman" w:hAnsi="Times New Roman" w:cs="Times New Roman"/>
          <w:iCs/>
          <w:sz w:val="24"/>
          <w:szCs w:val="24"/>
          <w:lang w:val="es-ES_tradnl"/>
        </w:rPr>
        <w:t xml:space="preserve"> </w:t>
      </w:r>
      <w:r w:rsidR="00533238" w:rsidRPr="0059434E">
        <w:rPr>
          <w:rFonts w:ascii="Times New Roman" w:hAnsi="Times New Roman" w:cs="Times New Roman"/>
          <w:sz w:val="24"/>
          <w:szCs w:val="24"/>
          <w:lang w:val="es-ES_tradnl"/>
        </w:rPr>
        <w:t xml:space="preserve">p. 31). </w:t>
      </w:r>
    </w:p>
    <w:p w:rsidR="00533238" w:rsidRPr="0059434E" w:rsidRDefault="00B74BAE"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Artículo. A los grupos étnicos indí</w:t>
      </w:r>
      <w:r w:rsidR="00533238" w:rsidRPr="0059434E">
        <w:rPr>
          <w:rFonts w:ascii="Times New Roman" w:hAnsi="Times New Roman" w:cs="Times New Roman"/>
          <w:sz w:val="24"/>
          <w:szCs w:val="24"/>
          <w:lang w:val="es-ES_tradnl"/>
        </w:rPr>
        <w:t>ge</w:t>
      </w:r>
      <w:r w:rsidRPr="0059434E">
        <w:rPr>
          <w:rFonts w:ascii="Times New Roman" w:hAnsi="Times New Roman" w:cs="Times New Roman"/>
          <w:sz w:val="24"/>
          <w:szCs w:val="24"/>
          <w:lang w:val="es-ES_tradnl"/>
        </w:rPr>
        <w:t>n</w:t>
      </w:r>
      <w:r w:rsidR="00533238" w:rsidRPr="0059434E">
        <w:rPr>
          <w:rFonts w:ascii="Times New Roman" w:hAnsi="Times New Roman" w:cs="Times New Roman"/>
          <w:sz w:val="24"/>
          <w:szCs w:val="24"/>
          <w:lang w:val="es-ES_tradnl"/>
        </w:rPr>
        <w:t xml:space="preserve">as </w:t>
      </w:r>
      <w:r w:rsidRPr="0059434E">
        <w:rPr>
          <w:rFonts w:ascii="Times New Roman" w:hAnsi="Times New Roman" w:cs="Times New Roman"/>
          <w:sz w:val="24"/>
          <w:szCs w:val="24"/>
          <w:lang w:val="es-ES_tradnl"/>
        </w:rPr>
        <w:t>(rai</w:t>
      </w:r>
      <w:r w:rsidR="00533238" w:rsidRPr="0059434E">
        <w:rPr>
          <w:rFonts w:ascii="Times New Roman" w:hAnsi="Times New Roman" w:cs="Times New Roman"/>
          <w:sz w:val="24"/>
          <w:szCs w:val="24"/>
          <w:lang w:val="es-ES_tradnl"/>
        </w:rPr>
        <w:t>zales de San Andrés y Providencia y negros) se les reconocerá la jurisdicción especial integrada por sus propias autoridades que juzgarán de acuerdo con sus tradiciones y costumbres dentro de su á</w:t>
      </w:r>
      <w:r w:rsidRPr="0059434E">
        <w:rPr>
          <w:rFonts w:ascii="Times New Roman" w:hAnsi="Times New Roman" w:cs="Times New Roman"/>
          <w:sz w:val="24"/>
          <w:szCs w:val="24"/>
          <w:lang w:val="es-ES_tradnl"/>
        </w:rPr>
        <w:t>m</w:t>
      </w:r>
      <w:r w:rsidR="00533238" w:rsidRPr="0059434E">
        <w:rPr>
          <w:rFonts w:ascii="Times New Roman" w:hAnsi="Times New Roman" w:cs="Times New Roman"/>
          <w:sz w:val="24"/>
          <w:szCs w:val="24"/>
          <w:lang w:val="es-ES_tradnl"/>
        </w:rPr>
        <w:t xml:space="preserve">bito territorial. </w:t>
      </w:r>
    </w:p>
    <w:p w:rsidR="00533238" w:rsidRPr="0059434E" w:rsidRDefault="00B74BAE"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La ley establecerá los medios de</w:t>
      </w:r>
      <w:r w:rsidR="00533238" w:rsidRPr="0059434E">
        <w:rPr>
          <w:rFonts w:ascii="Times New Roman" w:hAnsi="Times New Roman" w:cs="Times New Roman"/>
          <w:sz w:val="24"/>
          <w:szCs w:val="24"/>
          <w:lang w:val="es-ES_tradnl"/>
        </w:rPr>
        <w:t xml:space="preserve"> articulación con la jurisdicción ord</w:t>
      </w:r>
      <w:r w:rsidRPr="0059434E">
        <w:rPr>
          <w:rFonts w:ascii="Times New Roman" w:hAnsi="Times New Roman" w:cs="Times New Roman"/>
          <w:sz w:val="24"/>
          <w:szCs w:val="24"/>
          <w:lang w:val="es-ES_tradnl"/>
        </w:rPr>
        <w:t>inaria</w:t>
      </w:r>
      <w:r w:rsidR="00533238" w:rsidRPr="0059434E">
        <w:rPr>
          <w:rFonts w:ascii="Times New Roman" w:hAnsi="Times New Roman" w:cs="Times New Roman"/>
          <w:sz w:val="24"/>
          <w:szCs w:val="24"/>
          <w:lang w:val="es-ES_tradnl"/>
        </w:rPr>
        <w:t xml:space="preserve">.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4. Comisión Quinta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Derechos agrarios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Art</w:t>
      </w:r>
      <w:r w:rsidR="00B74BAE" w:rsidRPr="0059434E">
        <w:rPr>
          <w:rFonts w:ascii="Times New Roman" w:hAnsi="Times New Roman" w:cs="Times New Roman"/>
          <w:sz w:val="24"/>
          <w:szCs w:val="24"/>
          <w:lang w:val="es-ES_tradnl"/>
        </w:rPr>
        <w:t>ículo</w:t>
      </w:r>
      <w:r w:rsidRPr="0059434E">
        <w:rPr>
          <w:rFonts w:ascii="Times New Roman" w:hAnsi="Times New Roman" w:cs="Times New Roman"/>
          <w:sz w:val="24"/>
          <w:szCs w:val="24"/>
          <w:lang w:val="es-ES_tradnl"/>
        </w:rPr>
        <w:t>. 3. El Estado garantizará y pro</w:t>
      </w:r>
      <w:r w:rsidR="00B74BAE" w:rsidRPr="0059434E">
        <w:rPr>
          <w:rFonts w:ascii="Times New Roman" w:hAnsi="Times New Roman" w:cs="Times New Roman"/>
          <w:sz w:val="24"/>
          <w:szCs w:val="24"/>
          <w:lang w:val="es-ES_tradnl"/>
        </w:rPr>
        <w:t>tege</w:t>
      </w:r>
      <w:r w:rsidRPr="0059434E">
        <w:rPr>
          <w:rFonts w:ascii="Times New Roman" w:hAnsi="Times New Roman" w:cs="Times New Roman"/>
          <w:sz w:val="24"/>
          <w:szCs w:val="24"/>
          <w:lang w:val="es-ES_tradnl"/>
        </w:rPr>
        <w:t xml:space="preserve">rá </w:t>
      </w:r>
      <w:r w:rsidRPr="0059434E">
        <w:rPr>
          <w:rFonts w:ascii="Times New Roman" w:hAnsi="Times New Roman" w:cs="Times New Roman"/>
          <w:iCs/>
          <w:sz w:val="24"/>
          <w:szCs w:val="24"/>
          <w:lang w:val="es-ES_tradnl"/>
        </w:rPr>
        <w:t xml:space="preserve">a </w:t>
      </w:r>
      <w:r w:rsidRPr="0059434E">
        <w:rPr>
          <w:rFonts w:ascii="Times New Roman" w:hAnsi="Times New Roman" w:cs="Times New Roman"/>
          <w:sz w:val="24"/>
          <w:szCs w:val="24"/>
          <w:lang w:val="es-ES_tradnl"/>
        </w:rPr>
        <w:t xml:space="preserve">las comunidades indígenas en el derecho </w:t>
      </w:r>
      <w:r w:rsidR="00B74BAE" w:rsidRPr="0059434E">
        <w:rPr>
          <w:rFonts w:ascii="Times New Roman" w:hAnsi="Times New Roman" w:cs="Times New Roman"/>
          <w:sz w:val="24"/>
          <w:szCs w:val="24"/>
          <w:lang w:val="es-ES_tradnl"/>
        </w:rPr>
        <w:t>a usar las tierras de resguardo</w:t>
      </w:r>
      <w:r w:rsidRPr="0059434E">
        <w:rPr>
          <w:rFonts w:ascii="Times New Roman" w:hAnsi="Times New Roman" w:cs="Times New Roman"/>
          <w:sz w:val="24"/>
          <w:szCs w:val="24"/>
          <w:lang w:val="es-ES_tradnl"/>
        </w:rPr>
        <w:t xml:space="preserve"> respetando sus prácticas y cultura, en armonía con las necesidades productivas y </w:t>
      </w:r>
      <w:r w:rsidR="00B74BAE" w:rsidRPr="0059434E">
        <w:rPr>
          <w:rFonts w:ascii="Times New Roman" w:hAnsi="Times New Roman" w:cs="Times New Roman"/>
          <w:sz w:val="24"/>
          <w:szCs w:val="24"/>
          <w:lang w:val="es-ES_tradnl"/>
        </w:rPr>
        <w:t>el medio ambiente.</w:t>
      </w:r>
    </w:p>
    <w:p w:rsidR="00533238" w:rsidRPr="0059434E" w:rsidRDefault="00533238" w:rsidP="00C31D85">
      <w:pPr>
        <w:spacing w:after="0" w:line="240" w:lineRule="auto"/>
        <w:jc w:val="both"/>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II. Articulado alternativo: capí</w:t>
      </w:r>
      <w:r w:rsidR="00B74BAE" w:rsidRPr="0059434E">
        <w:rPr>
          <w:rFonts w:ascii="Times New Roman" w:hAnsi="Times New Roman" w:cs="Times New Roman"/>
          <w:b/>
          <w:sz w:val="24"/>
          <w:szCs w:val="24"/>
          <w:lang w:val="es-ES_tradnl"/>
        </w:rPr>
        <w:t>tulo de derechos de los Grupos É</w:t>
      </w:r>
      <w:r w:rsidRPr="0059434E">
        <w:rPr>
          <w:rFonts w:ascii="Times New Roman" w:hAnsi="Times New Roman" w:cs="Times New Roman"/>
          <w:b/>
          <w:sz w:val="24"/>
          <w:szCs w:val="24"/>
          <w:lang w:val="es-ES_tradnl"/>
        </w:rPr>
        <w:t>tnico</w:t>
      </w:r>
      <w:r w:rsidR="00B74BAE" w:rsidRPr="0059434E">
        <w:rPr>
          <w:rFonts w:ascii="Times New Roman" w:hAnsi="Times New Roman" w:cs="Times New Roman"/>
          <w:b/>
          <w:sz w:val="24"/>
          <w:szCs w:val="24"/>
          <w:lang w:val="es-ES_tradnl"/>
        </w:rPr>
        <w:t>s</w:t>
      </w:r>
      <w:r w:rsidRPr="0059434E">
        <w:rPr>
          <w:rFonts w:ascii="Times New Roman" w:hAnsi="Times New Roman" w:cs="Times New Roman"/>
          <w:b/>
          <w:sz w:val="24"/>
          <w:szCs w:val="24"/>
          <w:lang w:val="es-ES_tradnl"/>
        </w:rPr>
        <w:t xml:space="preserve"> </w:t>
      </w:r>
    </w:p>
    <w:p w:rsidR="00533238" w:rsidRPr="0059434E" w:rsidRDefault="00B74BAE" w:rsidP="00B74BAE">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Capítulo n</w:t>
      </w:r>
      <w:r w:rsidR="00533238" w:rsidRPr="0059434E">
        <w:rPr>
          <w:rFonts w:ascii="Times New Roman" w:hAnsi="Times New Roman" w:cs="Times New Roman"/>
          <w:b/>
          <w:sz w:val="24"/>
          <w:szCs w:val="24"/>
          <w:lang w:val="es-ES_tradnl"/>
        </w:rPr>
        <w:t>uevo:</w:t>
      </w:r>
    </w:p>
    <w:p w:rsidR="00533238" w:rsidRPr="0059434E" w:rsidRDefault="00B74BAE" w:rsidP="00B74BAE">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Derechos de los Grupos É</w:t>
      </w:r>
      <w:r w:rsidR="00533238" w:rsidRPr="0059434E">
        <w:rPr>
          <w:rFonts w:ascii="Times New Roman" w:hAnsi="Times New Roman" w:cs="Times New Roman"/>
          <w:b/>
          <w:sz w:val="24"/>
          <w:szCs w:val="24"/>
          <w:lang w:val="es-ES_tradnl"/>
        </w:rPr>
        <w:t>tn</w:t>
      </w:r>
      <w:r w:rsidRPr="0059434E">
        <w:rPr>
          <w:rFonts w:ascii="Times New Roman" w:hAnsi="Times New Roman" w:cs="Times New Roman"/>
          <w:b/>
          <w:sz w:val="24"/>
          <w:szCs w:val="24"/>
          <w:lang w:val="es-ES_tradnl"/>
        </w:rPr>
        <w:t>i</w:t>
      </w:r>
      <w:r w:rsidR="00533238" w:rsidRPr="0059434E">
        <w:rPr>
          <w:rFonts w:ascii="Times New Roman" w:hAnsi="Times New Roman" w:cs="Times New Roman"/>
          <w:b/>
          <w:sz w:val="24"/>
          <w:szCs w:val="24"/>
          <w:lang w:val="es-ES_tradnl"/>
        </w:rPr>
        <w:t>cos</w:t>
      </w:r>
    </w:p>
    <w:p w:rsidR="00533238" w:rsidRPr="0059434E" w:rsidRDefault="00B74BAE"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Artículo.</w:t>
      </w:r>
      <w:r w:rsidR="00533238" w:rsidRPr="0059434E">
        <w:rPr>
          <w:rFonts w:ascii="Times New Roman" w:hAnsi="Times New Roman" w:cs="Times New Roman"/>
          <w:sz w:val="24"/>
          <w:szCs w:val="24"/>
          <w:lang w:val="es-ES_tradnl"/>
        </w:rPr>
        <w:t xml:space="preserve"> A. Los pueblos i</w:t>
      </w:r>
      <w:r w:rsidRPr="0059434E">
        <w:rPr>
          <w:rFonts w:ascii="Times New Roman" w:hAnsi="Times New Roman" w:cs="Times New Roman"/>
          <w:sz w:val="24"/>
          <w:szCs w:val="24"/>
          <w:lang w:val="es-ES_tradnl"/>
        </w:rPr>
        <w:t>ndí</w:t>
      </w:r>
      <w:r w:rsidR="00533238" w:rsidRPr="0059434E">
        <w:rPr>
          <w:rFonts w:ascii="Times New Roman" w:hAnsi="Times New Roman" w:cs="Times New Roman"/>
          <w:sz w:val="24"/>
          <w:szCs w:val="24"/>
          <w:lang w:val="es-ES_tradnl"/>
        </w:rPr>
        <w:t xml:space="preserve">genas tienen </w:t>
      </w:r>
      <w:r w:rsidR="0027510A">
        <w:rPr>
          <w:rFonts w:ascii="Times New Roman" w:hAnsi="Times New Roman" w:cs="Times New Roman"/>
          <w:sz w:val="24"/>
          <w:szCs w:val="24"/>
          <w:lang w:val="es-ES_tradnl"/>
        </w:rPr>
        <w:t>derecho a su identidad cultural.</w:t>
      </w:r>
      <w:r w:rsidR="00533238" w:rsidRPr="0059434E">
        <w:rPr>
          <w:rFonts w:ascii="Times New Roman" w:hAnsi="Times New Roman" w:cs="Times New Roman"/>
          <w:sz w:val="24"/>
          <w:szCs w:val="24"/>
          <w:lang w:val="es-ES_tradnl"/>
        </w:rPr>
        <w:t xml:space="preserve"> El Estado reconoce y garantiza, mediante una </w:t>
      </w:r>
      <w:r w:rsidRPr="0059434E">
        <w:rPr>
          <w:rFonts w:ascii="Times New Roman" w:hAnsi="Times New Roman" w:cs="Times New Roman"/>
          <w:sz w:val="24"/>
          <w:szCs w:val="24"/>
          <w:lang w:val="es-ES_tradnl"/>
        </w:rPr>
        <w:t>legislación especial,</w:t>
      </w:r>
      <w:r w:rsidR="00533238" w:rsidRPr="0059434E">
        <w:rPr>
          <w:rFonts w:ascii="Times New Roman" w:hAnsi="Times New Roman" w:cs="Times New Roman"/>
          <w:sz w:val="24"/>
          <w:szCs w:val="24"/>
          <w:lang w:val="es-ES_tradnl"/>
        </w:rPr>
        <w:t xml:space="preserve"> sus formas propias de organizaci</w:t>
      </w:r>
      <w:r w:rsidRPr="0059434E">
        <w:rPr>
          <w:rFonts w:ascii="Times New Roman" w:hAnsi="Times New Roman" w:cs="Times New Roman"/>
          <w:sz w:val="24"/>
          <w:szCs w:val="24"/>
          <w:lang w:val="es-ES_tradnl"/>
        </w:rPr>
        <w:t>ón social, gobierno, costumbres, lenguas,</w:t>
      </w:r>
      <w:r w:rsidR="00533238" w:rsidRPr="0059434E">
        <w:rPr>
          <w:rFonts w:ascii="Times New Roman" w:hAnsi="Times New Roman" w:cs="Times New Roman"/>
          <w:sz w:val="24"/>
          <w:szCs w:val="24"/>
          <w:lang w:val="es-ES_tradnl"/>
        </w:rPr>
        <w:t xml:space="preserve"> educación, medicina tradicional</w:t>
      </w:r>
      <w:r w:rsidRPr="0059434E">
        <w:rPr>
          <w:rFonts w:ascii="Times New Roman" w:hAnsi="Times New Roman" w:cs="Times New Roman"/>
          <w:sz w:val="24"/>
          <w:szCs w:val="24"/>
          <w:lang w:val="es-ES_tradnl"/>
        </w:rPr>
        <w:t>,</w:t>
      </w:r>
      <w:r w:rsidR="00533238" w:rsidRPr="0059434E">
        <w:rPr>
          <w:rFonts w:ascii="Times New Roman" w:hAnsi="Times New Roman" w:cs="Times New Roman"/>
          <w:sz w:val="24"/>
          <w:szCs w:val="24"/>
          <w:lang w:val="es-ES_tradnl"/>
        </w:rPr>
        <w:t xml:space="preserve"> usos y formas de propiedad. </w:t>
      </w:r>
    </w:p>
    <w:p w:rsidR="00533238" w:rsidRPr="0059434E" w:rsidRDefault="00B74BAE"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Parágrafo.</w:t>
      </w:r>
      <w:r w:rsidR="00533238" w:rsidRPr="0059434E">
        <w:rPr>
          <w:rFonts w:ascii="Times New Roman" w:hAnsi="Times New Roman" w:cs="Times New Roman"/>
          <w:sz w:val="24"/>
          <w:szCs w:val="24"/>
          <w:lang w:val="es-ES_tradnl"/>
        </w:rPr>
        <w:t xml:space="preserve"> La legislación especial no podrá desmejorar los derechos consagrados en disposiciones anteriores. </w:t>
      </w:r>
    </w:p>
    <w:p w:rsidR="00533238" w:rsidRPr="0059434E" w:rsidRDefault="00B74BAE"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Artículo. B</w:t>
      </w:r>
      <w:r w:rsidR="00533238" w:rsidRPr="0059434E">
        <w:rPr>
          <w:rFonts w:ascii="Times New Roman" w:hAnsi="Times New Roman" w:cs="Times New Roman"/>
          <w:sz w:val="24"/>
          <w:szCs w:val="24"/>
          <w:lang w:val="es-ES_tradnl"/>
        </w:rPr>
        <w:t>. El Estado reconoc</w:t>
      </w:r>
      <w:r w:rsidRPr="0059434E">
        <w:rPr>
          <w:rFonts w:ascii="Times New Roman" w:hAnsi="Times New Roman" w:cs="Times New Roman"/>
          <w:sz w:val="24"/>
          <w:szCs w:val="24"/>
          <w:lang w:val="es-ES_tradnl"/>
        </w:rPr>
        <w:t>e y garantiza a los pueblos indígena</w:t>
      </w:r>
      <w:r w:rsidR="00533238" w:rsidRPr="0059434E">
        <w:rPr>
          <w:rFonts w:ascii="Times New Roman" w:hAnsi="Times New Roman" w:cs="Times New Roman"/>
          <w:sz w:val="24"/>
          <w:szCs w:val="24"/>
          <w:lang w:val="es-ES_tradnl"/>
        </w:rPr>
        <w:t xml:space="preserve">s la propiedad sobre los territorios de resguardo los territorios tradicionales </w:t>
      </w:r>
      <w:r w:rsidR="00533238" w:rsidRPr="0059434E">
        <w:rPr>
          <w:rFonts w:ascii="Times New Roman" w:hAnsi="Times New Roman" w:cs="Times New Roman"/>
          <w:iCs/>
          <w:sz w:val="24"/>
          <w:szCs w:val="24"/>
          <w:lang w:val="es-ES_tradnl"/>
        </w:rPr>
        <w:t xml:space="preserve">y </w:t>
      </w:r>
      <w:r w:rsidRPr="0059434E">
        <w:rPr>
          <w:rFonts w:ascii="Times New Roman" w:hAnsi="Times New Roman" w:cs="Times New Roman"/>
          <w:sz w:val="24"/>
          <w:szCs w:val="24"/>
          <w:lang w:val="es-ES_tradnl"/>
        </w:rPr>
        <w:t>los que constituyen su há</w:t>
      </w:r>
      <w:r w:rsidR="00533238" w:rsidRPr="0059434E">
        <w:rPr>
          <w:rFonts w:ascii="Times New Roman" w:hAnsi="Times New Roman" w:cs="Times New Roman"/>
          <w:sz w:val="24"/>
          <w:szCs w:val="24"/>
          <w:lang w:val="es-ES_tradnl"/>
        </w:rPr>
        <w:t xml:space="preserve">bitat.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La propiedad sobre estos territor</w:t>
      </w:r>
      <w:r w:rsidR="00B74BAE" w:rsidRPr="0059434E">
        <w:rPr>
          <w:rFonts w:ascii="Times New Roman" w:hAnsi="Times New Roman" w:cs="Times New Roman"/>
          <w:sz w:val="24"/>
          <w:szCs w:val="24"/>
          <w:lang w:val="es-ES_tradnl"/>
        </w:rPr>
        <w:t>ios será colectiva, inalienable,</w:t>
      </w:r>
      <w:r w:rsidRPr="0059434E">
        <w:rPr>
          <w:rFonts w:ascii="Times New Roman" w:hAnsi="Times New Roman" w:cs="Times New Roman"/>
          <w:sz w:val="24"/>
          <w:szCs w:val="24"/>
          <w:lang w:val="es-ES_tradnl"/>
        </w:rPr>
        <w:t xml:space="preserve"> imprescriptible e inembargable. </w:t>
      </w:r>
    </w:p>
    <w:p w:rsidR="00533238" w:rsidRPr="0059434E" w:rsidRDefault="0027510A" w:rsidP="00C31D85">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r w:rsidR="00533238" w:rsidRPr="0059434E">
        <w:rPr>
          <w:rFonts w:ascii="Times New Roman" w:hAnsi="Times New Roman" w:cs="Times New Roman"/>
          <w:sz w:val="24"/>
          <w:szCs w:val="24"/>
          <w:lang w:val="es-ES_tradnl"/>
        </w:rPr>
        <w:t xml:space="preserve">Este último inciso corresponde a artículos aprobados en la Comisión Primera </w:t>
      </w:r>
      <w:r w:rsidR="00B74BAE" w:rsidRPr="0059434E">
        <w:rPr>
          <w:rFonts w:ascii="Times New Roman" w:hAnsi="Times New Roman" w:cs="Times New Roman"/>
          <w:sz w:val="24"/>
          <w:szCs w:val="24"/>
          <w:lang w:val="es-ES_tradnl"/>
        </w:rPr>
        <w:t>y</w:t>
      </w:r>
      <w:r w:rsidR="00533238" w:rsidRPr="0059434E">
        <w:rPr>
          <w:rFonts w:ascii="Times New Roman" w:hAnsi="Times New Roman" w:cs="Times New Roman"/>
          <w:sz w:val="24"/>
          <w:szCs w:val="24"/>
          <w:lang w:val="es-ES_tradnl"/>
        </w:rPr>
        <w:t xml:space="preserve"> Segunda.) </w:t>
      </w:r>
    </w:p>
    <w:p w:rsidR="00533238" w:rsidRPr="0059434E" w:rsidRDefault="00B74BAE"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Artículo.</w:t>
      </w:r>
      <w:r w:rsidR="00533238" w:rsidRPr="0059434E">
        <w:rPr>
          <w:rFonts w:ascii="Times New Roman" w:hAnsi="Times New Roman" w:cs="Times New Roman"/>
          <w:sz w:val="24"/>
          <w:szCs w:val="24"/>
          <w:lang w:val="es-ES_tradnl"/>
        </w:rPr>
        <w:t xml:space="preserve"> C. El Estado garantiza a las comunidades negras el derecho a los territorios rurales tradicionalmente ocupados por ellas. La ley reglamentará su régimen con el fin de </w:t>
      </w:r>
      <w:r w:rsidR="00533238" w:rsidRPr="0059434E">
        <w:rPr>
          <w:rFonts w:ascii="Times New Roman" w:hAnsi="Times New Roman" w:cs="Times New Roman"/>
          <w:sz w:val="24"/>
          <w:szCs w:val="24"/>
          <w:lang w:val="es-ES_tradnl"/>
        </w:rPr>
        <w:lastRenderedPageBreak/>
        <w:t>preservar su identidad cultural, ga</w:t>
      </w:r>
      <w:r w:rsidR="00926434" w:rsidRPr="0059434E">
        <w:rPr>
          <w:rFonts w:ascii="Times New Roman" w:hAnsi="Times New Roman" w:cs="Times New Roman"/>
          <w:sz w:val="24"/>
          <w:szCs w:val="24"/>
          <w:lang w:val="es-ES_tradnl"/>
        </w:rPr>
        <w:t>rantizar su forma</w:t>
      </w:r>
      <w:r w:rsidR="00533238" w:rsidRPr="0059434E">
        <w:rPr>
          <w:rFonts w:ascii="Times New Roman" w:hAnsi="Times New Roman" w:cs="Times New Roman"/>
          <w:sz w:val="24"/>
          <w:szCs w:val="24"/>
          <w:lang w:val="es-ES_tradnl"/>
        </w:rPr>
        <w:t xml:space="preserve"> de propiedad y fomentar su desarrollo económico y social de acuerdo con sus caracter</w:t>
      </w:r>
      <w:r w:rsidRPr="0059434E">
        <w:rPr>
          <w:rFonts w:ascii="Times New Roman" w:hAnsi="Times New Roman" w:cs="Times New Roman"/>
          <w:sz w:val="24"/>
          <w:szCs w:val="24"/>
          <w:lang w:val="es-ES_tradnl"/>
        </w:rPr>
        <w:t>ísticas.</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Art</w:t>
      </w:r>
      <w:r w:rsidR="00926434" w:rsidRPr="0059434E">
        <w:rPr>
          <w:rFonts w:ascii="Times New Roman" w:hAnsi="Times New Roman" w:cs="Times New Roman"/>
          <w:sz w:val="24"/>
          <w:szCs w:val="24"/>
          <w:lang w:val="es-ES_tradnl"/>
        </w:rPr>
        <w:t>ículo.</w:t>
      </w:r>
      <w:r w:rsidRPr="0059434E">
        <w:rPr>
          <w:rFonts w:ascii="Times New Roman" w:hAnsi="Times New Roman" w:cs="Times New Roman"/>
          <w:sz w:val="24"/>
          <w:szCs w:val="24"/>
          <w:lang w:val="es-ES_tradnl"/>
        </w:rPr>
        <w:t xml:space="preserve"> D. El Estado garantiza al grupo étnico isleño raizal del </w:t>
      </w:r>
      <w:r w:rsidR="00926434" w:rsidRPr="0059434E">
        <w:rPr>
          <w:rFonts w:ascii="Times New Roman" w:hAnsi="Times New Roman" w:cs="Times New Roman"/>
          <w:sz w:val="24"/>
          <w:szCs w:val="24"/>
          <w:lang w:val="es-ES_tradnl"/>
        </w:rPr>
        <w:t xml:space="preserve">Archipiélago </w:t>
      </w:r>
      <w:r w:rsidRPr="0059434E">
        <w:rPr>
          <w:rFonts w:ascii="Times New Roman" w:hAnsi="Times New Roman" w:cs="Times New Roman"/>
          <w:sz w:val="24"/>
          <w:szCs w:val="24"/>
          <w:lang w:val="es-ES_tradnl"/>
        </w:rPr>
        <w:t xml:space="preserve">de San Andrés, Providencia y Santa Catalina </w:t>
      </w:r>
      <w:r w:rsidR="00926434" w:rsidRPr="0059434E">
        <w:rPr>
          <w:rFonts w:ascii="Times New Roman" w:hAnsi="Times New Roman" w:cs="Times New Roman"/>
          <w:sz w:val="24"/>
          <w:szCs w:val="24"/>
          <w:lang w:val="es-ES_tradnl"/>
        </w:rPr>
        <w:t>el</w:t>
      </w:r>
      <w:r w:rsidRPr="0059434E">
        <w:rPr>
          <w:rFonts w:ascii="Times New Roman" w:hAnsi="Times New Roman" w:cs="Times New Roman"/>
          <w:sz w:val="24"/>
          <w:szCs w:val="24"/>
          <w:lang w:val="es-ES_tradnl"/>
        </w:rPr>
        <w:t xml:space="preserve"> derecho a </w:t>
      </w:r>
      <w:r w:rsidR="00926434" w:rsidRPr="0059434E">
        <w:rPr>
          <w:rFonts w:ascii="Times New Roman" w:hAnsi="Times New Roman" w:cs="Times New Roman"/>
          <w:sz w:val="24"/>
          <w:szCs w:val="24"/>
          <w:lang w:val="es-ES_tradnl"/>
        </w:rPr>
        <w:t>su i</w:t>
      </w:r>
      <w:r w:rsidR="00B74BAE" w:rsidRPr="0059434E">
        <w:rPr>
          <w:rFonts w:ascii="Times New Roman" w:hAnsi="Times New Roman" w:cs="Times New Roman"/>
          <w:sz w:val="24"/>
          <w:szCs w:val="24"/>
          <w:lang w:val="es-ES_tradnl"/>
        </w:rPr>
        <w:t>dentidad cultural y la pro</w:t>
      </w:r>
      <w:r w:rsidR="00926434" w:rsidRPr="0059434E">
        <w:rPr>
          <w:rFonts w:ascii="Times New Roman" w:hAnsi="Times New Roman" w:cs="Times New Roman"/>
          <w:sz w:val="24"/>
          <w:szCs w:val="24"/>
          <w:lang w:val="es-ES_tradnl"/>
        </w:rPr>
        <w:t>piedad sobre su territorio.</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La ley limitará el ejercicio de los derechos de circulación y residencia, establecerá controles a la densidad de la población no isleña y prohibirá o restringirá la enajenación de </w:t>
      </w:r>
      <w:r w:rsidR="00B74BAE" w:rsidRPr="0059434E">
        <w:rPr>
          <w:rFonts w:ascii="Times New Roman" w:hAnsi="Times New Roman" w:cs="Times New Roman"/>
          <w:sz w:val="24"/>
          <w:szCs w:val="24"/>
          <w:lang w:val="es-ES_tradnl"/>
        </w:rPr>
        <w:t>los bienes inmuebles en el Arch</w:t>
      </w:r>
      <w:r w:rsidR="00926434" w:rsidRPr="0059434E">
        <w:rPr>
          <w:rFonts w:ascii="Times New Roman" w:hAnsi="Times New Roman" w:cs="Times New Roman"/>
          <w:sz w:val="24"/>
          <w:szCs w:val="24"/>
          <w:lang w:val="es-ES_tradnl"/>
        </w:rPr>
        <w:t>i</w:t>
      </w:r>
      <w:r w:rsidR="00B74BAE" w:rsidRPr="0059434E">
        <w:rPr>
          <w:rFonts w:ascii="Times New Roman" w:hAnsi="Times New Roman" w:cs="Times New Roman"/>
          <w:sz w:val="24"/>
          <w:szCs w:val="24"/>
          <w:lang w:val="es-ES_tradnl"/>
        </w:rPr>
        <w:t xml:space="preserve">piélago </w:t>
      </w:r>
      <w:r w:rsidRPr="0059434E">
        <w:rPr>
          <w:rFonts w:ascii="Times New Roman" w:hAnsi="Times New Roman" w:cs="Times New Roman"/>
          <w:sz w:val="24"/>
          <w:szCs w:val="24"/>
          <w:lang w:val="es-ES_tradnl"/>
        </w:rPr>
        <w:t xml:space="preserve">y tomará las medidas necesarias para preservar el medio ambiente y los recursos naturales </w:t>
      </w:r>
      <w:r w:rsidR="00B74BAE" w:rsidRPr="0059434E">
        <w:rPr>
          <w:rFonts w:ascii="Times New Roman" w:hAnsi="Times New Roman" w:cs="Times New Roman"/>
          <w:sz w:val="24"/>
          <w:szCs w:val="24"/>
          <w:lang w:val="es-ES_tradnl"/>
        </w:rPr>
        <w:t>i</w:t>
      </w:r>
      <w:r w:rsidRPr="0059434E">
        <w:rPr>
          <w:rFonts w:ascii="Times New Roman" w:hAnsi="Times New Roman" w:cs="Times New Roman"/>
          <w:sz w:val="24"/>
          <w:szCs w:val="24"/>
          <w:lang w:val="es-ES_tradnl"/>
        </w:rPr>
        <w:t xml:space="preserve">nsulares. </w:t>
      </w:r>
    </w:p>
    <w:p w:rsidR="00533238" w:rsidRPr="0059434E" w:rsidRDefault="00926434"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w:t>
      </w:r>
      <w:r w:rsidR="00533238" w:rsidRPr="0059434E">
        <w:rPr>
          <w:rFonts w:ascii="Times New Roman" w:hAnsi="Times New Roman" w:cs="Times New Roman"/>
          <w:sz w:val="24"/>
          <w:szCs w:val="24"/>
          <w:lang w:val="es-ES_tradnl"/>
        </w:rPr>
        <w:t>Estos dos últimos artículos fueron considerados en la Comisión Segunda. Decidimos integrarlos a este cap</w:t>
      </w:r>
      <w:r w:rsidR="00B74BAE" w:rsidRPr="0059434E">
        <w:rPr>
          <w:rFonts w:ascii="Times New Roman" w:hAnsi="Times New Roman" w:cs="Times New Roman"/>
          <w:sz w:val="24"/>
          <w:szCs w:val="24"/>
          <w:lang w:val="es-ES_tradnl"/>
        </w:rPr>
        <w:t>í</w:t>
      </w:r>
      <w:r w:rsidR="00533238" w:rsidRPr="0059434E">
        <w:rPr>
          <w:rFonts w:ascii="Times New Roman" w:hAnsi="Times New Roman" w:cs="Times New Roman"/>
          <w:sz w:val="24"/>
          <w:szCs w:val="24"/>
          <w:lang w:val="es-ES_tradnl"/>
        </w:rPr>
        <w:t>tulo en razón de su conexidad</w:t>
      </w:r>
      <w:r w:rsidRPr="0059434E">
        <w:rPr>
          <w:rFonts w:ascii="Times New Roman" w:hAnsi="Times New Roman" w:cs="Times New Roman"/>
          <w:sz w:val="24"/>
          <w:szCs w:val="24"/>
          <w:lang w:val="es-ES_tradnl"/>
        </w:rPr>
        <w:t>).</w:t>
      </w:r>
      <w:r w:rsidR="00533238" w:rsidRPr="0059434E">
        <w:rPr>
          <w:rFonts w:ascii="Times New Roman" w:hAnsi="Times New Roman" w:cs="Times New Roman"/>
          <w:sz w:val="24"/>
          <w:szCs w:val="24"/>
          <w:lang w:val="es-ES_tradnl"/>
        </w:rPr>
        <w:t xml:space="preserve">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Art</w:t>
      </w:r>
      <w:r w:rsidR="00B74BAE" w:rsidRPr="0059434E">
        <w:rPr>
          <w:rFonts w:ascii="Times New Roman" w:hAnsi="Times New Roman" w:cs="Times New Roman"/>
          <w:sz w:val="24"/>
          <w:szCs w:val="24"/>
          <w:lang w:val="es-ES_tradnl"/>
        </w:rPr>
        <w:t>ículo.</w:t>
      </w:r>
      <w:r w:rsidR="00926434" w:rsidRPr="0059434E">
        <w:rPr>
          <w:rFonts w:ascii="Times New Roman" w:hAnsi="Times New Roman" w:cs="Times New Roman"/>
          <w:sz w:val="24"/>
          <w:szCs w:val="24"/>
          <w:lang w:val="es-ES_tradnl"/>
        </w:rPr>
        <w:t xml:space="preserve"> E.</w:t>
      </w:r>
      <w:r w:rsidRPr="0059434E">
        <w:rPr>
          <w:rFonts w:ascii="Times New Roman" w:hAnsi="Times New Roman" w:cs="Times New Roman"/>
          <w:sz w:val="24"/>
          <w:szCs w:val="24"/>
          <w:lang w:val="es-ES_tradnl"/>
        </w:rPr>
        <w:t xml:space="preserve"> El Estado concertará con los grupos étnicos los planes y programas de desarrollo </w:t>
      </w:r>
      <w:r w:rsidR="00926434" w:rsidRPr="0059434E">
        <w:rPr>
          <w:rFonts w:ascii="Times New Roman" w:hAnsi="Times New Roman" w:cs="Times New Roman"/>
          <w:sz w:val="24"/>
          <w:szCs w:val="24"/>
          <w:lang w:val="es-ES_tradnl"/>
        </w:rPr>
        <w:t>económico y social en sus territ</w:t>
      </w:r>
      <w:r w:rsidRPr="0059434E">
        <w:rPr>
          <w:rFonts w:ascii="Times New Roman" w:hAnsi="Times New Roman" w:cs="Times New Roman"/>
          <w:sz w:val="24"/>
          <w:szCs w:val="24"/>
          <w:lang w:val="es-ES_tradnl"/>
        </w:rPr>
        <w:t xml:space="preserve">orios.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Ar</w:t>
      </w:r>
      <w:r w:rsidR="00926434" w:rsidRPr="0059434E">
        <w:rPr>
          <w:rFonts w:ascii="Times New Roman" w:hAnsi="Times New Roman" w:cs="Times New Roman"/>
          <w:sz w:val="24"/>
          <w:szCs w:val="24"/>
          <w:lang w:val="es-ES_tradnl"/>
        </w:rPr>
        <w:t>tículo. F</w:t>
      </w:r>
      <w:r w:rsidRPr="0059434E">
        <w:rPr>
          <w:rFonts w:ascii="Times New Roman" w:hAnsi="Times New Roman" w:cs="Times New Roman"/>
          <w:sz w:val="24"/>
          <w:szCs w:val="24"/>
          <w:lang w:val="es-ES_tradnl"/>
        </w:rPr>
        <w:t xml:space="preserve">. Los grupos étnicos tendrán circunscripciones electorales de carácter especial para corporaciones públicas de los órdenes departamental </w:t>
      </w:r>
      <w:r w:rsidRPr="0059434E">
        <w:rPr>
          <w:rFonts w:ascii="Times New Roman" w:hAnsi="Times New Roman" w:cs="Times New Roman"/>
          <w:iCs/>
          <w:sz w:val="24"/>
          <w:szCs w:val="24"/>
          <w:lang w:val="es-ES_tradnl"/>
        </w:rPr>
        <w:t xml:space="preserve">y </w:t>
      </w:r>
      <w:r w:rsidRPr="0059434E">
        <w:rPr>
          <w:rFonts w:ascii="Times New Roman" w:hAnsi="Times New Roman" w:cs="Times New Roman"/>
          <w:sz w:val="24"/>
          <w:szCs w:val="24"/>
          <w:lang w:val="es-ES_tradnl"/>
        </w:rPr>
        <w:t xml:space="preserve">local. </w:t>
      </w:r>
    </w:p>
    <w:p w:rsidR="00533238" w:rsidRPr="0059434E" w:rsidRDefault="00533238" w:rsidP="00C31D85">
      <w:pPr>
        <w:spacing w:after="0" w:line="240" w:lineRule="auto"/>
        <w:jc w:val="both"/>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III. Argumentos en favor del cap</w:t>
      </w:r>
      <w:r w:rsidR="00926434" w:rsidRPr="0059434E">
        <w:rPr>
          <w:rFonts w:ascii="Times New Roman" w:hAnsi="Times New Roman" w:cs="Times New Roman"/>
          <w:b/>
          <w:sz w:val="24"/>
          <w:szCs w:val="24"/>
          <w:lang w:val="es-ES_tradnl"/>
        </w:rPr>
        <w:t>ítulo de derechos de los Grupos É</w:t>
      </w:r>
      <w:r w:rsidRPr="0059434E">
        <w:rPr>
          <w:rFonts w:ascii="Times New Roman" w:hAnsi="Times New Roman" w:cs="Times New Roman"/>
          <w:b/>
          <w:sz w:val="24"/>
          <w:szCs w:val="24"/>
          <w:lang w:val="es-ES_tradnl"/>
        </w:rPr>
        <w:t xml:space="preserve">tnicos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De acuerdo con lo sustentado en la pon</w:t>
      </w:r>
      <w:r w:rsidR="00926434" w:rsidRPr="0059434E">
        <w:rPr>
          <w:rFonts w:ascii="Times New Roman" w:hAnsi="Times New Roman" w:cs="Times New Roman"/>
          <w:sz w:val="24"/>
          <w:szCs w:val="24"/>
          <w:lang w:val="es-ES_tradnl"/>
        </w:rPr>
        <w:t>encia present</w:t>
      </w:r>
      <w:r w:rsidRPr="0059434E">
        <w:rPr>
          <w:rFonts w:ascii="Times New Roman" w:hAnsi="Times New Roman" w:cs="Times New Roman"/>
          <w:sz w:val="24"/>
          <w:szCs w:val="24"/>
          <w:lang w:val="es-ES_tradnl"/>
        </w:rPr>
        <w:t xml:space="preserve">ada a la Comisión Primera </w:t>
      </w:r>
      <w:r w:rsidR="0027510A">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publicada en la </w:t>
      </w:r>
      <w:r w:rsidRPr="0059434E">
        <w:rPr>
          <w:rFonts w:ascii="Times New Roman" w:hAnsi="Times New Roman" w:cs="Times New Roman"/>
          <w:b/>
          <w:i/>
          <w:sz w:val="24"/>
          <w:szCs w:val="24"/>
          <w:lang w:val="es-ES_tradnl"/>
        </w:rPr>
        <w:t xml:space="preserve">Gaceta </w:t>
      </w:r>
      <w:r w:rsidRPr="0059434E">
        <w:rPr>
          <w:rFonts w:ascii="Times New Roman" w:hAnsi="Times New Roman" w:cs="Times New Roman"/>
          <w:b/>
          <w:i/>
          <w:iCs/>
          <w:sz w:val="24"/>
          <w:szCs w:val="24"/>
          <w:lang w:val="es-ES_tradnl"/>
        </w:rPr>
        <w:t>Constitucional</w:t>
      </w:r>
      <w:r w:rsidRPr="0059434E">
        <w:rPr>
          <w:rFonts w:ascii="Times New Roman" w:hAnsi="Times New Roman" w:cs="Times New Roman"/>
          <w:iCs/>
          <w:sz w:val="24"/>
          <w:szCs w:val="24"/>
          <w:lang w:val="es-ES_tradnl"/>
        </w:rPr>
        <w:t xml:space="preserve"> </w:t>
      </w:r>
      <w:r w:rsidR="0027510A">
        <w:rPr>
          <w:rFonts w:ascii="Times New Roman" w:hAnsi="Times New Roman" w:cs="Times New Roman"/>
          <w:iCs/>
          <w:sz w:val="24"/>
          <w:szCs w:val="24"/>
          <w:lang w:val="es-ES_tradnl"/>
        </w:rPr>
        <w:t xml:space="preserve">N°…), </w:t>
      </w:r>
      <w:r w:rsidR="0027510A">
        <w:rPr>
          <w:rFonts w:ascii="Times New Roman" w:hAnsi="Times New Roman" w:cs="Times New Roman"/>
          <w:sz w:val="24"/>
          <w:szCs w:val="24"/>
          <w:lang w:val="es-ES_tradnl"/>
        </w:rPr>
        <w:t>p</w:t>
      </w:r>
      <w:r w:rsidRPr="0059434E">
        <w:rPr>
          <w:rFonts w:ascii="Times New Roman" w:hAnsi="Times New Roman" w:cs="Times New Roman"/>
          <w:sz w:val="24"/>
          <w:szCs w:val="24"/>
          <w:lang w:val="es-ES_tradnl"/>
        </w:rPr>
        <w:t>ensamos que hay var</w:t>
      </w:r>
      <w:r w:rsidR="00926434" w:rsidRPr="0059434E">
        <w:rPr>
          <w:rFonts w:ascii="Times New Roman" w:hAnsi="Times New Roman" w:cs="Times New Roman"/>
          <w:sz w:val="24"/>
          <w:szCs w:val="24"/>
          <w:lang w:val="es-ES_tradnl"/>
        </w:rPr>
        <w:t>ios argumentos en favor del Capí</w:t>
      </w:r>
      <w:r w:rsidR="0027510A">
        <w:rPr>
          <w:rFonts w:ascii="Times New Roman" w:hAnsi="Times New Roman" w:cs="Times New Roman"/>
          <w:sz w:val="24"/>
          <w:szCs w:val="24"/>
          <w:lang w:val="es-ES_tradnl"/>
        </w:rPr>
        <w:t>tulo de Derechos de l</w:t>
      </w:r>
      <w:r w:rsidRPr="0059434E">
        <w:rPr>
          <w:rFonts w:ascii="Times New Roman" w:hAnsi="Times New Roman" w:cs="Times New Roman"/>
          <w:sz w:val="24"/>
          <w:szCs w:val="24"/>
          <w:lang w:val="es-ES_tradnl"/>
        </w:rPr>
        <w:t>os grupo</w:t>
      </w:r>
      <w:r w:rsidR="0027510A">
        <w:rPr>
          <w:rFonts w:ascii="Times New Roman" w:hAnsi="Times New Roman" w:cs="Times New Roman"/>
          <w:sz w:val="24"/>
          <w:szCs w:val="24"/>
          <w:lang w:val="es-ES_tradnl"/>
        </w:rPr>
        <w:t>s étnicos.</w:t>
      </w:r>
      <w:r w:rsidR="00926434" w:rsidRPr="0059434E">
        <w:rPr>
          <w:rFonts w:ascii="Times New Roman" w:hAnsi="Times New Roman" w:cs="Times New Roman"/>
          <w:sz w:val="24"/>
          <w:szCs w:val="24"/>
          <w:lang w:val="es-ES_tradnl"/>
        </w:rPr>
        <w:t xml:space="preserve"> A continuación los re</w:t>
      </w:r>
      <w:r w:rsidRPr="0059434E">
        <w:rPr>
          <w:rFonts w:ascii="Times New Roman" w:hAnsi="Times New Roman" w:cs="Times New Roman"/>
          <w:sz w:val="24"/>
          <w:szCs w:val="24"/>
          <w:lang w:val="es-ES_tradnl"/>
        </w:rPr>
        <w:t>s</w:t>
      </w:r>
      <w:r w:rsidR="00926434" w:rsidRPr="0059434E">
        <w:rPr>
          <w:rFonts w:ascii="Times New Roman" w:hAnsi="Times New Roman" w:cs="Times New Roman"/>
          <w:sz w:val="24"/>
          <w:szCs w:val="24"/>
          <w:lang w:val="es-ES_tradnl"/>
        </w:rPr>
        <w:t>eñaremos brevemente</w:t>
      </w:r>
      <w:r w:rsidRPr="0059434E">
        <w:rPr>
          <w:rFonts w:ascii="Times New Roman" w:hAnsi="Times New Roman" w:cs="Times New Roman"/>
          <w:sz w:val="24"/>
          <w:szCs w:val="24"/>
          <w:lang w:val="es-ES_tradnl"/>
        </w:rPr>
        <w:t xml:space="preserve">: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1. Vari</w:t>
      </w:r>
      <w:r w:rsidR="00926434" w:rsidRPr="0059434E">
        <w:rPr>
          <w:rFonts w:ascii="Times New Roman" w:hAnsi="Times New Roman" w:cs="Times New Roman"/>
          <w:sz w:val="24"/>
          <w:szCs w:val="24"/>
          <w:lang w:val="es-ES_tradnl"/>
        </w:rPr>
        <w:t>os delegatarios presentaron pro</w:t>
      </w:r>
      <w:r w:rsidRPr="0059434E">
        <w:rPr>
          <w:rFonts w:ascii="Times New Roman" w:hAnsi="Times New Roman" w:cs="Times New Roman"/>
          <w:sz w:val="24"/>
          <w:szCs w:val="24"/>
          <w:lang w:val="es-ES_tradnl"/>
        </w:rPr>
        <w:t xml:space="preserve">puestas a esta Asamblea en el sentido de que se </w:t>
      </w:r>
      <w:r w:rsidR="00926434" w:rsidRPr="0059434E">
        <w:rPr>
          <w:rFonts w:ascii="Times New Roman" w:hAnsi="Times New Roman" w:cs="Times New Roman"/>
          <w:sz w:val="24"/>
          <w:szCs w:val="24"/>
          <w:lang w:val="es-ES_tradnl"/>
        </w:rPr>
        <w:t>nos reconociesen derechos especiales.</w:t>
      </w:r>
      <w:r w:rsidRPr="0059434E">
        <w:rPr>
          <w:rFonts w:ascii="Times New Roman" w:hAnsi="Times New Roman" w:cs="Times New Roman"/>
          <w:sz w:val="24"/>
          <w:szCs w:val="24"/>
          <w:lang w:val="es-ES_tradnl"/>
        </w:rPr>
        <w:t xml:space="preserve"> Si bien </w:t>
      </w:r>
      <w:r w:rsidR="00926434" w:rsidRPr="0059434E">
        <w:rPr>
          <w:rFonts w:ascii="Times New Roman" w:hAnsi="Times New Roman" w:cs="Times New Roman"/>
          <w:sz w:val="24"/>
          <w:szCs w:val="24"/>
          <w:lang w:val="es-ES_tradnl"/>
        </w:rPr>
        <w:t>las propuestas difieren entre sí</w:t>
      </w:r>
      <w:r w:rsidRPr="0059434E">
        <w:rPr>
          <w:rFonts w:ascii="Times New Roman" w:hAnsi="Times New Roman" w:cs="Times New Roman"/>
          <w:sz w:val="24"/>
          <w:szCs w:val="24"/>
          <w:lang w:val="es-ES_tradnl"/>
        </w:rPr>
        <w:t xml:space="preserve"> en algunos puntos, q</w:t>
      </w:r>
      <w:r w:rsidR="00926434" w:rsidRPr="0059434E">
        <w:rPr>
          <w:rFonts w:ascii="Times New Roman" w:hAnsi="Times New Roman" w:cs="Times New Roman"/>
          <w:sz w:val="24"/>
          <w:szCs w:val="24"/>
          <w:lang w:val="es-ES_tradnl"/>
        </w:rPr>
        <w:t>ueremos subrayar el consenso exi</w:t>
      </w:r>
      <w:r w:rsidRPr="0059434E">
        <w:rPr>
          <w:rFonts w:ascii="Times New Roman" w:hAnsi="Times New Roman" w:cs="Times New Roman"/>
          <w:sz w:val="24"/>
          <w:szCs w:val="24"/>
          <w:lang w:val="es-ES_tradnl"/>
        </w:rPr>
        <w:t xml:space="preserve">stente sobre la cuestión. Es así como </w:t>
      </w:r>
      <w:r w:rsidR="00926434" w:rsidRPr="0059434E">
        <w:rPr>
          <w:rFonts w:ascii="Times New Roman" w:hAnsi="Times New Roman" w:cs="Times New Roman"/>
          <w:sz w:val="24"/>
          <w:szCs w:val="24"/>
          <w:lang w:val="es-ES_tradnl"/>
        </w:rPr>
        <w:t>en</w:t>
      </w:r>
      <w:r w:rsidRPr="0059434E">
        <w:rPr>
          <w:rFonts w:ascii="Times New Roman" w:hAnsi="Times New Roman" w:cs="Times New Roman"/>
          <w:sz w:val="24"/>
          <w:szCs w:val="24"/>
          <w:lang w:val="es-ES_tradnl"/>
        </w:rPr>
        <w:t xml:space="preserve"> los proyectos</w:t>
      </w:r>
      <w:r w:rsidR="0027510A">
        <w:rPr>
          <w:rFonts w:ascii="Times New Roman" w:hAnsi="Times New Roman" w:cs="Times New Roman"/>
          <w:sz w:val="24"/>
          <w:szCs w:val="24"/>
          <w:lang w:val="es-ES_tradnl"/>
        </w:rPr>
        <w:t xml:space="preserve"> de Eduardo Espinosa Faci</w:t>
      </w:r>
      <w:r w:rsidR="00926434" w:rsidRPr="0059434E">
        <w:rPr>
          <w:rFonts w:ascii="Times New Roman" w:hAnsi="Times New Roman" w:cs="Times New Roman"/>
          <w:sz w:val="24"/>
          <w:szCs w:val="24"/>
          <w:lang w:val="es-ES_tradnl"/>
        </w:rPr>
        <w:t>o-Lince,</w:t>
      </w:r>
      <w:r w:rsidRPr="0059434E">
        <w:rPr>
          <w:rFonts w:ascii="Times New Roman" w:hAnsi="Times New Roman" w:cs="Times New Roman"/>
          <w:sz w:val="24"/>
          <w:szCs w:val="24"/>
          <w:lang w:val="es-ES_tradnl"/>
        </w:rPr>
        <w:t xml:space="preserve"> Fernando Carrillo, Gustavo Zafra, Iván Marulanda, Antonio Galán. Guillermo </w:t>
      </w:r>
      <w:r w:rsidR="00926434" w:rsidRPr="0059434E">
        <w:rPr>
          <w:rFonts w:ascii="Times New Roman" w:hAnsi="Times New Roman" w:cs="Times New Roman"/>
          <w:sz w:val="24"/>
          <w:szCs w:val="24"/>
          <w:lang w:val="es-ES_tradnl"/>
        </w:rPr>
        <w:t>Plazas, Arturo Mejía Borda, Al</w:t>
      </w:r>
      <w:r w:rsidRPr="0059434E">
        <w:rPr>
          <w:rFonts w:ascii="Times New Roman" w:hAnsi="Times New Roman" w:cs="Times New Roman"/>
          <w:sz w:val="24"/>
          <w:szCs w:val="24"/>
          <w:lang w:val="es-ES_tradnl"/>
        </w:rPr>
        <w:t>fredo Vázqu</w:t>
      </w:r>
      <w:r w:rsidR="0027510A">
        <w:rPr>
          <w:rFonts w:ascii="Times New Roman" w:hAnsi="Times New Roman" w:cs="Times New Roman"/>
          <w:sz w:val="24"/>
          <w:szCs w:val="24"/>
          <w:lang w:val="es-ES_tradnl"/>
        </w:rPr>
        <w:t>ez y Aí</w:t>
      </w:r>
      <w:r w:rsidRPr="0059434E">
        <w:rPr>
          <w:rFonts w:ascii="Times New Roman" w:hAnsi="Times New Roman" w:cs="Times New Roman"/>
          <w:sz w:val="24"/>
          <w:szCs w:val="24"/>
          <w:lang w:val="es-ES_tradnl"/>
        </w:rPr>
        <w:t>da Ab</w:t>
      </w:r>
      <w:r w:rsidR="00926434" w:rsidRPr="0059434E">
        <w:rPr>
          <w:rFonts w:ascii="Times New Roman" w:hAnsi="Times New Roman" w:cs="Times New Roman"/>
          <w:sz w:val="24"/>
          <w:szCs w:val="24"/>
          <w:lang w:val="es-ES_tradnl"/>
        </w:rPr>
        <w:t>ell</w:t>
      </w:r>
      <w:r w:rsidRPr="0059434E">
        <w:rPr>
          <w:rFonts w:ascii="Times New Roman" w:hAnsi="Times New Roman" w:cs="Times New Roman"/>
          <w:sz w:val="24"/>
          <w:szCs w:val="24"/>
          <w:lang w:val="es-ES_tradnl"/>
        </w:rPr>
        <w:t>a, Juan Gómez Mart</w:t>
      </w:r>
      <w:r w:rsidR="00926434" w:rsidRPr="0059434E">
        <w:rPr>
          <w:rFonts w:ascii="Times New Roman" w:hAnsi="Times New Roman" w:cs="Times New Roman"/>
          <w:sz w:val="24"/>
          <w:szCs w:val="24"/>
          <w:lang w:val="es-ES_tradnl"/>
        </w:rPr>
        <w:t>ínez y Hernando Londoñ</w:t>
      </w:r>
      <w:r w:rsidRPr="0059434E">
        <w:rPr>
          <w:rFonts w:ascii="Times New Roman" w:hAnsi="Times New Roman" w:cs="Times New Roman"/>
          <w:sz w:val="24"/>
          <w:szCs w:val="24"/>
          <w:lang w:val="es-ES_tradnl"/>
        </w:rPr>
        <w:t>o, Misa</w:t>
      </w:r>
      <w:r w:rsidR="00926434" w:rsidRPr="0059434E">
        <w:rPr>
          <w:rFonts w:ascii="Times New Roman" w:hAnsi="Times New Roman" w:cs="Times New Roman"/>
          <w:sz w:val="24"/>
          <w:szCs w:val="24"/>
          <w:lang w:val="es-ES_tradnl"/>
        </w:rPr>
        <w:t>el</w:t>
      </w:r>
      <w:r w:rsidRPr="0059434E">
        <w:rPr>
          <w:rFonts w:ascii="Times New Roman" w:hAnsi="Times New Roman" w:cs="Times New Roman"/>
          <w:sz w:val="24"/>
          <w:szCs w:val="24"/>
          <w:lang w:val="es-ES_tradnl"/>
        </w:rPr>
        <w:t xml:space="preserve"> Pastrana y Aug</w:t>
      </w:r>
      <w:r w:rsidR="00926434" w:rsidRPr="0059434E">
        <w:rPr>
          <w:rFonts w:ascii="Times New Roman" w:hAnsi="Times New Roman" w:cs="Times New Roman"/>
          <w:sz w:val="24"/>
          <w:szCs w:val="24"/>
          <w:lang w:val="es-ES_tradnl"/>
        </w:rPr>
        <w:t xml:space="preserve">usto Ramírez y otros, Ignacio </w:t>
      </w:r>
      <w:r w:rsidR="0027510A">
        <w:rPr>
          <w:rFonts w:ascii="Times New Roman" w:hAnsi="Times New Roman" w:cs="Times New Roman"/>
          <w:sz w:val="24"/>
          <w:szCs w:val="24"/>
          <w:lang w:val="es-ES_tradnl"/>
        </w:rPr>
        <w:t>Molina, Antonio Navarro y otros, Lorenzo Muelas,</w:t>
      </w:r>
      <w:r w:rsidRPr="0059434E">
        <w:rPr>
          <w:rFonts w:ascii="Times New Roman" w:hAnsi="Times New Roman" w:cs="Times New Roman"/>
          <w:sz w:val="24"/>
          <w:szCs w:val="24"/>
          <w:lang w:val="es-ES_tradnl"/>
        </w:rPr>
        <w:t xml:space="preserve"> Alfonso Peña Chepe y Francisco Rojas </w:t>
      </w:r>
      <w:proofErr w:type="spellStart"/>
      <w:r w:rsidRPr="0059434E">
        <w:rPr>
          <w:rFonts w:ascii="Times New Roman" w:hAnsi="Times New Roman" w:cs="Times New Roman"/>
          <w:sz w:val="24"/>
          <w:szCs w:val="24"/>
          <w:lang w:val="es-ES_tradnl"/>
        </w:rPr>
        <w:t>Birry</w:t>
      </w:r>
      <w:proofErr w:type="spellEnd"/>
      <w:r w:rsidRPr="0059434E">
        <w:rPr>
          <w:rFonts w:ascii="Times New Roman" w:hAnsi="Times New Roman" w:cs="Times New Roman"/>
          <w:sz w:val="24"/>
          <w:szCs w:val="24"/>
          <w:lang w:val="es-ES_tradnl"/>
        </w:rPr>
        <w:t xml:space="preserve">, y en el proyecto del Gobierno nacional se propone el reconocimiento de derechos especiales. Subrayamos además el </w:t>
      </w:r>
      <w:r w:rsidR="0027510A">
        <w:rPr>
          <w:rFonts w:ascii="Times New Roman" w:hAnsi="Times New Roman" w:cs="Times New Roman"/>
          <w:sz w:val="24"/>
          <w:szCs w:val="24"/>
          <w:lang w:val="es-ES_tradnl"/>
        </w:rPr>
        <w:t>reciente juicio del presidente Á</w:t>
      </w:r>
      <w:r w:rsidRPr="0059434E">
        <w:rPr>
          <w:rFonts w:ascii="Times New Roman" w:hAnsi="Times New Roman" w:cs="Times New Roman"/>
          <w:sz w:val="24"/>
          <w:szCs w:val="24"/>
          <w:lang w:val="es-ES_tradnl"/>
        </w:rPr>
        <w:t xml:space="preserve">lvaro Gómez quien en la </w:t>
      </w:r>
      <w:r w:rsidRPr="0059434E">
        <w:rPr>
          <w:rFonts w:ascii="Times New Roman" w:hAnsi="Times New Roman" w:cs="Times New Roman"/>
          <w:b/>
          <w:i/>
          <w:sz w:val="24"/>
          <w:szCs w:val="24"/>
          <w:lang w:val="es-ES_tradnl"/>
        </w:rPr>
        <w:t xml:space="preserve">Gaceta </w:t>
      </w:r>
      <w:r w:rsidR="00926434" w:rsidRPr="0059434E">
        <w:rPr>
          <w:rFonts w:ascii="Times New Roman" w:hAnsi="Times New Roman" w:cs="Times New Roman"/>
          <w:b/>
          <w:i/>
          <w:iCs/>
          <w:sz w:val="24"/>
          <w:szCs w:val="24"/>
          <w:lang w:val="es-ES_tradnl"/>
        </w:rPr>
        <w:t>Consti</w:t>
      </w:r>
      <w:r w:rsidRPr="0059434E">
        <w:rPr>
          <w:rFonts w:ascii="Times New Roman" w:hAnsi="Times New Roman" w:cs="Times New Roman"/>
          <w:b/>
          <w:i/>
          <w:iCs/>
          <w:sz w:val="24"/>
          <w:szCs w:val="24"/>
          <w:lang w:val="es-ES_tradnl"/>
        </w:rPr>
        <w:t>tucional</w:t>
      </w:r>
      <w:r w:rsidR="00BC5FE1" w:rsidRPr="0059434E">
        <w:rPr>
          <w:rFonts w:ascii="Times New Roman" w:hAnsi="Times New Roman" w:cs="Times New Roman"/>
          <w:iCs/>
          <w:sz w:val="24"/>
          <w:szCs w:val="24"/>
          <w:lang w:val="es-ES_tradnl"/>
        </w:rPr>
        <w:t xml:space="preserve"> </w:t>
      </w:r>
      <w:proofErr w:type="gramStart"/>
      <w:r w:rsidR="00926434" w:rsidRPr="0059434E">
        <w:rPr>
          <w:rFonts w:ascii="Times New Roman" w:hAnsi="Times New Roman" w:cs="Times New Roman"/>
          <w:iCs/>
          <w:sz w:val="24"/>
          <w:szCs w:val="24"/>
          <w:lang w:val="es-ES_tradnl"/>
        </w:rPr>
        <w:t>número …</w:t>
      </w:r>
      <w:proofErr w:type="gramEnd"/>
      <w:r w:rsidR="00926434" w:rsidRPr="0059434E">
        <w:rPr>
          <w:rFonts w:ascii="Times New Roman" w:hAnsi="Times New Roman" w:cs="Times New Roman"/>
          <w:iCs/>
          <w:sz w:val="24"/>
          <w:szCs w:val="24"/>
          <w:lang w:val="es-ES_tradnl"/>
        </w:rPr>
        <w:t xml:space="preserve"> </w:t>
      </w:r>
      <w:r w:rsidRPr="0059434E">
        <w:rPr>
          <w:rFonts w:ascii="Times New Roman" w:hAnsi="Times New Roman" w:cs="Times New Roman"/>
          <w:sz w:val="24"/>
          <w:szCs w:val="24"/>
          <w:lang w:val="es-ES_tradnl"/>
        </w:rPr>
        <w:t>afirmó que la disposición sobre justi</w:t>
      </w:r>
      <w:r w:rsidR="00926434" w:rsidRPr="0059434E">
        <w:rPr>
          <w:rFonts w:ascii="Times New Roman" w:hAnsi="Times New Roman" w:cs="Times New Roman"/>
          <w:sz w:val="24"/>
          <w:szCs w:val="24"/>
          <w:lang w:val="es-ES_tradnl"/>
        </w:rPr>
        <w:t>cia de los grupos étnicos deberí</w:t>
      </w:r>
      <w:r w:rsidRPr="0059434E">
        <w:rPr>
          <w:rFonts w:ascii="Times New Roman" w:hAnsi="Times New Roman" w:cs="Times New Roman"/>
          <w:sz w:val="24"/>
          <w:szCs w:val="24"/>
          <w:lang w:val="es-ES_tradnl"/>
        </w:rPr>
        <w:t>a aparecer en el cap</w:t>
      </w:r>
      <w:r w:rsidR="00926434" w:rsidRPr="0059434E">
        <w:rPr>
          <w:rFonts w:ascii="Times New Roman" w:hAnsi="Times New Roman" w:cs="Times New Roman"/>
          <w:sz w:val="24"/>
          <w:szCs w:val="24"/>
          <w:lang w:val="es-ES_tradnl"/>
        </w:rPr>
        <w:t>í</w:t>
      </w:r>
      <w:r w:rsidRPr="0059434E">
        <w:rPr>
          <w:rFonts w:ascii="Times New Roman" w:hAnsi="Times New Roman" w:cs="Times New Roman"/>
          <w:sz w:val="24"/>
          <w:szCs w:val="24"/>
          <w:lang w:val="es-ES_tradnl"/>
        </w:rPr>
        <w:t xml:space="preserve">tulo especial consagrado a los derechos de los grupos étnicos.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2. Nosotros queremos estar vinculados a la nación </w:t>
      </w:r>
      <w:r w:rsidR="00EE44AB">
        <w:rPr>
          <w:rFonts w:ascii="Times New Roman" w:hAnsi="Times New Roman" w:cs="Times New Roman"/>
          <w:sz w:val="24"/>
          <w:szCs w:val="24"/>
          <w:lang w:val="es-ES_tradnl"/>
        </w:rPr>
        <w:t>colombiana conservando nuestra i</w:t>
      </w:r>
      <w:r w:rsidRPr="0059434E">
        <w:rPr>
          <w:rFonts w:ascii="Times New Roman" w:hAnsi="Times New Roman" w:cs="Times New Roman"/>
          <w:sz w:val="24"/>
          <w:szCs w:val="24"/>
          <w:lang w:val="es-ES_tradnl"/>
        </w:rPr>
        <w:t>dentid</w:t>
      </w:r>
      <w:r w:rsidR="00926434" w:rsidRPr="0059434E">
        <w:rPr>
          <w:rFonts w:ascii="Times New Roman" w:hAnsi="Times New Roman" w:cs="Times New Roman"/>
          <w:sz w:val="24"/>
          <w:szCs w:val="24"/>
          <w:lang w:val="es-ES_tradnl"/>
        </w:rPr>
        <w:t>ad cultural. Para ello, es necesari</w:t>
      </w:r>
      <w:r w:rsidRPr="0059434E">
        <w:rPr>
          <w:rFonts w:ascii="Times New Roman" w:hAnsi="Times New Roman" w:cs="Times New Roman"/>
          <w:sz w:val="24"/>
          <w:szCs w:val="24"/>
          <w:lang w:val="es-ES_tradnl"/>
        </w:rPr>
        <w:t>o que se reconozca que somos un pueblo di</w:t>
      </w:r>
      <w:r w:rsidR="00926434" w:rsidRPr="0059434E">
        <w:rPr>
          <w:rFonts w:ascii="Times New Roman" w:hAnsi="Times New Roman" w:cs="Times New Roman"/>
          <w:sz w:val="24"/>
          <w:szCs w:val="24"/>
          <w:lang w:val="es-ES_tradnl"/>
        </w:rPr>
        <w:t>ferente, con costumbres, autoridades, f</w:t>
      </w:r>
      <w:r w:rsidRPr="0059434E">
        <w:rPr>
          <w:rFonts w:ascii="Times New Roman" w:hAnsi="Times New Roman" w:cs="Times New Roman"/>
          <w:sz w:val="24"/>
          <w:szCs w:val="24"/>
          <w:lang w:val="es-ES_tradnl"/>
        </w:rPr>
        <w:t>ormas de vida distintas</w:t>
      </w:r>
      <w:r w:rsidR="00EE44AB">
        <w:rPr>
          <w:rFonts w:ascii="Times New Roman" w:hAnsi="Times New Roman" w:cs="Times New Roman"/>
          <w:sz w:val="24"/>
          <w:szCs w:val="24"/>
          <w:lang w:val="es-ES_tradnl"/>
        </w:rPr>
        <w:t xml:space="preserve"> de l</w:t>
      </w:r>
      <w:r w:rsidR="00926434" w:rsidRPr="0059434E">
        <w:rPr>
          <w:rFonts w:ascii="Times New Roman" w:hAnsi="Times New Roman" w:cs="Times New Roman"/>
          <w:sz w:val="24"/>
          <w:szCs w:val="24"/>
          <w:lang w:val="es-ES_tradnl"/>
        </w:rPr>
        <w:t>as de la sociedad nacional.</w:t>
      </w:r>
      <w:r w:rsidRPr="0059434E">
        <w:rPr>
          <w:rFonts w:ascii="Times New Roman" w:hAnsi="Times New Roman" w:cs="Times New Roman"/>
          <w:sz w:val="24"/>
          <w:szCs w:val="24"/>
          <w:lang w:val="es-ES_tradnl"/>
        </w:rPr>
        <w:t xml:space="preserve"> Esas formas de vida están indisolublemente ligadas al territorio que ha</w:t>
      </w:r>
      <w:r w:rsidR="00926434" w:rsidRPr="0059434E">
        <w:rPr>
          <w:rFonts w:ascii="Times New Roman" w:hAnsi="Times New Roman" w:cs="Times New Roman"/>
          <w:sz w:val="24"/>
          <w:szCs w:val="24"/>
          <w:lang w:val="es-ES_tradnl"/>
        </w:rPr>
        <w:t>b</w:t>
      </w:r>
      <w:r w:rsidR="00EE44AB">
        <w:rPr>
          <w:rFonts w:ascii="Times New Roman" w:hAnsi="Times New Roman" w:cs="Times New Roman"/>
          <w:sz w:val="24"/>
          <w:szCs w:val="24"/>
          <w:lang w:val="es-ES_tradnl"/>
        </w:rPr>
        <w:t>it</w:t>
      </w:r>
      <w:r w:rsidRPr="0059434E">
        <w:rPr>
          <w:rFonts w:ascii="Times New Roman" w:hAnsi="Times New Roman" w:cs="Times New Roman"/>
          <w:sz w:val="24"/>
          <w:szCs w:val="24"/>
          <w:lang w:val="es-ES_tradnl"/>
        </w:rPr>
        <w:t xml:space="preserve">amos desde mucho </w:t>
      </w:r>
      <w:r w:rsidR="00926434" w:rsidRPr="0059434E">
        <w:rPr>
          <w:rFonts w:ascii="Times New Roman" w:hAnsi="Times New Roman" w:cs="Times New Roman"/>
          <w:sz w:val="24"/>
          <w:szCs w:val="24"/>
          <w:lang w:val="es-ES_tradnl"/>
        </w:rPr>
        <w:t>antes</w:t>
      </w:r>
      <w:r w:rsidRPr="0059434E">
        <w:rPr>
          <w:rFonts w:ascii="Times New Roman" w:hAnsi="Times New Roman" w:cs="Times New Roman"/>
          <w:sz w:val="24"/>
          <w:szCs w:val="24"/>
          <w:lang w:val="es-ES_tradnl"/>
        </w:rPr>
        <w:t xml:space="preserve"> de la conquista y la colonia, Queremos que se nos reconozca la propiedad sobr</w:t>
      </w:r>
      <w:r w:rsidR="00EE44AB">
        <w:rPr>
          <w:rFonts w:ascii="Times New Roman" w:hAnsi="Times New Roman" w:cs="Times New Roman"/>
          <w:sz w:val="24"/>
          <w:szCs w:val="24"/>
          <w:lang w:val="es-ES_tradnl"/>
        </w:rPr>
        <w:t>e los territorios</w:t>
      </w:r>
      <w:r w:rsidRPr="0059434E">
        <w:rPr>
          <w:rFonts w:ascii="Times New Roman" w:hAnsi="Times New Roman" w:cs="Times New Roman"/>
          <w:sz w:val="24"/>
          <w:szCs w:val="24"/>
          <w:lang w:val="es-ES_tradnl"/>
        </w:rPr>
        <w:t xml:space="preserve"> que tradicionalmen</w:t>
      </w:r>
      <w:r w:rsidR="00926434" w:rsidRPr="0059434E">
        <w:rPr>
          <w:rFonts w:ascii="Times New Roman" w:hAnsi="Times New Roman" w:cs="Times New Roman"/>
          <w:sz w:val="24"/>
          <w:szCs w:val="24"/>
          <w:lang w:val="es-ES_tradnl"/>
        </w:rPr>
        <w:t>te</w:t>
      </w:r>
      <w:r w:rsidR="00B51B58">
        <w:rPr>
          <w:rFonts w:ascii="Times New Roman" w:hAnsi="Times New Roman" w:cs="Times New Roman"/>
          <w:sz w:val="24"/>
          <w:szCs w:val="24"/>
          <w:lang w:val="es-ES_tradnl"/>
        </w:rPr>
        <w:t xml:space="preserve"> hem</w:t>
      </w:r>
      <w:r w:rsidRPr="0059434E">
        <w:rPr>
          <w:rFonts w:ascii="Times New Roman" w:hAnsi="Times New Roman" w:cs="Times New Roman"/>
          <w:sz w:val="24"/>
          <w:szCs w:val="24"/>
          <w:lang w:val="es-ES_tradnl"/>
        </w:rPr>
        <w:t>os ocupado. Esto nos motiva a que se nos reconozca en un capítulo especial los siguientes de</w:t>
      </w:r>
      <w:r w:rsidR="00926434" w:rsidRPr="0059434E">
        <w:rPr>
          <w:rFonts w:ascii="Times New Roman" w:hAnsi="Times New Roman" w:cs="Times New Roman"/>
          <w:sz w:val="24"/>
          <w:szCs w:val="24"/>
          <w:lang w:val="es-ES_tradnl"/>
        </w:rPr>
        <w:t>rechos: a la identidad cultural,</w:t>
      </w:r>
      <w:r w:rsidRPr="0059434E">
        <w:rPr>
          <w:rFonts w:ascii="Times New Roman" w:hAnsi="Times New Roman" w:cs="Times New Roman"/>
          <w:sz w:val="24"/>
          <w:szCs w:val="24"/>
          <w:lang w:val="es-ES_tradnl"/>
        </w:rPr>
        <w:t xml:space="preserve"> al derecho a nuestra tierra (resguardos. territorios tradicion</w:t>
      </w:r>
      <w:r w:rsidR="00926434" w:rsidRPr="0059434E">
        <w:rPr>
          <w:rFonts w:ascii="Times New Roman" w:hAnsi="Times New Roman" w:cs="Times New Roman"/>
          <w:sz w:val="24"/>
          <w:szCs w:val="24"/>
          <w:lang w:val="es-ES_tradnl"/>
        </w:rPr>
        <w:t>ales y los que forman nuestro hábitat), derecho a la autonomí</w:t>
      </w:r>
      <w:r w:rsidRPr="0059434E">
        <w:rPr>
          <w:rFonts w:ascii="Times New Roman" w:hAnsi="Times New Roman" w:cs="Times New Roman"/>
          <w:sz w:val="24"/>
          <w:szCs w:val="24"/>
          <w:lang w:val="es-ES_tradnl"/>
        </w:rPr>
        <w:t xml:space="preserve">a (para darnos nuestras propias autoridades, para tener nuestra propia organización social, lengua, educación, etc.), derecho a tener una justicia ajustada a nuestra cultura y nuestras tradiciones, derecho a participar en la vida pública de la Nación (mediante circunscripciones electorales especiales y concertando las decisiones que nos </w:t>
      </w:r>
      <w:r w:rsidR="00926434" w:rsidRPr="0059434E">
        <w:rPr>
          <w:rFonts w:ascii="Times New Roman" w:hAnsi="Times New Roman" w:cs="Times New Roman"/>
          <w:sz w:val="24"/>
          <w:szCs w:val="24"/>
          <w:lang w:val="es-ES_tradnl"/>
        </w:rPr>
        <w:t>a</w:t>
      </w:r>
      <w:r w:rsidRPr="0059434E">
        <w:rPr>
          <w:rFonts w:ascii="Times New Roman" w:hAnsi="Times New Roman" w:cs="Times New Roman"/>
          <w:sz w:val="24"/>
          <w:szCs w:val="24"/>
          <w:lang w:val="es-ES_tradnl"/>
        </w:rPr>
        <w:t xml:space="preserve">fecten). Estos derechos por su contenido y por el sujeto titular de ellos </w:t>
      </w:r>
      <w:proofErr w:type="gramStart"/>
      <w:r w:rsidRPr="0059434E">
        <w:rPr>
          <w:rFonts w:ascii="Times New Roman" w:hAnsi="Times New Roman" w:cs="Times New Roman"/>
          <w:sz w:val="24"/>
          <w:szCs w:val="24"/>
          <w:lang w:val="es-ES_tradnl"/>
        </w:rPr>
        <w:t>tiene</w:t>
      </w:r>
      <w:proofErr w:type="gramEnd"/>
      <w:r w:rsidRPr="0059434E">
        <w:rPr>
          <w:rFonts w:ascii="Times New Roman" w:hAnsi="Times New Roman" w:cs="Times New Roman"/>
          <w:sz w:val="24"/>
          <w:szCs w:val="24"/>
          <w:lang w:val="es-ES_tradnl"/>
        </w:rPr>
        <w:t xml:space="preserve"> una</w:t>
      </w:r>
      <w:r w:rsidR="00926434" w:rsidRPr="0059434E">
        <w:rPr>
          <w:rFonts w:ascii="Times New Roman" w:hAnsi="Times New Roman" w:cs="Times New Roman"/>
          <w:sz w:val="24"/>
          <w:szCs w:val="24"/>
          <w:lang w:val="es-ES_tradnl"/>
        </w:rPr>
        <w:t xml:space="preserve"> especificidad propia que ame</w:t>
      </w:r>
      <w:r w:rsidRPr="0059434E">
        <w:rPr>
          <w:rFonts w:ascii="Times New Roman" w:hAnsi="Times New Roman" w:cs="Times New Roman"/>
          <w:sz w:val="24"/>
          <w:szCs w:val="24"/>
          <w:lang w:val="es-ES_tradnl"/>
        </w:rPr>
        <w:t>rita su reconocimiento en su cap</w:t>
      </w:r>
      <w:r w:rsidR="00926434" w:rsidRPr="0059434E">
        <w:rPr>
          <w:rFonts w:ascii="Times New Roman" w:hAnsi="Times New Roman" w:cs="Times New Roman"/>
          <w:sz w:val="24"/>
          <w:szCs w:val="24"/>
          <w:lang w:val="es-ES_tradnl"/>
        </w:rPr>
        <w:t>í</w:t>
      </w:r>
      <w:r w:rsidRPr="0059434E">
        <w:rPr>
          <w:rFonts w:ascii="Times New Roman" w:hAnsi="Times New Roman" w:cs="Times New Roman"/>
          <w:sz w:val="24"/>
          <w:szCs w:val="24"/>
          <w:lang w:val="es-ES_tradnl"/>
        </w:rPr>
        <w:t xml:space="preserve">tulo especial. </w:t>
      </w:r>
    </w:p>
    <w:p w:rsidR="00533238" w:rsidRPr="0059434E" w:rsidRDefault="00926434"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3.</w:t>
      </w:r>
      <w:r w:rsidR="00533238" w:rsidRPr="0059434E">
        <w:rPr>
          <w:rFonts w:ascii="Times New Roman" w:hAnsi="Times New Roman" w:cs="Times New Roman"/>
          <w:sz w:val="24"/>
          <w:szCs w:val="24"/>
          <w:lang w:val="es-ES_tradnl"/>
        </w:rPr>
        <w:t xml:space="preserve"> En el derecho constitucional comparado de América Latina se puede advertir un proceso de reconocimiento de ciertos derechos fundamentales a los grupos étnicos, a saber: derecho </w:t>
      </w:r>
      <w:r w:rsidRPr="0059434E">
        <w:rPr>
          <w:rFonts w:ascii="Times New Roman" w:hAnsi="Times New Roman" w:cs="Times New Roman"/>
          <w:sz w:val="24"/>
          <w:szCs w:val="24"/>
          <w:lang w:val="es-ES_tradnl"/>
        </w:rPr>
        <w:lastRenderedPageBreak/>
        <w:t>a la identidad cultural, a la autonomí</w:t>
      </w:r>
      <w:r w:rsidR="00217E72" w:rsidRPr="0059434E">
        <w:rPr>
          <w:rFonts w:ascii="Times New Roman" w:hAnsi="Times New Roman" w:cs="Times New Roman"/>
          <w:sz w:val="24"/>
          <w:szCs w:val="24"/>
          <w:lang w:val="es-ES_tradnl"/>
        </w:rPr>
        <w:t>a y al territorio, p</w:t>
      </w:r>
      <w:r w:rsidR="00533238" w:rsidRPr="0059434E">
        <w:rPr>
          <w:rFonts w:ascii="Times New Roman" w:hAnsi="Times New Roman" w:cs="Times New Roman"/>
          <w:sz w:val="24"/>
          <w:szCs w:val="24"/>
          <w:lang w:val="es-ES_tradnl"/>
        </w:rPr>
        <w:t>o</w:t>
      </w:r>
      <w:r w:rsidR="00D04864" w:rsidRPr="0059434E">
        <w:rPr>
          <w:rFonts w:ascii="Times New Roman" w:hAnsi="Times New Roman" w:cs="Times New Roman"/>
          <w:sz w:val="24"/>
          <w:szCs w:val="24"/>
          <w:lang w:val="es-ES_tradnl"/>
        </w:rPr>
        <w:t>demos señalar los siguientes paí</w:t>
      </w:r>
      <w:r w:rsidR="00533238" w:rsidRPr="0059434E">
        <w:rPr>
          <w:rFonts w:ascii="Times New Roman" w:hAnsi="Times New Roman" w:cs="Times New Roman"/>
          <w:sz w:val="24"/>
          <w:szCs w:val="24"/>
          <w:lang w:val="es-ES_tradnl"/>
        </w:rPr>
        <w:t xml:space="preserve">ses en los cuales se ha efectuado ese reconocimiento: </w:t>
      </w:r>
    </w:p>
    <w:p w:rsidR="00533238" w:rsidRPr="0059434E" w:rsidRDefault="00217E72"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Nicaragua,</w:t>
      </w:r>
      <w:r w:rsidR="00533238" w:rsidRPr="0059434E">
        <w:rPr>
          <w:rFonts w:ascii="Times New Roman" w:hAnsi="Times New Roman" w:cs="Times New Roman"/>
          <w:sz w:val="24"/>
          <w:szCs w:val="24"/>
          <w:lang w:val="es-ES_tradnl"/>
        </w:rPr>
        <w:t xml:space="preserve"> Brasil, Perú. Guatemala. Venezuela. Creemos que a</w:t>
      </w:r>
      <w:r w:rsidR="00D04864" w:rsidRPr="0059434E">
        <w:rPr>
          <w:rFonts w:ascii="Times New Roman" w:hAnsi="Times New Roman" w:cs="Times New Roman"/>
          <w:sz w:val="24"/>
          <w:szCs w:val="24"/>
          <w:lang w:val="es-ES_tradnl"/>
        </w:rPr>
        <w:t>hora Colombia debe sumarse a est</w:t>
      </w:r>
      <w:r w:rsidR="00533238" w:rsidRPr="0059434E">
        <w:rPr>
          <w:rFonts w:ascii="Times New Roman" w:hAnsi="Times New Roman" w:cs="Times New Roman"/>
          <w:sz w:val="24"/>
          <w:szCs w:val="24"/>
          <w:lang w:val="es-ES_tradnl"/>
        </w:rPr>
        <w:t>a tendencia de r</w:t>
      </w:r>
      <w:r w:rsidR="00D04864" w:rsidRPr="0059434E">
        <w:rPr>
          <w:rFonts w:ascii="Times New Roman" w:hAnsi="Times New Roman" w:cs="Times New Roman"/>
          <w:sz w:val="24"/>
          <w:szCs w:val="24"/>
          <w:lang w:val="es-ES_tradnl"/>
        </w:rPr>
        <w:t>econocimient</w:t>
      </w:r>
      <w:r w:rsidR="00533238" w:rsidRPr="0059434E">
        <w:rPr>
          <w:rFonts w:ascii="Times New Roman" w:hAnsi="Times New Roman" w:cs="Times New Roman"/>
          <w:sz w:val="24"/>
          <w:szCs w:val="24"/>
          <w:lang w:val="es-ES_tradnl"/>
        </w:rPr>
        <w:t xml:space="preserve">o y respeto a la diversidad étnica y cultural.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4. Varios son los instrumentos internacionales ratificados por</w:t>
      </w:r>
      <w:r w:rsidR="00D04864" w:rsidRPr="0059434E">
        <w:rPr>
          <w:rFonts w:ascii="Times New Roman" w:hAnsi="Times New Roman" w:cs="Times New Roman"/>
          <w:sz w:val="24"/>
          <w:szCs w:val="24"/>
          <w:lang w:val="es-ES_tradnl"/>
        </w:rPr>
        <w:t xml:space="preserve"> Colombia en los cuales se prohí</w:t>
      </w:r>
      <w:r w:rsidR="00650F1E">
        <w:rPr>
          <w:rFonts w:ascii="Times New Roman" w:hAnsi="Times New Roman" w:cs="Times New Roman"/>
          <w:sz w:val="24"/>
          <w:szCs w:val="24"/>
          <w:lang w:val="es-ES_tradnl"/>
        </w:rPr>
        <w:t>be la discriminación y</w:t>
      </w:r>
      <w:r w:rsidRPr="0059434E">
        <w:rPr>
          <w:rFonts w:ascii="Times New Roman" w:hAnsi="Times New Roman" w:cs="Times New Roman"/>
          <w:sz w:val="24"/>
          <w:szCs w:val="24"/>
          <w:lang w:val="es-ES_tradnl"/>
        </w:rPr>
        <w:t xml:space="preserve"> se reconocen de</w:t>
      </w:r>
      <w:r w:rsidR="00D04864" w:rsidRPr="0059434E">
        <w:rPr>
          <w:rFonts w:ascii="Times New Roman" w:hAnsi="Times New Roman" w:cs="Times New Roman"/>
          <w:sz w:val="24"/>
          <w:szCs w:val="24"/>
          <w:lang w:val="es-ES_tradnl"/>
        </w:rPr>
        <w:t>rechos especiales a los grupos é</w:t>
      </w:r>
      <w:r w:rsidRPr="0059434E">
        <w:rPr>
          <w:rFonts w:ascii="Times New Roman" w:hAnsi="Times New Roman" w:cs="Times New Roman"/>
          <w:sz w:val="24"/>
          <w:szCs w:val="24"/>
          <w:lang w:val="es-ES_tradnl"/>
        </w:rPr>
        <w:t>tnicos: en particular, destacamo</w:t>
      </w:r>
      <w:r w:rsidR="00217E72" w:rsidRPr="0059434E">
        <w:rPr>
          <w:rFonts w:ascii="Times New Roman" w:hAnsi="Times New Roman" w:cs="Times New Roman"/>
          <w:sz w:val="24"/>
          <w:szCs w:val="24"/>
          <w:lang w:val="es-ES_tradnl"/>
        </w:rPr>
        <w:t>s el Convenio 169 de</w:t>
      </w:r>
      <w:r w:rsidRPr="0059434E">
        <w:rPr>
          <w:rFonts w:ascii="Times New Roman" w:hAnsi="Times New Roman" w:cs="Times New Roman"/>
          <w:sz w:val="24"/>
          <w:szCs w:val="24"/>
          <w:lang w:val="es-ES_tradnl"/>
        </w:rPr>
        <w:t xml:space="preserve"> la Organización Internacional del Trabajo</w:t>
      </w:r>
      <w:r w:rsidR="00D04864" w:rsidRPr="0059434E">
        <w:rPr>
          <w:rFonts w:ascii="Times New Roman" w:hAnsi="Times New Roman" w:cs="Times New Roman"/>
          <w:sz w:val="24"/>
          <w:szCs w:val="24"/>
          <w:lang w:val="es-ES_tradnl"/>
        </w:rPr>
        <w:t xml:space="preserve"> (</w:t>
      </w:r>
      <w:r w:rsidRPr="0059434E">
        <w:rPr>
          <w:rFonts w:ascii="Times New Roman" w:hAnsi="Times New Roman" w:cs="Times New Roman"/>
          <w:sz w:val="24"/>
          <w:szCs w:val="24"/>
          <w:lang w:val="es-ES_tradnl"/>
        </w:rPr>
        <w:t>OIT</w:t>
      </w:r>
      <w:r w:rsidR="00D04864" w:rsidRPr="0059434E">
        <w:rPr>
          <w:rFonts w:ascii="Times New Roman" w:hAnsi="Times New Roman" w:cs="Times New Roman"/>
          <w:sz w:val="24"/>
          <w:szCs w:val="24"/>
          <w:lang w:val="es-ES_tradnl"/>
        </w:rPr>
        <w:t xml:space="preserve">) </w:t>
      </w:r>
      <w:r w:rsidRPr="0059434E">
        <w:rPr>
          <w:rFonts w:ascii="Times New Roman" w:hAnsi="Times New Roman" w:cs="Times New Roman"/>
          <w:sz w:val="24"/>
          <w:szCs w:val="24"/>
          <w:lang w:val="es-ES_tradnl"/>
        </w:rPr>
        <w:t>sobre pu</w:t>
      </w:r>
      <w:r w:rsidR="00217E72" w:rsidRPr="0059434E">
        <w:rPr>
          <w:rFonts w:ascii="Times New Roman" w:hAnsi="Times New Roman" w:cs="Times New Roman"/>
          <w:sz w:val="24"/>
          <w:szCs w:val="24"/>
          <w:lang w:val="es-ES_tradnl"/>
        </w:rPr>
        <w:t>ebl</w:t>
      </w:r>
      <w:r w:rsidRPr="0059434E">
        <w:rPr>
          <w:rFonts w:ascii="Times New Roman" w:hAnsi="Times New Roman" w:cs="Times New Roman"/>
          <w:sz w:val="24"/>
          <w:szCs w:val="24"/>
          <w:lang w:val="es-ES_tradnl"/>
        </w:rPr>
        <w:t xml:space="preserve">os </w:t>
      </w:r>
      <w:r w:rsidR="00D04864" w:rsidRPr="0059434E">
        <w:rPr>
          <w:rFonts w:ascii="Times New Roman" w:hAnsi="Times New Roman" w:cs="Times New Roman"/>
          <w:sz w:val="24"/>
          <w:szCs w:val="24"/>
          <w:lang w:val="es-ES_tradnl"/>
        </w:rPr>
        <w:t>indígenas y tribales en países independient</w:t>
      </w:r>
      <w:r w:rsidR="00217E72" w:rsidRPr="0059434E">
        <w:rPr>
          <w:rFonts w:ascii="Times New Roman" w:hAnsi="Times New Roman" w:cs="Times New Roman"/>
          <w:sz w:val="24"/>
          <w:szCs w:val="24"/>
          <w:lang w:val="es-ES_tradnl"/>
        </w:rPr>
        <w:t>es (1989)</w:t>
      </w:r>
      <w:r w:rsidR="00650F1E">
        <w:rPr>
          <w:rFonts w:ascii="Times New Roman" w:hAnsi="Times New Roman" w:cs="Times New Roman"/>
          <w:sz w:val="24"/>
          <w:szCs w:val="24"/>
          <w:lang w:val="es-ES_tradnl"/>
        </w:rPr>
        <w:t>. Este convenio fue ratificado por Colombia mediante</w:t>
      </w:r>
      <w:r w:rsidRPr="0059434E">
        <w:rPr>
          <w:rFonts w:ascii="Times New Roman" w:hAnsi="Times New Roman" w:cs="Times New Roman"/>
          <w:sz w:val="24"/>
          <w:szCs w:val="24"/>
          <w:lang w:val="es-ES_tradnl"/>
        </w:rPr>
        <w:t xml:space="preserve"> la </w:t>
      </w:r>
      <w:r w:rsidR="00217E72" w:rsidRPr="0059434E">
        <w:rPr>
          <w:rFonts w:ascii="Times New Roman" w:hAnsi="Times New Roman" w:cs="Times New Roman"/>
          <w:sz w:val="24"/>
          <w:szCs w:val="24"/>
          <w:lang w:val="es-ES_tradnl"/>
        </w:rPr>
        <w:t xml:space="preserve">Ley </w:t>
      </w:r>
      <w:r w:rsidRPr="0059434E">
        <w:rPr>
          <w:rFonts w:ascii="Times New Roman" w:hAnsi="Times New Roman" w:cs="Times New Roman"/>
          <w:sz w:val="24"/>
          <w:szCs w:val="24"/>
          <w:lang w:val="es-ES_tradnl"/>
        </w:rPr>
        <w:t xml:space="preserve">21 de 1991. </w:t>
      </w:r>
    </w:p>
    <w:p w:rsidR="00533238" w:rsidRPr="0059434E" w:rsidRDefault="00D04864"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5. Finalmente pensamos</w:t>
      </w:r>
      <w:r w:rsidR="00217E72" w:rsidRPr="0059434E">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siguie</w:t>
      </w:r>
      <w:r w:rsidR="00533238" w:rsidRPr="0059434E">
        <w:rPr>
          <w:rFonts w:ascii="Times New Roman" w:hAnsi="Times New Roman" w:cs="Times New Roman"/>
          <w:sz w:val="24"/>
          <w:szCs w:val="24"/>
          <w:lang w:val="es-ES_tradnl"/>
        </w:rPr>
        <w:t xml:space="preserve">ndo el </w:t>
      </w:r>
      <w:r w:rsidR="00217E72" w:rsidRPr="0059434E">
        <w:rPr>
          <w:rFonts w:ascii="Times New Roman" w:hAnsi="Times New Roman" w:cs="Times New Roman"/>
          <w:sz w:val="24"/>
          <w:szCs w:val="24"/>
          <w:lang w:val="es-ES_tradnl"/>
        </w:rPr>
        <w:t>criterio enunci</w:t>
      </w:r>
      <w:r w:rsidR="00533238" w:rsidRPr="0059434E">
        <w:rPr>
          <w:rFonts w:ascii="Times New Roman" w:hAnsi="Times New Roman" w:cs="Times New Roman"/>
          <w:sz w:val="24"/>
          <w:szCs w:val="24"/>
          <w:lang w:val="es-ES_tradnl"/>
        </w:rPr>
        <w:t>ado por el ponente a pro</w:t>
      </w:r>
      <w:r w:rsidRPr="0059434E">
        <w:rPr>
          <w:rFonts w:ascii="Times New Roman" w:hAnsi="Times New Roman" w:cs="Times New Roman"/>
          <w:sz w:val="24"/>
          <w:szCs w:val="24"/>
          <w:lang w:val="es-ES_tradnl"/>
        </w:rPr>
        <w:t>pósito de</w:t>
      </w:r>
      <w:r w:rsidR="00533238" w:rsidRPr="0059434E">
        <w:rPr>
          <w:rFonts w:ascii="Times New Roman" w:hAnsi="Times New Roman" w:cs="Times New Roman"/>
          <w:sz w:val="24"/>
          <w:szCs w:val="24"/>
          <w:lang w:val="es-ES_tradnl"/>
        </w:rPr>
        <w:t xml:space="preserve"> catálogo de derechos </w:t>
      </w:r>
      <w:r w:rsidR="00533238" w:rsidRPr="0059434E">
        <w:rPr>
          <w:rFonts w:ascii="Times New Roman" w:hAnsi="Times New Roman" w:cs="Times New Roman"/>
          <w:iCs/>
          <w:sz w:val="24"/>
          <w:szCs w:val="24"/>
          <w:lang w:val="es-ES_tradnl"/>
        </w:rPr>
        <w:t xml:space="preserve">y </w:t>
      </w:r>
      <w:r w:rsidR="00217E72" w:rsidRPr="0059434E">
        <w:rPr>
          <w:rFonts w:ascii="Times New Roman" w:hAnsi="Times New Roman" w:cs="Times New Roman"/>
          <w:sz w:val="24"/>
          <w:szCs w:val="24"/>
          <w:lang w:val="es-ES_tradnl"/>
        </w:rPr>
        <w:t>garantí</w:t>
      </w:r>
      <w:r w:rsidR="00533238" w:rsidRPr="0059434E">
        <w:rPr>
          <w:rFonts w:ascii="Times New Roman" w:hAnsi="Times New Roman" w:cs="Times New Roman"/>
          <w:sz w:val="24"/>
          <w:szCs w:val="24"/>
          <w:lang w:val="es-ES_tradnl"/>
        </w:rPr>
        <w:t>as, que la Co</w:t>
      </w:r>
      <w:r w:rsidR="00217E72" w:rsidRPr="0059434E">
        <w:rPr>
          <w:rFonts w:ascii="Times New Roman" w:hAnsi="Times New Roman" w:cs="Times New Roman"/>
          <w:sz w:val="24"/>
          <w:szCs w:val="24"/>
          <w:lang w:val="es-ES_tradnl"/>
        </w:rPr>
        <w:t>nstitución debe cumplir un papel pe</w:t>
      </w:r>
      <w:r w:rsidR="00533238" w:rsidRPr="0059434E">
        <w:rPr>
          <w:rFonts w:ascii="Times New Roman" w:hAnsi="Times New Roman" w:cs="Times New Roman"/>
          <w:sz w:val="24"/>
          <w:szCs w:val="24"/>
          <w:lang w:val="es-ES_tradnl"/>
        </w:rPr>
        <w:t xml:space="preserve">dagógico: debe enseñar a los colombianos a convivir respetando las diferencias étnicas </w:t>
      </w:r>
      <w:r w:rsidR="00533238" w:rsidRPr="0059434E">
        <w:rPr>
          <w:rFonts w:ascii="Times New Roman" w:hAnsi="Times New Roman" w:cs="Times New Roman"/>
          <w:iCs/>
          <w:sz w:val="24"/>
          <w:szCs w:val="24"/>
          <w:lang w:val="es-ES_tradnl"/>
        </w:rPr>
        <w:t xml:space="preserve">y </w:t>
      </w:r>
      <w:r w:rsidR="00533238" w:rsidRPr="0059434E">
        <w:rPr>
          <w:rFonts w:ascii="Times New Roman" w:hAnsi="Times New Roman" w:cs="Times New Roman"/>
          <w:sz w:val="24"/>
          <w:szCs w:val="24"/>
          <w:lang w:val="es-ES_tradnl"/>
        </w:rPr>
        <w:t xml:space="preserve">culturales. </w:t>
      </w:r>
    </w:p>
    <w:p w:rsidR="00533238" w:rsidRPr="0059434E" w:rsidRDefault="00217E72" w:rsidP="00217E72">
      <w:pPr>
        <w:spacing w:after="0" w:line="240" w:lineRule="auto"/>
        <w:jc w:val="right"/>
        <w:rPr>
          <w:rFonts w:ascii="Times New Roman" w:hAnsi="Times New Roman" w:cs="Times New Roman"/>
          <w:i/>
          <w:iCs/>
          <w:sz w:val="24"/>
          <w:szCs w:val="24"/>
          <w:lang w:val="es-ES_tradnl"/>
        </w:rPr>
      </w:pPr>
      <w:r w:rsidRPr="0059434E">
        <w:rPr>
          <w:rFonts w:ascii="Times New Roman" w:hAnsi="Times New Roman" w:cs="Times New Roman"/>
          <w:i/>
          <w:iCs/>
          <w:sz w:val="24"/>
          <w:szCs w:val="24"/>
          <w:lang w:val="es-ES_tradnl"/>
        </w:rPr>
        <w:t xml:space="preserve">Francisco Rojas </w:t>
      </w:r>
      <w:proofErr w:type="spellStart"/>
      <w:r w:rsidRPr="0059434E">
        <w:rPr>
          <w:rFonts w:ascii="Times New Roman" w:hAnsi="Times New Roman" w:cs="Times New Roman"/>
          <w:i/>
          <w:iCs/>
          <w:sz w:val="24"/>
          <w:szCs w:val="24"/>
          <w:lang w:val="es-ES_tradnl"/>
        </w:rPr>
        <w:t>Birry</w:t>
      </w:r>
      <w:proofErr w:type="spellEnd"/>
      <w:r w:rsidRPr="0059434E">
        <w:rPr>
          <w:rFonts w:ascii="Times New Roman" w:hAnsi="Times New Roman" w:cs="Times New Roman"/>
          <w:i/>
          <w:iCs/>
          <w:sz w:val="24"/>
          <w:szCs w:val="24"/>
          <w:lang w:val="es-ES_tradnl"/>
        </w:rPr>
        <w:t>.</w:t>
      </w:r>
    </w:p>
    <w:p w:rsidR="00533238" w:rsidRPr="0059434E" w:rsidRDefault="00533238" w:rsidP="00217E72">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ADITIVA</w:t>
      </w:r>
      <w:r w:rsidR="00217E72" w:rsidRPr="0059434E">
        <w:rPr>
          <w:rFonts w:ascii="Times New Roman" w:hAnsi="Times New Roman" w:cs="Times New Roman"/>
          <w:b/>
          <w:sz w:val="24"/>
          <w:szCs w:val="24"/>
          <w:lang w:val="es-ES_tradnl"/>
        </w:rPr>
        <w:t xml:space="preserve"> NÚMERO</w:t>
      </w:r>
      <w:r w:rsidRPr="0059434E">
        <w:rPr>
          <w:rFonts w:ascii="Times New Roman" w:hAnsi="Times New Roman" w:cs="Times New Roman"/>
          <w:b/>
          <w:sz w:val="24"/>
          <w:szCs w:val="24"/>
          <w:lang w:val="es-ES_tradnl"/>
        </w:rPr>
        <w:t xml:space="preserve"> 2</w:t>
      </w:r>
    </w:p>
    <w:p w:rsidR="00533238" w:rsidRPr="0059434E" w:rsidRDefault="00533238" w:rsidP="00217E72">
      <w:pPr>
        <w:spacing w:after="0" w:line="240" w:lineRule="auto"/>
        <w:jc w:val="center"/>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P</w:t>
      </w:r>
      <w:r w:rsidR="00217E72" w:rsidRPr="0059434E">
        <w:rPr>
          <w:rFonts w:ascii="Times New Roman" w:hAnsi="Times New Roman" w:cs="Times New Roman"/>
          <w:b/>
          <w:sz w:val="24"/>
          <w:szCs w:val="24"/>
          <w:lang w:val="es-ES_tradnl"/>
        </w:rPr>
        <w:t>ROPOSICIÓ</w:t>
      </w:r>
      <w:r w:rsidRPr="0059434E">
        <w:rPr>
          <w:rFonts w:ascii="Times New Roman" w:hAnsi="Times New Roman" w:cs="Times New Roman"/>
          <w:b/>
          <w:sz w:val="24"/>
          <w:szCs w:val="24"/>
          <w:lang w:val="es-ES_tradnl"/>
        </w:rPr>
        <w:t xml:space="preserve">N PRESENTADA COMO ADITIVA A LA CARTA DE LOS </w:t>
      </w:r>
      <w:r w:rsidR="00650F1E">
        <w:rPr>
          <w:rFonts w:ascii="Times New Roman" w:hAnsi="Times New Roman" w:cs="Times New Roman"/>
          <w:b/>
          <w:sz w:val="24"/>
          <w:szCs w:val="24"/>
          <w:lang w:val="es-ES_tradnl"/>
        </w:rPr>
        <w:t>DERECHOS Y</w:t>
      </w:r>
      <w:r w:rsidR="00217E72" w:rsidRPr="0059434E">
        <w:rPr>
          <w:rFonts w:ascii="Times New Roman" w:hAnsi="Times New Roman" w:cs="Times New Roman"/>
          <w:b/>
          <w:sz w:val="24"/>
          <w:szCs w:val="24"/>
          <w:lang w:val="es-ES_tradnl"/>
        </w:rPr>
        <w:t xml:space="preserve"> ANEXOS</w:t>
      </w:r>
    </w:p>
    <w:p w:rsidR="00533238" w:rsidRPr="0059434E" w:rsidRDefault="00217E72"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Proponente</w:t>
      </w:r>
      <w:r w:rsidR="00533238" w:rsidRPr="0059434E">
        <w:rPr>
          <w:rFonts w:ascii="Times New Roman" w:hAnsi="Times New Roman" w:cs="Times New Roman"/>
          <w:sz w:val="24"/>
          <w:szCs w:val="24"/>
          <w:lang w:val="es-ES_tradnl"/>
        </w:rPr>
        <w:t xml:space="preserve">: </w:t>
      </w:r>
      <w:r w:rsidRPr="0059434E">
        <w:rPr>
          <w:rFonts w:ascii="Times New Roman" w:hAnsi="Times New Roman" w:cs="Times New Roman"/>
          <w:i/>
          <w:sz w:val="24"/>
          <w:szCs w:val="24"/>
          <w:lang w:val="es-ES_tradnl"/>
        </w:rPr>
        <w:t>Arturo Mejía Borda</w:t>
      </w:r>
      <w:r w:rsidRPr="0059434E">
        <w:rPr>
          <w:rFonts w:ascii="Times New Roman" w:hAnsi="Times New Roman" w:cs="Times New Roman"/>
          <w:sz w:val="24"/>
          <w:szCs w:val="24"/>
          <w:lang w:val="es-ES_tradnl"/>
        </w:rPr>
        <w:t xml:space="preserve">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P</w:t>
      </w:r>
      <w:r w:rsidR="00217E72" w:rsidRPr="0059434E">
        <w:rPr>
          <w:rFonts w:ascii="Times New Roman" w:hAnsi="Times New Roman" w:cs="Times New Roman"/>
          <w:sz w:val="24"/>
          <w:szCs w:val="24"/>
          <w:lang w:val="es-ES_tradnl"/>
        </w:rPr>
        <w:t xml:space="preserve">resentada a Plenaria el 5 de junio de 1991 </w:t>
      </w:r>
    </w:p>
    <w:p w:rsidR="00533238" w:rsidRPr="00650F1E" w:rsidRDefault="00217E72" w:rsidP="00217E72">
      <w:pPr>
        <w:spacing w:after="0" w:line="240" w:lineRule="auto"/>
        <w:jc w:val="center"/>
        <w:rPr>
          <w:rFonts w:ascii="Times New Roman" w:hAnsi="Times New Roman" w:cs="Times New Roman"/>
          <w:b/>
          <w:sz w:val="24"/>
          <w:szCs w:val="24"/>
          <w:lang w:val="es-ES_tradnl"/>
        </w:rPr>
      </w:pPr>
      <w:r w:rsidRPr="00650F1E">
        <w:rPr>
          <w:rFonts w:ascii="Times New Roman" w:hAnsi="Times New Roman" w:cs="Times New Roman"/>
          <w:b/>
          <w:sz w:val="24"/>
          <w:szCs w:val="24"/>
          <w:lang w:val="es-ES_tradnl"/>
        </w:rPr>
        <w:t>TÍ</w:t>
      </w:r>
      <w:r w:rsidR="00533238" w:rsidRPr="00650F1E">
        <w:rPr>
          <w:rFonts w:ascii="Times New Roman" w:hAnsi="Times New Roman" w:cs="Times New Roman"/>
          <w:b/>
          <w:sz w:val="24"/>
          <w:szCs w:val="24"/>
          <w:lang w:val="es-ES_tradnl"/>
        </w:rPr>
        <w:t xml:space="preserve">TULO: CARTA DE DERECHOS CIVILES </w:t>
      </w:r>
      <w:r w:rsidR="00533238" w:rsidRPr="00650F1E">
        <w:rPr>
          <w:rFonts w:ascii="Times New Roman" w:hAnsi="Times New Roman" w:cs="Times New Roman"/>
          <w:b/>
          <w:iCs/>
          <w:sz w:val="24"/>
          <w:szCs w:val="24"/>
          <w:lang w:val="es-ES_tradnl"/>
        </w:rPr>
        <w:t xml:space="preserve">Y </w:t>
      </w:r>
      <w:r w:rsidRPr="00650F1E">
        <w:rPr>
          <w:rFonts w:ascii="Times New Roman" w:hAnsi="Times New Roman" w:cs="Times New Roman"/>
          <w:b/>
          <w:sz w:val="24"/>
          <w:szCs w:val="24"/>
          <w:lang w:val="es-ES_tradnl"/>
        </w:rPr>
        <w:t>GARANTÍ</w:t>
      </w:r>
      <w:r w:rsidR="00533238" w:rsidRPr="00650F1E">
        <w:rPr>
          <w:rFonts w:ascii="Times New Roman" w:hAnsi="Times New Roman" w:cs="Times New Roman"/>
          <w:b/>
          <w:sz w:val="24"/>
          <w:szCs w:val="24"/>
          <w:lang w:val="es-ES_tradnl"/>
        </w:rPr>
        <w:t xml:space="preserve">AS </w:t>
      </w:r>
      <w:r w:rsidR="0079196F" w:rsidRPr="00650F1E">
        <w:rPr>
          <w:rFonts w:ascii="Times New Roman" w:hAnsi="Times New Roman" w:cs="Times New Roman"/>
          <w:b/>
          <w:sz w:val="24"/>
          <w:szCs w:val="24"/>
          <w:lang w:val="es-ES_tradnl"/>
        </w:rPr>
        <w:t>SOCIALES PARTES DE LA PROPUESTA</w:t>
      </w:r>
    </w:p>
    <w:p w:rsidR="00533238" w:rsidRPr="0059434E" w:rsidRDefault="007F6F79"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I. </w:t>
      </w:r>
      <w:r w:rsidR="00533238" w:rsidRPr="0059434E">
        <w:rPr>
          <w:rFonts w:ascii="Times New Roman" w:hAnsi="Times New Roman" w:cs="Times New Roman"/>
          <w:sz w:val="24"/>
          <w:szCs w:val="24"/>
          <w:lang w:val="es-ES_tradnl"/>
        </w:rPr>
        <w:t xml:space="preserve">Breve Exposición de motivos. </w:t>
      </w:r>
    </w:p>
    <w:p w:rsidR="00533238" w:rsidRPr="0059434E" w:rsidRDefault="0079196F"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II. Articulado propuesto</w:t>
      </w:r>
    </w:p>
    <w:p w:rsidR="00533238" w:rsidRPr="0059434E" w:rsidRDefault="007F6F79" w:rsidP="00C31D85">
      <w:pPr>
        <w:spacing w:after="0" w:line="240" w:lineRule="auto"/>
        <w:jc w:val="both"/>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I</w:t>
      </w:r>
      <w:r w:rsidR="00533238" w:rsidRPr="0059434E">
        <w:rPr>
          <w:rFonts w:ascii="Times New Roman" w:hAnsi="Times New Roman" w:cs="Times New Roman"/>
          <w:b/>
          <w:sz w:val="24"/>
          <w:szCs w:val="24"/>
          <w:lang w:val="es-ES_tradnl"/>
        </w:rPr>
        <w:t>. BREVE EXPOSICI</w:t>
      </w:r>
      <w:r w:rsidRPr="0059434E">
        <w:rPr>
          <w:rFonts w:ascii="Times New Roman" w:hAnsi="Times New Roman" w:cs="Times New Roman"/>
          <w:b/>
          <w:sz w:val="24"/>
          <w:szCs w:val="24"/>
          <w:lang w:val="es-ES_tradnl"/>
        </w:rPr>
        <w:t>Ó</w:t>
      </w:r>
      <w:r w:rsidR="00533238" w:rsidRPr="0059434E">
        <w:rPr>
          <w:rFonts w:ascii="Times New Roman" w:hAnsi="Times New Roman" w:cs="Times New Roman"/>
          <w:b/>
          <w:sz w:val="24"/>
          <w:szCs w:val="24"/>
          <w:lang w:val="es-ES_tradnl"/>
        </w:rPr>
        <w:t xml:space="preserve">N DE MOTIVOS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La seguridad de los ciudadanos es m</w:t>
      </w:r>
      <w:r w:rsidR="007F6F79" w:rsidRPr="0059434E">
        <w:rPr>
          <w:rFonts w:ascii="Times New Roman" w:hAnsi="Times New Roman" w:cs="Times New Roman"/>
          <w:sz w:val="24"/>
          <w:szCs w:val="24"/>
          <w:lang w:val="es-ES_tradnl"/>
        </w:rPr>
        <w:t>ateria</w:t>
      </w:r>
      <w:r w:rsidRPr="0059434E">
        <w:rPr>
          <w:rFonts w:ascii="Times New Roman" w:hAnsi="Times New Roman" w:cs="Times New Roman"/>
          <w:sz w:val="24"/>
          <w:szCs w:val="24"/>
          <w:lang w:val="es-ES_tradnl"/>
        </w:rPr>
        <w:t xml:space="preserve"> central del Estado, seguridad concebida en forma genéti</w:t>
      </w:r>
      <w:r w:rsidR="00650F1E">
        <w:rPr>
          <w:rFonts w:ascii="Times New Roman" w:hAnsi="Times New Roman" w:cs="Times New Roman"/>
          <w:sz w:val="24"/>
          <w:szCs w:val="24"/>
          <w:lang w:val="es-ES_tradnl"/>
        </w:rPr>
        <w:t>ca, integral, que cubra a todos.</w:t>
      </w:r>
      <w:r w:rsidRPr="0059434E">
        <w:rPr>
          <w:rFonts w:ascii="Times New Roman" w:hAnsi="Times New Roman" w:cs="Times New Roman"/>
          <w:sz w:val="24"/>
          <w:szCs w:val="24"/>
          <w:lang w:val="es-ES_tradnl"/>
        </w:rPr>
        <w:t xml:space="preserve"> Función del Estado es garantizar la seguridad de los asociados desde que nacen hasta que</w:t>
      </w:r>
      <w:r w:rsidR="00650F1E">
        <w:rPr>
          <w:rFonts w:ascii="Times New Roman" w:hAnsi="Times New Roman" w:cs="Times New Roman"/>
          <w:sz w:val="24"/>
          <w:szCs w:val="24"/>
          <w:lang w:val="es-ES_tradnl"/>
        </w:rPr>
        <w:t xml:space="preserve"> mueren.</w:t>
      </w:r>
      <w:r w:rsidR="007F6F79" w:rsidRPr="0059434E">
        <w:rPr>
          <w:rFonts w:ascii="Times New Roman" w:hAnsi="Times New Roman" w:cs="Times New Roman"/>
          <w:sz w:val="24"/>
          <w:szCs w:val="24"/>
          <w:lang w:val="es-ES_tradnl"/>
        </w:rPr>
        <w:t xml:space="preserve"> La vejez será amparada,</w:t>
      </w:r>
      <w:r w:rsidRPr="0059434E">
        <w:rPr>
          <w:rFonts w:ascii="Times New Roman" w:hAnsi="Times New Roman" w:cs="Times New Roman"/>
          <w:sz w:val="24"/>
          <w:szCs w:val="24"/>
          <w:lang w:val="es-ES_tradnl"/>
        </w:rPr>
        <w:t xml:space="preserve"> no por la jubilación posterior al cumplimiento de la jornada vital de trabajo sino por su valor mismo, la persona al alcanzar </w:t>
      </w:r>
      <w:r w:rsidR="007F6F79" w:rsidRPr="0059434E">
        <w:rPr>
          <w:rFonts w:ascii="Times New Roman" w:hAnsi="Times New Roman" w:cs="Times New Roman"/>
          <w:sz w:val="24"/>
          <w:szCs w:val="24"/>
          <w:lang w:val="es-ES_tradnl"/>
        </w:rPr>
        <w:t>l</w:t>
      </w:r>
      <w:r w:rsidRPr="0059434E">
        <w:rPr>
          <w:rFonts w:ascii="Times New Roman" w:hAnsi="Times New Roman" w:cs="Times New Roman"/>
          <w:sz w:val="24"/>
          <w:szCs w:val="24"/>
          <w:lang w:val="es-ES_tradnl"/>
        </w:rPr>
        <w:t xml:space="preserve">a mayor </w:t>
      </w:r>
      <w:r w:rsidR="007F6F79" w:rsidRPr="0059434E">
        <w:rPr>
          <w:rFonts w:ascii="Times New Roman" w:hAnsi="Times New Roman" w:cs="Times New Roman"/>
          <w:sz w:val="24"/>
          <w:szCs w:val="24"/>
          <w:lang w:val="es-ES_tradnl"/>
        </w:rPr>
        <w:t>edad quedará asegurad</w:t>
      </w:r>
      <w:r w:rsidRPr="0059434E">
        <w:rPr>
          <w:rFonts w:ascii="Times New Roman" w:hAnsi="Times New Roman" w:cs="Times New Roman"/>
          <w:sz w:val="24"/>
          <w:szCs w:val="24"/>
          <w:lang w:val="es-ES_tradnl"/>
        </w:rPr>
        <w:t xml:space="preserve">a por el Estado hasta el término de su existencia.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La propiedad privada es un derecho</w:t>
      </w:r>
      <w:r w:rsidR="00650F1E">
        <w:rPr>
          <w:rFonts w:ascii="Times New Roman" w:hAnsi="Times New Roman" w:cs="Times New Roman"/>
          <w:sz w:val="24"/>
          <w:szCs w:val="24"/>
          <w:lang w:val="es-ES_tradnl"/>
        </w:rPr>
        <w:t xml:space="preserve"> de toda persona. Esa propiedad,</w:t>
      </w:r>
      <w:r w:rsidRPr="0059434E">
        <w:rPr>
          <w:rFonts w:ascii="Times New Roman" w:hAnsi="Times New Roman" w:cs="Times New Roman"/>
          <w:sz w:val="24"/>
          <w:szCs w:val="24"/>
          <w:lang w:val="es-ES_tradnl"/>
        </w:rPr>
        <w:t xml:space="preserve"> sin embargo, está condicionada por el bien público de tal manera que se reconoce y acepta el deber de que la prop</w:t>
      </w:r>
      <w:r w:rsidR="00650F1E">
        <w:rPr>
          <w:rFonts w:ascii="Times New Roman" w:hAnsi="Times New Roman" w:cs="Times New Roman"/>
          <w:sz w:val="24"/>
          <w:szCs w:val="24"/>
          <w:lang w:val="es-ES_tradnl"/>
        </w:rPr>
        <w:t>iedad cumpla una función social;</w:t>
      </w:r>
      <w:r w:rsidRPr="0059434E">
        <w:rPr>
          <w:rFonts w:ascii="Times New Roman" w:hAnsi="Times New Roman" w:cs="Times New Roman"/>
          <w:sz w:val="24"/>
          <w:szCs w:val="24"/>
          <w:lang w:val="es-ES_tradnl"/>
        </w:rPr>
        <w:t xml:space="preserve"> la tierra por tanto es un factor de producción y no una detentación formal destinada al lucro fácil, de manera que está por fuera de la práctica de propietarios ineficientes y vinculada a la de productores eficientes.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La propiedad puede ser expropiada por motivos de utilidad pública o de interés social, términos que esta</w:t>
      </w:r>
      <w:r w:rsidR="007F6F79" w:rsidRPr="0059434E">
        <w:rPr>
          <w:rFonts w:ascii="Times New Roman" w:hAnsi="Times New Roman" w:cs="Times New Roman"/>
          <w:sz w:val="24"/>
          <w:szCs w:val="24"/>
          <w:lang w:val="es-ES_tradnl"/>
        </w:rPr>
        <w:t>rán definidos por el legislador</w:t>
      </w:r>
      <w:r w:rsidRPr="0059434E">
        <w:rPr>
          <w:rFonts w:ascii="Times New Roman" w:hAnsi="Times New Roman" w:cs="Times New Roman"/>
          <w:sz w:val="24"/>
          <w:szCs w:val="24"/>
          <w:lang w:val="es-ES_tradnl"/>
        </w:rPr>
        <w:t xml:space="preserve"> y podrá existir la confiscación de alguno</w:t>
      </w:r>
      <w:r w:rsidR="007F6F79" w:rsidRPr="0059434E">
        <w:rPr>
          <w:rFonts w:ascii="Times New Roman" w:hAnsi="Times New Roman" w:cs="Times New Roman"/>
          <w:sz w:val="24"/>
          <w:szCs w:val="24"/>
          <w:lang w:val="es-ES_tradnl"/>
        </w:rPr>
        <w:t>s bienes en casos excepcionales,</w:t>
      </w:r>
      <w:r w:rsidRPr="0059434E">
        <w:rPr>
          <w:rFonts w:ascii="Times New Roman" w:hAnsi="Times New Roman" w:cs="Times New Roman"/>
          <w:sz w:val="24"/>
          <w:szCs w:val="24"/>
          <w:lang w:val="es-ES_tradnl"/>
        </w:rPr>
        <w:t xml:space="preserve"> debido a la gravedad del ilícito y de acuerdo con los términos que establezca la ley.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El derecho de expres</w:t>
      </w:r>
      <w:r w:rsidR="007F6F79" w:rsidRPr="0059434E">
        <w:rPr>
          <w:rFonts w:ascii="Times New Roman" w:hAnsi="Times New Roman" w:cs="Times New Roman"/>
          <w:sz w:val="24"/>
          <w:szCs w:val="24"/>
          <w:lang w:val="es-ES_tradnl"/>
        </w:rPr>
        <w:t>ión y comunicación se garantiza,</w:t>
      </w:r>
      <w:r w:rsidRPr="0059434E">
        <w:rPr>
          <w:rFonts w:ascii="Times New Roman" w:hAnsi="Times New Roman" w:cs="Times New Roman"/>
          <w:sz w:val="24"/>
          <w:szCs w:val="24"/>
          <w:lang w:val="es-ES_tradnl"/>
        </w:rPr>
        <w:t xml:space="preserve"> se introduce el derecho a usar los medi</w:t>
      </w:r>
      <w:r w:rsidR="007F6F79" w:rsidRPr="0059434E">
        <w:rPr>
          <w:rFonts w:ascii="Times New Roman" w:hAnsi="Times New Roman" w:cs="Times New Roman"/>
          <w:sz w:val="24"/>
          <w:szCs w:val="24"/>
          <w:lang w:val="es-ES_tradnl"/>
        </w:rPr>
        <w:t>os de difusión oficial, se reco</w:t>
      </w:r>
      <w:r w:rsidRPr="0059434E">
        <w:rPr>
          <w:rFonts w:ascii="Times New Roman" w:hAnsi="Times New Roman" w:cs="Times New Roman"/>
          <w:sz w:val="24"/>
          <w:szCs w:val="24"/>
          <w:lang w:val="es-ES_tradnl"/>
        </w:rPr>
        <w:t xml:space="preserve">mienda la publicación y circulación diaria del </w:t>
      </w:r>
      <w:r w:rsidRPr="0059434E">
        <w:rPr>
          <w:rFonts w:ascii="Times New Roman" w:hAnsi="Times New Roman" w:cs="Times New Roman"/>
          <w:b/>
          <w:i/>
          <w:sz w:val="24"/>
          <w:szCs w:val="24"/>
          <w:lang w:val="es-ES_tradnl"/>
        </w:rPr>
        <w:t>Diario Oficial,</w:t>
      </w:r>
      <w:r w:rsidRPr="0059434E">
        <w:rPr>
          <w:rFonts w:ascii="Times New Roman" w:hAnsi="Times New Roman" w:cs="Times New Roman"/>
          <w:sz w:val="24"/>
          <w:szCs w:val="24"/>
          <w:lang w:val="es-ES_tradnl"/>
        </w:rPr>
        <w:t xml:space="preserve"> con sentido pedagógico, donde encuentren posib</w:t>
      </w:r>
      <w:r w:rsidR="007F6F79" w:rsidRPr="0059434E">
        <w:rPr>
          <w:rFonts w:ascii="Times New Roman" w:hAnsi="Times New Roman" w:cs="Times New Roman"/>
          <w:sz w:val="24"/>
          <w:szCs w:val="24"/>
          <w:lang w:val="es-ES_tradnl"/>
        </w:rPr>
        <w:t>i</w:t>
      </w:r>
      <w:r w:rsidRPr="0059434E">
        <w:rPr>
          <w:rFonts w:ascii="Times New Roman" w:hAnsi="Times New Roman" w:cs="Times New Roman"/>
          <w:sz w:val="24"/>
          <w:szCs w:val="24"/>
          <w:lang w:val="es-ES_tradnl"/>
        </w:rPr>
        <w:t xml:space="preserve">lidad de hacerse oír los grupos y personas que normalmente no tienen otros medios de expresión,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Todo derecho engendra deberes. Los ciudadanos están obligados a respetar y poner en práctica los preceptos constitucionales y los mandatos de las l</w:t>
      </w:r>
      <w:r w:rsidR="007F6F79" w:rsidRPr="0059434E">
        <w:rPr>
          <w:rFonts w:ascii="Times New Roman" w:hAnsi="Times New Roman" w:cs="Times New Roman"/>
          <w:sz w:val="24"/>
          <w:szCs w:val="24"/>
          <w:lang w:val="es-ES_tradnl"/>
        </w:rPr>
        <w:t>eyes</w:t>
      </w:r>
      <w:r w:rsidRPr="0059434E">
        <w:rPr>
          <w:rFonts w:ascii="Times New Roman" w:hAnsi="Times New Roman" w:cs="Times New Roman"/>
          <w:sz w:val="24"/>
          <w:szCs w:val="24"/>
          <w:lang w:val="es-ES_tradnl"/>
        </w:rPr>
        <w:t xml:space="preserve"> nacionales o extranjeros, radicados o en tránsito</w:t>
      </w:r>
      <w:r w:rsidR="007F6F79" w:rsidRPr="0059434E">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La familia debe ser apoyada por el Estado a fin de que pueda cumplir su </w:t>
      </w:r>
      <w:r w:rsidR="007F6F79" w:rsidRPr="0059434E">
        <w:rPr>
          <w:rFonts w:ascii="Times New Roman" w:hAnsi="Times New Roman" w:cs="Times New Roman"/>
          <w:sz w:val="24"/>
          <w:szCs w:val="24"/>
          <w:lang w:val="es-ES_tradnl"/>
        </w:rPr>
        <w:t>variada y trascendental misión.</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lastRenderedPageBreak/>
        <w:t xml:space="preserve">En </w:t>
      </w:r>
      <w:r w:rsidR="007F6F79" w:rsidRPr="0059434E">
        <w:rPr>
          <w:rFonts w:ascii="Times New Roman" w:hAnsi="Times New Roman" w:cs="Times New Roman"/>
          <w:sz w:val="24"/>
          <w:szCs w:val="24"/>
          <w:lang w:val="es-ES_tradnl"/>
        </w:rPr>
        <w:t>mucho</w:t>
      </w:r>
      <w:r w:rsidRPr="0059434E">
        <w:rPr>
          <w:rFonts w:ascii="Times New Roman" w:hAnsi="Times New Roman" w:cs="Times New Roman"/>
          <w:sz w:val="24"/>
          <w:szCs w:val="24"/>
          <w:lang w:val="es-ES_tradnl"/>
        </w:rPr>
        <w:t>s casos la criminalidad de l</w:t>
      </w:r>
      <w:r w:rsidR="007F6F79" w:rsidRPr="0059434E">
        <w:rPr>
          <w:rFonts w:ascii="Times New Roman" w:hAnsi="Times New Roman" w:cs="Times New Roman"/>
          <w:sz w:val="24"/>
          <w:szCs w:val="24"/>
          <w:lang w:val="es-ES_tradnl"/>
        </w:rPr>
        <w:t>os adultos tiene como antecedent</w:t>
      </w:r>
      <w:r w:rsidRPr="0059434E">
        <w:rPr>
          <w:rFonts w:ascii="Times New Roman" w:hAnsi="Times New Roman" w:cs="Times New Roman"/>
          <w:sz w:val="24"/>
          <w:szCs w:val="24"/>
          <w:lang w:val="es-ES_tradnl"/>
        </w:rPr>
        <w:t>e s</w:t>
      </w:r>
      <w:r w:rsidR="007F6F79" w:rsidRPr="0059434E">
        <w:rPr>
          <w:rFonts w:ascii="Times New Roman" w:hAnsi="Times New Roman" w:cs="Times New Roman"/>
          <w:sz w:val="24"/>
          <w:szCs w:val="24"/>
          <w:lang w:val="es-ES_tradnl"/>
        </w:rPr>
        <w:t>u</w:t>
      </w:r>
      <w:r w:rsidRPr="0059434E">
        <w:rPr>
          <w:rFonts w:ascii="Times New Roman" w:hAnsi="Times New Roman" w:cs="Times New Roman"/>
          <w:sz w:val="24"/>
          <w:szCs w:val="24"/>
          <w:lang w:val="es-ES_tradnl"/>
        </w:rPr>
        <w:t xml:space="preserve"> crueldad con animales en</w:t>
      </w:r>
      <w:r w:rsidR="007F6F79" w:rsidRPr="0059434E">
        <w:rPr>
          <w:rFonts w:ascii="Times New Roman" w:hAnsi="Times New Roman" w:cs="Times New Roman"/>
          <w:sz w:val="24"/>
          <w:szCs w:val="24"/>
          <w:lang w:val="es-ES_tradnl"/>
        </w:rPr>
        <w:t xml:space="preserve"> la niñez y en la adolescencia.</w:t>
      </w:r>
    </w:p>
    <w:p w:rsidR="0079196F"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Uno de los objetivos fundamen</w:t>
      </w:r>
      <w:r w:rsidR="007F6F79" w:rsidRPr="0059434E">
        <w:rPr>
          <w:rFonts w:ascii="Times New Roman" w:hAnsi="Times New Roman" w:cs="Times New Roman"/>
          <w:sz w:val="24"/>
          <w:szCs w:val="24"/>
          <w:lang w:val="es-ES_tradnl"/>
        </w:rPr>
        <w:t>tale</w:t>
      </w:r>
      <w:r w:rsidRPr="0059434E">
        <w:rPr>
          <w:rFonts w:ascii="Times New Roman" w:hAnsi="Times New Roman" w:cs="Times New Roman"/>
          <w:sz w:val="24"/>
          <w:szCs w:val="24"/>
          <w:lang w:val="es-ES_tradnl"/>
        </w:rPr>
        <w:t xml:space="preserve">s para los cuales </w:t>
      </w:r>
      <w:r w:rsidR="007F6F79" w:rsidRPr="0059434E">
        <w:rPr>
          <w:rFonts w:ascii="Times New Roman" w:hAnsi="Times New Roman" w:cs="Times New Roman"/>
          <w:sz w:val="24"/>
          <w:szCs w:val="24"/>
          <w:lang w:val="es-ES_tradnl"/>
        </w:rPr>
        <w:t>e</w:t>
      </w:r>
      <w:r w:rsidRPr="0059434E">
        <w:rPr>
          <w:rFonts w:ascii="Times New Roman" w:hAnsi="Times New Roman" w:cs="Times New Roman"/>
          <w:sz w:val="24"/>
          <w:szCs w:val="24"/>
          <w:lang w:val="es-ES_tradnl"/>
        </w:rPr>
        <w:t>l pueblo votó para la convocatoria de esta constituyente</w:t>
      </w:r>
      <w:r w:rsidR="0079196F" w:rsidRPr="0059434E">
        <w:rPr>
          <w:rFonts w:ascii="Times New Roman" w:hAnsi="Times New Roman" w:cs="Times New Roman"/>
          <w:sz w:val="24"/>
          <w:szCs w:val="24"/>
          <w:lang w:val="es-ES_tradnl"/>
        </w:rPr>
        <w:t xml:space="preserve"> fue </w:t>
      </w:r>
      <w:r w:rsidRPr="0059434E">
        <w:rPr>
          <w:rFonts w:ascii="Times New Roman" w:hAnsi="Times New Roman" w:cs="Times New Roman"/>
          <w:sz w:val="24"/>
          <w:szCs w:val="24"/>
          <w:lang w:val="es-ES_tradnl"/>
        </w:rPr>
        <w:t xml:space="preserve">el de lograr que </w:t>
      </w:r>
      <w:r w:rsidR="0079196F" w:rsidRPr="0059434E">
        <w:rPr>
          <w:rFonts w:ascii="Times New Roman" w:hAnsi="Times New Roman" w:cs="Times New Roman"/>
          <w:sz w:val="24"/>
          <w:szCs w:val="24"/>
          <w:lang w:val="es-ES_tradnl"/>
        </w:rPr>
        <w:t xml:space="preserve">en la reforma de la Constitución </w:t>
      </w:r>
      <w:r w:rsidRPr="0059434E">
        <w:rPr>
          <w:rFonts w:ascii="Times New Roman" w:hAnsi="Times New Roman" w:cs="Times New Roman"/>
          <w:sz w:val="24"/>
          <w:szCs w:val="24"/>
          <w:lang w:val="es-ES_tradnl"/>
        </w:rPr>
        <w:t xml:space="preserve">quedara clara </w:t>
      </w:r>
      <w:r w:rsidRPr="0059434E">
        <w:rPr>
          <w:rFonts w:ascii="Times New Roman" w:hAnsi="Times New Roman" w:cs="Times New Roman"/>
          <w:iCs/>
          <w:sz w:val="24"/>
          <w:szCs w:val="24"/>
          <w:lang w:val="es-ES_tradnl"/>
        </w:rPr>
        <w:t xml:space="preserve">y </w:t>
      </w:r>
      <w:r w:rsidRPr="0059434E">
        <w:rPr>
          <w:rFonts w:ascii="Times New Roman" w:hAnsi="Times New Roman" w:cs="Times New Roman"/>
          <w:sz w:val="24"/>
          <w:szCs w:val="24"/>
          <w:lang w:val="es-ES_tradnl"/>
        </w:rPr>
        <w:t>real</w:t>
      </w:r>
      <w:r w:rsidR="0079196F" w:rsidRPr="0059434E">
        <w:rPr>
          <w:rFonts w:ascii="Times New Roman" w:hAnsi="Times New Roman" w:cs="Times New Roman"/>
          <w:sz w:val="24"/>
          <w:szCs w:val="24"/>
          <w:lang w:val="es-ES_tradnl"/>
        </w:rPr>
        <w:t>mente</w:t>
      </w:r>
      <w:r w:rsidRPr="0059434E">
        <w:rPr>
          <w:rFonts w:ascii="Times New Roman" w:hAnsi="Times New Roman" w:cs="Times New Roman"/>
          <w:sz w:val="24"/>
          <w:szCs w:val="24"/>
          <w:lang w:val="es-ES_tradnl"/>
        </w:rPr>
        <w:t xml:space="preserve"> consignada la participación ciudadana. Para que </w:t>
      </w:r>
      <w:r w:rsidR="0079196F" w:rsidRPr="0059434E">
        <w:rPr>
          <w:rFonts w:ascii="Times New Roman" w:hAnsi="Times New Roman" w:cs="Times New Roman"/>
          <w:sz w:val="24"/>
          <w:szCs w:val="24"/>
          <w:lang w:val="es-ES_tradnl"/>
        </w:rPr>
        <w:t>esta participación no quede finalmente en discursos consideramos que debe erigirse en derecho. Una de sus manifestaciones es reconocer que los ciudadanos puedan presentar legalmente, a todos los niveles, municipal, regional y nacional, sus iniciativas y estas puedan concretarse en normas, en un proceso que compete a los concejos, las asambleas y al Congreso.</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El dere</w:t>
      </w:r>
      <w:r w:rsidR="0079196F" w:rsidRPr="0059434E">
        <w:rPr>
          <w:rFonts w:ascii="Times New Roman" w:hAnsi="Times New Roman" w:cs="Times New Roman"/>
          <w:sz w:val="24"/>
          <w:szCs w:val="24"/>
          <w:lang w:val="es-ES_tradnl"/>
        </w:rPr>
        <w:t>cho a participar ampliará la pr</w:t>
      </w:r>
      <w:r w:rsidRPr="0059434E">
        <w:rPr>
          <w:rFonts w:ascii="Times New Roman" w:hAnsi="Times New Roman" w:cs="Times New Roman"/>
          <w:sz w:val="24"/>
          <w:szCs w:val="24"/>
          <w:lang w:val="es-ES_tradnl"/>
        </w:rPr>
        <w:t>esencia ciudadana en cada esfera de decisión y se logrará</w:t>
      </w:r>
      <w:r w:rsidR="0079196F" w:rsidRPr="0059434E">
        <w:rPr>
          <w:rFonts w:ascii="Times New Roman" w:hAnsi="Times New Roman" w:cs="Times New Roman"/>
          <w:sz w:val="24"/>
          <w:szCs w:val="24"/>
          <w:lang w:val="es-ES_tradnl"/>
        </w:rPr>
        <w:t xml:space="preserve"> el tránsito de la denominada democracia representat</w:t>
      </w:r>
      <w:r w:rsidRPr="0059434E">
        <w:rPr>
          <w:rFonts w:ascii="Times New Roman" w:hAnsi="Times New Roman" w:cs="Times New Roman"/>
          <w:sz w:val="24"/>
          <w:szCs w:val="24"/>
          <w:lang w:val="es-ES_tradnl"/>
        </w:rPr>
        <w:t xml:space="preserve">iva a la anhelada democracia participante.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Una de las </w:t>
      </w:r>
      <w:r w:rsidR="0079196F" w:rsidRPr="0059434E">
        <w:rPr>
          <w:rFonts w:ascii="Times New Roman" w:hAnsi="Times New Roman" w:cs="Times New Roman"/>
          <w:sz w:val="24"/>
          <w:szCs w:val="24"/>
          <w:lang w:val="es-ES_tradnl"/>
        </w:rPr>
        <w:t>causas de la violencia en el paí</w:t>
      </w:r>
      <w:r w:rsidRPr="0059434E">
        <w:rPr>
          <w:rFonts w:ascii="Times New Roman" w:hAnsi="Times New Roman" w:cs="Times New Roman"/>
          <w:sz w:val="24"/>
          <w:szCs w:val="24"/>
          <w:lang w:val="es-ES_tradnl"/>
        </w:rPr>
        <w:t>s es la falta de definición de los derechos de los c</w:t>
      </w:r>
      <w:r w:rsidR="004B5F97">
        <w:rPr>
          <w:rFonts w:ascii="Times New Roman" w:hAnsi="Times New Roman" w:cs="Times New Roman"/>
          <w:sz w:val="24"/>
          <w:szCs w:val="24"/>
          <w:lang w:val="es-ES_tradnl"/>
        </w:rPr>
        <w:t>iudadanos en oportunidad, m</w:t>
      </w:r>
      <w:r w:rsidR="0079196F" w:rsidRPr="0059434E">
        <w:rPr>
          <w:rFonts w:ascii="Times New Roman" w:hAnsi="Times New Roman" w:cs="Times New Roman"/>
          <w:sz w:val="24"/>
          <w:szCs w:val="24"/>
          <w:lang w:val="es-ES_tradnl"/>
        </w:rPr>
        <w:t>agis</w:t>
      </w:r>
      <w:r w:rsidRPr="0059434E">
        <w:rPr>
          <w:rFonts w:ascii="Times New Roman" w:hAnsi="Times New Roman" w:cs="Times New Roman"/>
          <w:sz w:val="24"/>
          <w:szCs w:val="24"/>
          <w:lang w:val="es-ES_tradnl"/>
        </w:rPr>
        <w:t xml:space="preserve">trados, jueces y funcionarios públicos </w:t>
      </w:r>
      <w:r w:rsidR="0079196F" w:rsidRPr="0059434E">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ciertamente, no todos</w:t>
      </w:r>
      <w:r w:rsidR="0079196F" w:rsidRPr="0059434E">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resuelven lo que les corresponde en forma extemporánea con graves perjuicios morales, sociales y económicos indescifrables, sin</w:t>
      </w:r>
      <w:r w:rsidR="004B5F97">
        <w:rPr>
          <w:rFonts w:ascii="Times New Roman" w:hAnsi="Times New Roman" w:cs="Times New Roman"/>
          <w:sz w:val="24"/>
          <w:szCs w:val="24"/>
          <w:lang w:val="es-ES_tradnl"/>
        </w:rPr>
        <w:t xml:space="preserve"> que hasta el momento pase nada.</w:t>
      </w:r>
      <w:r w:rsidRPr="0059434E">
        <w:rPr>
          <w:rFonts w:ascii="Times New Roman" w:hAnsi="Times New Roman" w:cs="Times New Roman"/>
          <w:sz w:val="24"/>
          <w:szCs w:val="24"/>
          <w:lang w:val="es-ES_tradnl"/>
        </w:rPr>
        <w:t xml:space="preserve"> Es necesario entonces que exista claramente de</w:t>
      </w:r>
      <w:r w:rsidR="0079196F" w:rsidRPr="0059434E">
        <w:rPr>
          <w:rFonts w:ascii="Times New Roman" w:hAnsi="Times New Roman" w:cs="Times New Roman"/>
          <w:sz w:val="24"/>
          <w:szCs w:val="24"/>
          <w:lang w:val="es-ES_tradnl"/>
        </w:rPr>
        <w:t>terminada una sanción para los funcionari</w:t>
      </w:r>
      <w:r w:rsidRPr="0059434E">
        <w:rPr>
          <w:rFonts w:ascii="Times New Roman" w:hAnsi="Times New Roman" w:cs="Times New Roman"/>
          <w:sz w:val="24"/>
          <w:szCs w:val="24"/>
          <w:lang w:val="es-ES_tradnl"/>
        </w:rPr>
        <w:t xml:space="preserve">os que no cumplen con sus funciones,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Deberes y derechos configuran los fundamentos de las na</w:t>
      </w:r>
      <w:r w:rsidR="004B5F97">
        <w:rPr>
          <w:rFonts w:ascii="Times New Roman" w:hAnsi="Times New Roman" w:cs="Times New Roman"/>
          <w:sz w:val="24"/>
          <w:szCs w:val="24"/>
          <w:lang w:val="es-ES_tradnl"/>
        </w:rPr>
        <w:t>ciones en su ascenso hacia l</w:t>
      </w:r>
      <w:r w:rsidRPr="0059434E">
        <w:rPr>
          <w:rFonts w:ascii="Times New Roman" w:hAnsi="Times New Roman" w:cs="Times New Roman"/>
          <w:sz w:val="24"/>
          <w:szCs w:val="24"/>
          <w:lang w:val="es-ES_tradnl"/>
        </w:rPr>
        <w:t>a civ</w:t>
      </w:r>
      <w:r w:rsidR="0079196F" w:rsidRPr="0059434E">
        <w:rPr>
          <w:rFonts w:ascii="Times New Roman" w:hAnsi="Times New Roman" w:cs="Times New Roman"/>
          <w:sz w:val="24"/>
          <w:szCs w:val="24"/>
          <w:lang w:val="es-ES_tradnl"/>
        </w:rPr>
        <w:t>ilización y la cultura. En tér</w:t>
      </w:r>
      <w:r w:rsidRPr="0059434E">
        <w:rPr>
          <w:rFonts w:ascii="Times New Roman" w:hAnsi="Times New Roman" w:cs="Times New Roman"/>
          <w:sz w:val="24"/>
          <w:szCs w:val="24"/>
          <w:lang w:val="es-ES_tradnl"/>
        </w:rPr>
        <w:t xml:space="preserve">minos tales que el </w:t>
      </w:r>
      <w:r w:rsidR="0079196F" w:rsidRPr="0059434E">
        <w:rPr>
          <w:rFonts w:ascii="Times New Roman" w:hAnsi="Times New Roman" w:cs="Times New Roman"/>
          <w:sz w:val="24"/>
          <w:szCs w:val="24"/>
          <w:lang w:val="es-ES_tradnl"/>
        </w:rPr>
        <w:t>fi</w:t>
      </w:r>
      <w:r w:rsidRPr="0059434E">
        <w:rPr>
          <w:rFonts w:ascii="Times New Roman" w:hAnsi="Times New Roman" w:cs="Times New Roman"/>
          <w:sz w:val="24"/>
          <w:szCs w:val="24"/>
          <w:lang w:val="es-ES_tradnl"/>
        </w:rPr>
        <w:t>n del Estado es la búsqueda de la realización del bien común, del derecho, la seguridad, la vida y la liber</w:t>
      </w:r>
      <w:r w:rsidR="0079196F" w:rsidRPr="0059434E">
        <w:rPr>
          <w:rFonts w:ascii="Times New Roman" w:hAnsi="Times New Roman" w:cs="Times New Roman"/>
          <w:sz w:val="24"/>
          <w:szCs w:val="24"/>
          <w:lang w:val="es-ES_tradnl"/>
        </w:rPr>
        <w:t>tad de los ciudadanos.</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Nota</w:t>
      </w:r>
      <w:r w:rsidRPr="0059434E">
        <w:rPr>
          <w:rFonts w:ascii="Times New Roman" w:hAnsi="Times New Roman" w:cs="Times New Roman"/>
          <w:sz w:val="24"/>
          <w:szCs w:val="24"/>
          <w:lang w:val="es-ES_tradnl"/>
        </w:rPr>
        <w:t xml:space="preserve">: Lo propuesto es sólo lo subrayado. </w:t>
      </w:r>
    </w:p>
    <w:p w:rsidR="00533238" w:rsidRPr="0059434E" w:rsidRDefault="00533238" w:rsidP="00C31D85">
      <w:pPr>
        <w:spacing w:after="0" w:line="240" w:lineRule="auto"/>
        <w:jc w:val="both"/>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 xml:space="preserve">II. ARTICULADO PROPUESTO </w:t>
      </w:r>
    </w:p>
    <w:p w:rsidR="00533238" w:rsidRPr="0059434E" w:rsidRDefault="0079196F" w:rsidP="00C31D85">
      <w:pPr>
        <w:spacing w:after="0" w:line="240" w:lineRule="auto"/>
        <w:jc w:val="both"/>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1</w:t>
      </w:r>
      <w:r w:rsidR="00E22B25">
        <w:rPr>
          <w:rFonts w:ascii="Times New Roman" w:hAnsi="Times New Roman" w:cs="Times New Roman"/>
          <w:b/>
          <w:sz w:val="24"/>
          <w:szCs w:val="24"/>
          <w:vertAlign w:val="superscript"/>
          <w:lang w:val="es-ES_tradnl"/>
        </w:rPr>
        <w:t>°</w:t>
      </w:r>
      <w:r w:rsidR="00533238" w:rsidRPr="0059434E">
        <w:rPr>
          <w:rFonts w:ascii="Times New Roman" w:hAnsi="Times New Roman" w:cs="Times New Roman"/>
          <w:b/>
          <w:sz w:val="24"/>
          <w:szCs w:val="24"/>
          <w:lang w:val="es-ES_tradnl"/>
        </w:rPr>
        <w:t xml:space="preserve"> BLOQUE: </w:t>
      </w:r>
    </w:p>
    <w:p w:rsidR="00533238" w:rsidRPr="0059434E" w:rsidRDefault="0079196F"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DERECHO A LA VIDA</w:t>
      </w:r>
    </w:p>
    <w:p w:rsidR="00533238" w:rsidRPr="0059434E" w:rsidRDefault="0079196F" w:rsidP="00C31D85">
      <w:pPr>
        <w:spacing w:after="0" w:line="240" w:lineRule="auto"/>
        <w:jc w:val="both"/>
        <w:rPr>
          <w:rFonts w:ascii="Times New Roman" w:hAnsi="Times New Roman" w:cs="Times New Roman"/>
          <w:iCs/>
          <w:sz w:val="24"/>
          <w:szCs w:val="24"/>
          <w:lang w:val="es-ES_tradnl"/>
        </w:rPr>
      </w:pPr>
      <w:r w:rsidRPr="0059434E">
        <w:rPr>
          <w:rFonts w:ascii="Times New Roman" w:hAnsi="Times New Roman" w:cs="Times New Roman"/>
          <w:b/>
          <w:sz w:val="24"/>
          <w:szCs w:val="24"/>
          <w:lang w:val="es-ES_tradnl"/>
        </w:rPr>
        <w:t>Artículo</w:t>
      </w:r>
      <w:r w:rsidR="00533238" w:rsidRPr="0059434E">
        <w:rPr>
          <w:rFonts w:ascii="Times New Roman" w:hAnsi="Times New Roman" w:cs="Times New Roman"/>
          <w:sz w:val="24"/>
          <w:szCs w:val="24"/>
          <w:lang w:val="es-ES_tradnl"/>
        </w:rPr>
        <w:t xml:space="preserve">. </w:t>
      </w:r>
      <w:r w:rsidR="00533238" w:rsidRPr="004B5F97">
        <w:rPr>
          <w:rFonts w:ascii="Times New Roman" w:hAnsi="Times New Roman" w:cs="Times New Roman"/>
          <w:i/>
          <w:iCs/>
          <w:sz w:val="24"/>
          <w:szCs w:val="24"/>
          <w:lang w:val="es-ES_tradnl"/>
        </w:rPr>
        <w:t xml:space="preserve">La ley podrá restringir </w:t>
      </w:r>
      <w:r w:rsidR="00533238" w:rsidRPr="004B5F97">
        <w:rPr>
          <w:rFonts w:ascii="Times New Roman" w:hAnsi="Times New Roman" w:cs="Times New Roman"/>
          <w:i/>
          <w:sz w:val="24"/>
          <w:szCs w:val="24"/>
          <w:lang w:val="es-ES_tradnl"/>
        </w:rPr>
        <w:t xml:space="preserve">la </w:t>
      </w:r>
      <w:r w:rsidR="00533238" w:rsidRPr="004B5F97">
        <w:rPr>
          <w:rFonts w:ascii="Times New Roman" w:hAnsi="Times New Roman" w:cs="Times New Roman"/>
          <w:i/>
          <w:iCs/>
          <w:sz w:val="24"/>
          <w:szCs w:val="24"/>
          <w:lang w:val="es-ES_tradnl"/>
        </w:rPr>
        <w:t xml:space="preserve">producción y el consumo de licores y de las bebidas fermentadas, del </w:t>
      </w:r>
      <w:r w:rsidR="00533238" w:rsidRPr="004B5F97">
        <w:rPr>
          <w:rFonts w:ascii="Times New Roman" w:hAnsi="Times New Roman" w:cs="Times New Roman"/>
          <w:i/>
          <w:sz w:val="24"/>
          <w:szCs w:val="24"/>
          <w:lang w:val="es-ES_tradnl"/>
        </w:rPr>
        <w:t xml:space="preserve">tabaco, </w:t>
      </w:r>
      <w:r w:rsidR="00533238" w:rsidRPr="004B5F97">
        <w:rPr>
          <w:rFonts w:ascii="Times New Roman" w:hAnsi="Times New Roman" w:cs="Times New Roman"/>
          <w:i/>
          <w:iCs/>
          <w:sz w:val="24"/>
          <w:szCs w:val="24"/>
          <w:lang w:val="es-ES_tradnl"/>
        </w:rPr>
        <w:t xml:space="preserve">de los alucinógenos y de </w:t>
      </w:r>
      <w:r w:rsidR="00533238" w:rsidRPr="004B5F97">
        <w:rPr>
          <w:rFonts w:ascii="Times New Roman" w:hAnsi="Times New Roman" w:cs="Times New Roman"/>
          <w:i/>
          <w:sz w:val="24"/>
          <w:szCs w:val="24"/>
          <w:lang w:val="es-ES_tradnl"/>
        </w:rPr>
        <w:t xml:space="preserve">otras </w:t>
      </w:r>
      <w:r w:rsidR="00533238" w:rsidRPr="004B5F97">
        <w:rPr>
          <w:rFonts w:ascii="Times New Roman" w:hAnsi="Times New Roman" w:cs="Times New Roman"/>
          <w:i/>
          <w:iCs/>
          <w:sz w:val="24"/>
          <w:szCs w:val="24"/>
          <w:lang w:val="es-ES_tradnl"/>
        </w:rPr>
        <w:t xml:space="preserve">sustancias que no sean biodegradables </w:t>
      </w:r>
      <w:r w:rsidRPr="004B5F97">
        <w:rPr>
          <w:rFonts w:ascii="Times New Roman" w:hAnsi="Times New Roman" w:cs="Times New Roman"/>
          <w:i/>
          <w:iCs/>
          <w:sz w:val="24"/>
          <w:szCs w:val="24"/>
          <w:lang w:val="es-ES_tradnl"/>
        </w:rPr>
        <w:t>o que puedan crear dependencia</w:t>
      </w:r>
      <w:r w:rsidRPr="0059434E">
        <w:rPr>
          <w:rFonts w:ascii="Times New Roman" w:hAnsi="Times New Roman" w:cs="Times New Roman"/>
          <w:iCs/>
          <w:sz w:val="24"/>
          <w:szCs w:val="24"/>
          <w:lang w:val="es-ES_tradnl"/>
        </w:rPr>
        <w:t>.</w:t>
      </w:r>
    </w:p>
    <w:p w:rsidR="00533238" w:rsidRPr="0059434E" w:rsidRDefault="0079196F" w:rsidP="00C31D85">
      <w:pPr>
        <w:spacing w:after="0" w:line="240" w:lineRule="auto"/>
        <w:jc w:val="both"/>
        <w:rPr>
          <w:rFonts w:ascii="Times New Roman" w:hAnsi="Times New Roman" w:cs="Times New Roman"/>
          <w:sz w:val="24"/>
          <w:szCs w:val="24"/>
          <w:lang w:val="es-ES_tradnl"/>
        </w:rPr>
      </w:pPr>
      <w:r w:rsidRPr="004B5F97">
        <w:rPr>
          <w:rFonts w:ascii="Times New Roman" w:hAnsi="Times New Roman" w:cs="Times New Roman"/>
          <w:b/>
          <w:sz w:val="24"/>
          <w:szCs w:val="24"/>
          <w:lang w:val="es-ES_tradnl"/>
        </w:rPr>
        <w:t>DEBERES</w:t>
      </w:r>
      <w:r w:rsidR="004B5F97">
        <w:rPr>
          <w:rFonts w:ascii="Times New Roman" w:hAnsi="Times New Roman" w:cs="Times New Roman"/>
          <w:sz w:val="24"/>
          <w:szCs w:val="24"/>
          <w:lang w:val="es-ES_tradnl"/>
        </w:rPr>
        <w:t>.</w:t>
      </w:r>
    </w:p>
    <w:p w:rsidR="00533238" w:rsidRPr="0059434E" w:rsidRDefault="0079196F" w:rsidP="00C31D85">
      <w:pPr>
        <w:spacing w:after="0" w:line="240" w:lineRule="auto"/>
        <w:jc w:val="both"/>
        <w:rPr>
          <w:rFonts w:ascii="Times New Roman" w:hAnsi="Times New Roman" w:cs="Times New Roman"/>
          <w:iCs/>
          <w:sz w:val="24"/>
          <w:szCs w:val="24"/>
          <w:lang w:val="es-ES_tradnl"/>
        </w:rPr>
      </w:pPr>
      <w:r w:rsidRPr="0059434E">
        <w:rPr>
          <w:rFonts w:ascii="Times New Roman" w:hAnsi="Times New Roman" w:cs="Times New Roman"/>
          <w:b/>
          <w:sz w:val="24"/>
          <w:szCs w:val="24"/>
          <w:lang w:val="es-ES_tradnl"/>
        </w:rPr>
        <w:t>Artículo</w:t>
      </w:r>
      <w:r w:rsidRPr="0059434E">
        <w:rPr>
          <w:rFonts w:ascii="Times New Roman" w:hAnsi="Times New Roman" w:cs="Times New Roman"/>
          <w:sz w:val="24"/>
          <w:szCs w:val="24"/>
          <w:lang w:val="es-ES_tradnl"/>
        </w:rPr>
        <w:t>.</w:t>
      </w:r>
      <w:r w:rsidR="00533238" w:rsidRPr="0059434E">
        <w:rPr>
          <w:rFonts w:ascii="Times New Roman" w:hAnsi="Times New Roman" w:cs="Times New Roman"/>
          <w:sz w:val="24"/>
          <w:szCs w:val="24"/>
          <w:lang w:val="es-ES_tradnl"/>
        </w:rPr>
        <w:t xml:space="preserve"> </w:t>
      </w:r>
      <w:r w:rsidR="00533238" w:rsidRPr="004B5F97">
        <w:rPr>
          <w:rFonts w:ascii="Times New Roman" w:hAnsi="Times New Roman" w:cs="Times New Roman"/>
          <w:i/>
          <w:iCs/>
          <w:sz w:val="24"/>
          <w:szCs w:val="24"/>
          <w:lang w:val="es-ES_tradnl"/>
        </w:rPr>
        <w:t>Todo derecho engendra deberes</w:t>
      </w:r>
      <w:r w:rsidR="00533238" w:rsidRPr="0059434E">
        <w:rPr>
          <w:rFonts w:ascii="Times New Roman" w:hAnsi="Times New Roman" w:cs="Times New Roman"/>
          <w:iCs/>
          <w:sz w:val="24"/>
          <w:szCs w:val="24"/>
          <w:lang w:val="es-ES_tradnl"/>
        </w:rPr>
        <w:t xml:space="preserve">. </w:t>
      </w:r>
    </w:p>
    <w:p w:rsidR="00533238" w:rsidRPr="004B5F97" w:rsidRDefault="00533238" w:rsidP="00C31D85">
      <w:pPr>
        <w:spacing w:after="0" w:line="240" w:lineRule="auto"/>
        <w:jc w:val="both"/>
        <w:rPr>
          <w:rFonts w:ascii="Times New Roman" w:hAnsi="Times New Roman" w:cs="Times New Roman"/>
          <w:i/>
          <w:iCs/>
          <w:sz w:val="24"/>
          <w:szCs w:val="24"/>
          <w:lang w:val="es-ES_tradnl"/>
        </w:rPr>
      </w:pPr>
      <w:r w:rsidRPr="004B5F97">
        <w:rPr>
          <w:rFonts w:ascii="Times New Roman" w:hAnsi="Times New Roman" w:cs="Times New Roman"/>
          <w:i/>
          <w:iCs/>
          <w:sz w:val="24"/>
          <w:szCs w:val="24"/>
          <w:lang w:val="es-ES_tradnl"/>
        </w:rPr>
        <w:t xml:space="preserve">La ley desarrollará unos y otros con el objeto de promover la participación y el compromiso de los nacionales con su país.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MECANISMO</w:t>
      </w:r>
      <w:r w:rsidR="0079196F" w:rsidRPr="0059434E">
        <w:rPr>
          <w:rFonts w:ascii="Times New Roman" w:hAnsi="Times New Roman" w:cs="Times New Roman"/>
          <w:sz w:val="24"/>
          <w:szCs w:val="24"/>
          <w:lang w:val="es-ES_tradnl"/>
        </w:rPr>
        <w:t>S DE PROTECCIÓN A LOS DERECHOS</w:t>
      </w:r>
    </w:p>
    <w:p w:rsidR="00533238" w:rsidRPr="0059434E" w:rsidRDefault="0079196F" w:rsidP="00C31D85">
      <w:pPr>
        <w:spacing w:after="0" w:line="240" w:lineRule="auto"/>
        <w:jc w:val="both"/>
        <w:rPr>
          <w:rFonts w:ascii="Times New Roman" w:hAnsi="Times New Roman" w:cs="Times New Roman"/>
          <w:iCs/>
          <w:sz w:val="24"/>
          <w:szCs w:val="24"/>
          <w:lang w:val="es-ES_tradnl"/>
        </w:rPr>
      </w:pPr>
      <w:r w:rsidRPr="0059434E">
        <w:rPr>
          <w:rFonts w:ascii="Times New Roman" w:hAnsi="Times New Roman" w:cs="Times New Roman"/>
          <w:b/>
          <w:sz w:val="24"/>
          <w:szCs w:val="24"/>
          <w:lang w:val="es-ES_tradnl"/>
        </w:rPr>
        <w:t>Artículo</w:t>
      </w:r>
      <w:r w:rsidRPr="0059434E">
        <w:rPr>
          <w:rFonts w:ascii="Times New Roman" w:hAnsi="Times New Roman" w:cs="Times New Roman"/>
          <w:sz w:val="24"/>
          <w:szCs w:val="24"/>
          <w:lang w:val="es-ES_tradnl"/>
        </w:rPr>
        <w:t xml:space="preserve">. </w:t>
      </w:r>
      <w:r w:rsidR="00533238" w:rsidRPr="0059434E">
        <w:rPr>
          <w:rFonts w:ascii="Times New Roman" w:hAnsi="Times New Roman" w:cs="Times New Roman"/>
          <w:iCs/>
          <w:sz w:val="24"/>
          <w:szCs w:val="24"/>
          <w:lang w:val="es-ES_tradnl"/>
        </w:rPr>
        <w:t xml:space="preserve">Los colombianos tienen derecho a un Estado eficiente y por ello la ley desarrollará un sistema de control y evaluación integrales de las actuaciones oficiales y semioficiales. </w:t>
      </w:r>
    </w:p>
    <w:p w:rsidR="00533238" w:rsidRPr="0059434E" w:rsidRDefault="0079196F"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INFORMACIÓN</w:t>
      </w:r>
    </w:p>
    <w:p w:rsidR="00533238" w:rsidRPr="0059434E" w:rsidRDefault="0079196F" w:rsidP="00C31D85">
      <w:pPr>
        <w:spacing w:after="0" w:line="240" w:lineRule="auto"/>
        <w:jc w:val="both"/>
        <w:rPr>
          <w:rFonts w:ascii="Times New Roman" w:hAnsi="Times New Roman" w:cs="Times New Roman"/>
          <w:iCs/>
          <w:sz w:val="24"/>
          <w:szCs w:val="24"/>
          <w:lang w:val="es-ES_tradnl"/>
        </w:rPr>
      </w:pPr>
      <w:r w:rsidRPr="0059434E">
        <w:rPr>
          <w:rFonts w:ascii="Times New Roman" w:hAnsi="Times New Roman" w:cs="Times New Roman"/>
          <w:b/>
          <w:sz w:val="24"/>
          <w:szCs w:val="24"/>
          <w:lang w:val="es-ES_tradnl"/>
        </w:rPr>
        <w:t>Artículo</w:t>
      </w:r>
      <w:r w:rsidRPr="0059434E">
        <w:rPr>
          <w:rFonts w:ascii="Times New Roman" w:hAnsi="Times New Roman" w:cs="Times New Roman"/>
          <w:sz w:val="24"/>
          <w:szCs w:val="24"/>
          <w:lang w:val="es-ES_tradnl"/>
        </w:rPr>
        <w:t xml:space="preserve">. </w:t>
      </w:r>
      <w:r w:rsidR="00533238" w:rsidRPr="0059434E">
        <w:rPr>
          <w:rFonts w:ascii="Times New Roman" w:hAnsi="Times New Roman" w:cs="Times New Roman"/>
          <w:iCs/>
          <w:sz w:val="24"/>
          <w:szCs w:val="24"/>
          <w:lang w:val="es-ES_tradnl"/>
        </w:rPr>
        <w:t xml:space="preserve">Con el fin de garantizar el </w:t>
      </w:r>
      <w:r w:rsidRPr="0059434E">
        <w:rPr>
          <w:rFonts w:ascii="Times New Roman" w:hAnsi="Times New Roman" w:cs="Times New Roman"/>
          <w:iCs/>
          <w:sz w:val="24"/>
          <w:szCs w:val="24"/>
          <w:lang w:val="es-ES_tradnl"/>
        </w:rPr>
        <w:t>derecho a la información, a la é</w:t>
      </w:r>
      <w:r w:rsidR="00533238" w:rsidRPr="0059434E">
        <w:rPr>
          <w:rFonts w:ascii="Times New Roman" w:hAnsi="Times New Roman" w:cs="Times New Roman"/>
          <w:iCs/>
          <w:sz w:val="24"/>
          <w:szCs w:val="24"/>
          <w:lang w:val="es-ES_tradnl"/>
        </w:rPr>
        <w:t xml:space="preserve">tica de las comunicaciones y a la expresión amplia de la opinión especialmente frente a las necesidades </w:t>
      </w:r>
      <w:r w:rsidR="00533238" w:rsidRPr="0059434E">
        <w:rPr>
          <w:rFonts w:ascii="Times New Roman" w:hAnsi="Times New Roman" w:cs="Times New Roman"/>
          <w:sz w:val="24"/>
          <w:szCs w:val="24"/>
          <w:lang w:val="es-ES_tradnl"/>
        </w:rPr>
        <w:t xml:space="preserve">de </w:t>
      </w:r>
      <w:r w:rsidR="00533238" w:rsidRPr="0059434E">
        <w:rPr>
          <w:rFonts w:ascii="Times New Roman" w:hAnsi="Times New Roman" w:cs="Times New Roman"/>
          <w:iCs/>
          <w:sz w:val="24"/>
          <w:szCs w:val="24"/>
          <w:lang w:val="es-ES_tradnl"/>
        </w:rPr>
        <w:t xml:space="preserve">convivencia y desarrollo, el Estado mantendrá medios de comunicación a los cuales tendrán acceso los colombianos. </w:t>
      </w:r>
    </w:p>
    <w:p w:rsidR="00533238" w:rsidRPr="0059434E" w:rsidRDefault="00E22B25" w:rsidP="00C31D85">
      <w:pPr>
        <w:spacing w:after="0" w:line="240" w:lineRule="aut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2°</w:t>
      </w:r>
      <w:r w:rsidR="00533238" w:rsidRPr="0059434E">
        <w:rPr>
          <w:rFonts w:ascii="Times New Roman" w:hAnsi="Times New Roman" w:cs="Times New Roman"/>
          <w:b/>
          <w:sz w:val="24"/>
          <w:szCs w:val="24"/>
          <w:lang w:val="es-ES_tradnl"/>
        </w:rPr>
        <w:t xml:space="preserve"> BLOQUE: </w:t>
      </w:r>
    </w:p>
    <w:p w:rsidR="00533238" w:rsidRPr="0059434E" w:rsidRDefault="0079196F"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DERECHOS ECONÓMICOS Y SOCIALES</w:t>
      </w:r>
    </w:p>
    <w:p w:rsidR="00533238" w:rsidRPr="0059434E" w:rsidRDefault="0079196F" w:rsidP="00C31D85">
      <w:pPr>
        <w:spacing w:after="0" w:line="240" w:lineRule="auto"/>
        <w:jc w:val="both"/>
        <w:rPr>
          <w:rFonts w:ascii="Times New Roman" w:hAnsi="Times New Roman" w:cs="Times New Roman"/>
          <w:i/>
          <w:iCs/>
          <w:sz w:val="24"/>
          <w:szCs w:val="24"/>
          <w:lang w:val="es-ES_tradnl"/>
        </w:rPr>
      </w:pPr>
      <w:r w:rsidRPr="0059434E">
        <w:rPr>
          <w:rFonts w:ascii="Times New Roman" w:hAnsi="Times New Roman" w:cs="Times New Roman"/>
          <w:b/>
          <w:sz w:val="24"/>
          <w:szCs w:val="24"/>
          <w:lang w:val="es-ES_tradnl"/>
        </w:rPr>
        <w:t>Artículo</w:t>
      </w:r>
      <w:r w:rsidR="00533238" w:rsidRPr="0059434E">
        <w:rPr>
          <w:rFonts w:ascii="Times New Roman" w:hAnsi="Times New Roman" w:cs="Times New Roman"/>
          <w:sz w:val="24"/>
          <w:szCs w:val="24"/>
          <w:lang w:val="es-ES_tradnl"/>
        </w:rPr>
        <w:t xml:space="preserve">. </w:t>
      </w:r>
      <w:r w:rsidR="00533238" w:rsidRPr="0059434E">
        <w:rPr>
          <w:rFonts w:ascii="Times New Roman" w:hAnsi="Times New Roman" w:cs="Times New Roman"/>
          <w:i/>
          <w:sz w:val="24"/>
          <w:szCs w:val="24"/>
          <w:lang w:val="es-ES_tradnl"/>
        </w:rPr>
        <w:t xml:space="preserve">La </w:t>
      </w:r>
      <w:r w:rsidR="00533238" w:rsidRPr="0059434E">
        <w:rPr>
          <w:rFonts w:ascii="Times New Roman" w:hAnsi="Times New Roman" w:cs="Times New Roman"/>
          <w:i/>
          <w:iCs/>
          <w:sz w:val="24"/>
          <w:szCs w:val="24"/>
          <w:lang w:val="es-ES_tradnl"/>
        </w:rPr>
        <w:t>seguridad social es un servicio a cargo del Estado, de los empresarios y</w:t>
      </w:r>
      <w:r w:rsidRPr="0059434E">
        <w:rPr>
          <w:rFonts w:ascii="Times New Roman" w:hAnsi="Times New Roman" w:cs="Times New Roman"/>
          <w:i/>
          <w:iCs/>
          <w:sz w:val="24"/>
          <w:szCs w:val="24"/>
          <w:lang w:val="es-ES_tradnl"/>
        </w:rPr>
        <w:t xml:space="preserve"> de los usuarios, será integral,</w:t>
      </w:r>
      <w:r w:rsidR="00533238" w:rsidRPr="0059434E">
        <w:rPr>
          <w:rFonts w:ascii="Times New Roman" w:hAnsi="Times New Roman" w:cs="Times New Roman"/>
          <w:i/>
          <w:iCs/>
          <w:sz w:val="24"/>
          <w:szCs w:val="24"/>
          <w:lang w:val="es-ES_tradnl"/>
        </w:rPr>
        <w:t xml:space="preserve"> preservará la dignidad de los be</w:t>
      </w:r>
      <w:r w:rsidRPr="0059434E">
        <w:rPr>
          <w:rFonts w:ascii="Times New Roman" w:hAnsi="Times New Roman" w:cs="Times New Roman"/>
          <w:i/>
          <w:iCs/>
          <w:sz w:val="24"/>
          <w:szCs w:val="24"/>
          <w:lang w:val="es-ES_tradnl"/>
        </w:rPr>
        <w:t>ne</w:t>
      </w:r>
      <w:r w:rsidR="00533238" w:rsidRPr="0059434E">
        <w:rPr>
          <w:rFonts w:ascii="Times New Roman" w:hAnsi="Times New Roman" w:cs="Times New Roman"/>
          <w:i/>
          <w:iCs/>
          <w:sz w:val="24"/>
          <w:szCs w:val="24"/>
          <w:lang w:val="es-ES_tradnl"/>
        </w:rPr>
        <w:t xml:space="preserve">ficiarios e involucrará la cooperación internacional. </w:t>
      </w:r>
    </w:p>
    <w:p w:rsidR="00533238" w:rsidRPr="0059434E" w:rsidRDefault="00533238" w:rsidP="00C31D85">
      <w:pPr>
        <w:spacing w:after="0" w:line="240" w:lineRule="auto"/>
        <w:jc w:val="both"/>
        <w:rPr>
          <w:rFonts w:ascii="Times New Roman" w:hAnsi="Times New Roman" w:cs="Times New Roman"/>
          <w:i/>
          <w:iCs/>
          <w:sz w:val="24"/>
          <w:szCs w:val="24"/>
          <w:lang w:val="es-ES_tradnl"/>
        </w:rPr>
      </w:pPr>
      <w:r w:rsidRPr="0059434E">
        <w:rPr>
          <w:rFonts w:ascii="Times New Roman" w:hAnsi="Times New Roman" w:cs="Times New Roman"/>
          <w:i/>
          <w:iCs/>
          <w:sz w:val="24"/>
          <w:szCs w:val="24"/>
          <w:lang w:val="es-ES_tradnl"/>
        </w:rPr>
        <w:lastRenderedPageBreak/>
        <w:t>La seg</w:t>
      </w:r>
      <w:r w:rsidR="0079196F" w:rsidRPr="0059434E">
        <w:rPr>
          <w:rFonts w:ascii="Times New Roman" w:hAnsi="Times New Roman" w:cs="Times New Roman"/>
          <w:i/>
          <w:iCs/>
          <w:sz w:val="24"/>
          <w:szCs w:val="24"/>
          <w:lang w:val="es-ES_tradnl"/>
        </w:rPr>
        <w:t>uridad social es un derecho con</w:t>
      </w:r>
      <w:r w:rsidRPr="0059434E">
        <w:rPr>
          <w:rFonts w:ascii="Times New Roman" w:hAnsi="Times New Roman" w:cs="Times New Roman"/>
          <w:i/>
          <w:iCs/>
          <w:sz w:val="24"/>
          <w:szCs w:val="24"/>
          <w:lang w:val="es-ES_tradnl"/>
        </w:rPr>
        <w:t>su</w:t>
      </w:r>
      <w:r w:rsidR="0079196F" w:rsidRPr="0059434E">
        <w:rPr>
          <w:rFonts w:ascii="Times New Roman" w:hAnsi="Times New Roman" w:cs="Times New Roman"/>
          <w:i/>
          <w:iCs/>
          <w:sz w:val="24"/>
          <w:szCs w:val="24"/>
          <w:lang w:val="es-ES_tradnl"/>
        </w:rPr>
        <w:t>stancial a la naturaleza humana,</w:t>
      </w:r>
      <w:r w:rsidRPr="0059434E">
        <w:rPr>
          <w:rFonts w:ascii="Times New Roman" w:hAnsi="Times New Roman" w:cs="Times New Roman"/>
          <w:i/>
          <w:iCs/>
          <w:sz w:val="24"/>
          <w:szCs w:val="24"/>
          <w:lang w:val="es-ES_tradnl"/>
        </w:rPr>
        <w:t xml:space="preserve"> autónomo y objeto de la tutela</w:t>
      </w:r>
      <w:r w:rsidR="0079196F" w:rsidRPr="0059434E">
        <w:rPr>
          <w:rFonts w:ascii="Times New Roman" w:hAnsi="Times New Roman" w:cs="Times New Roman"/>
          <w:i/>
          <w:iCs/>
          <w:sz w:val="24"/>
          <w:szCs w:val="24"/>
          <w:lang w:val="es-ES_tradnl"/>
        </w:rPr>
        <w:t xml:space="preserve"> jurí</w:t>
      </w:r>
      <w:r w:rsidRPr="0059434E">
        <w:rPr>
          <w:rFonts w:ascii="Times New Roman" w:hAnsi="Times New Roman" w:cs="Times New Roman"/>
          <w:i/>
          <w:iCs/>
          <w:sz w:val="24"/>
          <w:szCs w:val="24"/>
          <w:lang w:val="es-ES_tradnl"/>
        </w:rPr>
        <w:t>dica y política del Estado, que protege a todos durante las etapas</w:t>
      </w:r>
      <w:r w:rsidR="0079196F" w:rsidRPr="0059434E">
        <w:rPr>
          <w:rFonts w:ascii="Times New Roman" w:hAnsi="Times New Roman" w:cs="Times New Roman"/>
          <w:i/>
          <w:iCs/>
          <w:sz w:val="24"/>
          <w:szCs w:val="24"/>
          <w:lang w:val="es-ES_tradnl"/>
        </w:rPr>
        <w:t xml:space="preserve"> de su existencia y especialmente en las de l</w:t>
      </w:r>
      <w:r w:rsidRPr="0059434E">
        <w:rPr>
          <w:rFonts w:ascii="Times New Roman" w:hAnsi="Times New Roman" w:cs="Times New Roman"/>
          <w:i/>
          <w:iCs/>
          <w:sz w:val="24"/>
          <w:szCs w:val="24"/>
          <w:lang w:val="es-ES_tradnl"/>
        </w:rPr>
        <w:t xml:space="preserve">a </w:t>
      </w:r>
      <w:r w:rsidR="0079196F" w:rsidRPr="0059434E">
        <w:rPr>
          <w:rFonts w:ascii="Times New Roman" w:hAnsi="Times New Roman" w:cs="Times New Roman"/>
          <w:i/>
          <w:iCs/>
          <w:sz w:val="24"/>
          <w:szCs w:val="24"/>
          <w:lang w:val="es-ES_tradnl"/>
        </w:rPr>
        <w:t>i</w:t>
      </w:r>
      <w:r w:rsidRPr="0059434E">
        <w:rPr>
          <w:rFonts w:ascii="Times New Roman" w:hAnsi="Times New Roman" w:cs="Times New Roman"/>
          <w:i/>
          <w:iCs/>
          <w:sz w:val="24"/>
          <w:szCs w:val="24"/>
          <w:lang w:val="es-ES_tradnl"/>
        </w:rPr>
        <w:t xml:space="preserve">nfancia y la vejez. </w:t>
      </w:r>
    </w:p>
    <w:p w:rsidR="00533238" w:rsidRPr="0059434E" w:rsidRDefault="00E22B25" w:rsidP="00C31D85">
      <w:pPr>
        <w:spacing w:after="0" w:line="240" w:lineRule="auto"/>
        <w:jc w:val="both"/>
        <w:rPr>
          <w:rFonts w:ascii="Times New Roman" w:hAnsi="Times New Roman" w:cs="Times New Roman"/>
          <w:i/>
          <w:iCs/>
          <w:sz w:val="24"/>
          <w:szCs w:val="24"/>
          <w:lang w:val="es-ES_tradnl"/>
        </w:rPr>
      </w:pPr>
      <w:r>
        <w:rPr>
          <w:rFonts w:ascii="Times New Roman" w:hAnsi="Times New Roman" w:cs="Times New Roman"/>
          <w:i/>
          <w:iCs/>
          <w:sz w:val="24"/>
          <w:szCs w:val="24"/>
          <w:lang w:val="es-ES_tradnl"/>
        </w:rPr>
        <w:t>El Estado y la comunidad soci</w:t>
      </w:r>
      <w:r w:rsidR="00533238" w:rsidRPr="0059434E">
        <w:rPr>
          <w:rFonts w:ascii="Times New Roman" w:hAnsi="Times New Roman" w:cs="Times New Roman"/>
          <w:i/>
          <w:iCs/>
          <w:sz w:val="24"/>
          <w:szCs w:val="24"/>
          <w:lang w:val="es-ES_tradnl"/>
        </w:rPr>
        <w:t>al, en acción de equidad y justicia social, desarrollarán ese derecho para que toda persona, mediante</w:t>
      </w:r>
      <w:r w:rsidR="00E03610" w:rsidRPr="0059434E">
        <w:rPr>
          <w:rFonts w:ascii="Times New Roman" w:hAnsi="Times New Roman" w:cs="Times New Roman"/>
          <w:i/>
          <w:iCs/>
          <w:sz w:val="24"/>
          <w:szCs w:val="24"/>
          <w:lang w:val="es-ES_tradnl"/>
        </w:rPr>
        <w:t xml:space="preserve"> los esfuerzos de beneficiarios,</w:t>
      </w:r>
      <w:r w:rsidR="00533238" w:rsidRPr="0059434E">
        <w:rPr>
          <w:rFonts w:ascii="Times New Roman" w:hAnsi="Times New Roman" w:cs="Times New Roman"/>
          <w:i/>
          <w:iCs/>
          <w:sz w:val="24"/>
          <w:szCs w:val="24"/>
          <w:lang w:val="es-ES_tradnl"/>
        </w:rPr>
        <w:t xml:space="preserve"> empresarios y usuarios </w:t>
      </w:r>
      <w:r w:rsidR="00533238" w:rsidRPr="0059434E">
        <w:rPr>
          <w:rFonts w:ascii="Times New Roman" w:hAnsi="Times New Roman" w:cs="Times New Roman"/>
          <w:i/>
          <w:sz w:val="24"/>
          <w:szCs w:val="24"/>
          <w:lang w:val="es-ES_tradnl"/>
        </w:rPr>
        <w:t xml:space="preserve">en </w:t>
      </w:r>
      <w:r w:rsidR="00533238" w:rsidRPr="0059434E">
        <w:rPr>
          <w:rFonts w:ascii="Times New Roman" w:hAnsi="Times New Roman" w:cs="Times New Roman"/>
          <w:i/>
          <w:iCs/>
          <w:sz w:val="24"/>
          <w:szCs w:val="24"/>
          <w:lang w:val="es-ES_tradnl"/>
        </w:rPr>
        <w:t>concurso distributivo y con aplicación de la cooperación internacional, pueda obtener la satisfacción de los derechos económicos, sociale</w:t>
      </w:r>
      <w:r w:rsidR="00E03610" w:rsidRPr="0059434E">
        <w:rPr>
          <w:rFonts w:ascii="Times New Roman" w:hAnsi="Times New Roman" w:cs="Times New Roman"/>
          <w:i/>
          <w:iCs/>
          <w:sz w:val="24"/>
          <w:szCs w:val="24"/>
          <w:lang w:val="es-ES_tradnl"/>
        </w:rPr>
        <w:t>s, culturales, biológicos y políticos, i</w:t>
      </w:r>
      <w:r w:rsidR="00533238" w:rsidRPr="0059434E">
        <w:rPr>
          <w:rFonts w:ascii="Times New Roman" w:hAnsi="Times New Roman" w:cs="Times New Roman"/>
          <w:i/>
          <w:iCs/>
          <w:sz w:val="24"/>
          <w:szCs w:val="24"/>
          <w:lang w:val="es-ES_tradnl"/>
        </w:rPr>
        <w:t>ndispensables para mantener su dignidad</w:t>
      </w:r>
      <w:r w:rsidR="00E03610" w:rsidRPr="0059434E">
        <w:rPr>
          <w:rFonts w:ascii="Times New Roman" w:hAnsi="Times New Roman" w:cs="Times New Roman"/>
          <w:i/>
          <w:iCs/>
          <w:sz w:val="24"/>
          <w:szCs w:val="24"/>
          <w:lang w:val="es-ES_tradnl"/>
        </w:rPr>
        <w:t>,</w:t>
      </w:r>
      <w:r w:rsidR="00533238" w:rsidRPr="0059434E">
        <w:rPr>
          <w:rFonts w:ascii="Times New Roman" w:hAnsi="Times New Roman" w:cs="Times New Roman"/>
          <w:i/>
          <w:iCs/>
          <w:sz w:val="24"/>
          <w:szCs w:val="24"/>
          <w:lang w:val="es-ES_tradnl"/>
        </w:rPr>
        <w:t xml:space="preserve"> el libre desarroll</w:t>
      </w:r>
      <w:r w:rsidR="00E03610" w:rsidRPr="0059434E">
        <w:rPr>
          <w:rFonts w:ascii="Times New Roman" w:hAnsi="Times New Roman" w:cs="Times New Roman"/>
          <w:i/>
          <w:iCs/>
          <w:sz w:val="24"/>
          <w:szCs w:val="24"/>
          <w:lang w:val="es-ES_tradnl"/>
        </w:rPr>
        <w:t>o de su personalidad y el cumpli</w:t>
      </w:r>
      <w:r w:rsidR="00533238" w:rsidRPr="0059434E">
        <w:rPr>
          <w:rFonts w:ascii="Times New Roman" w:hAnsi="Times New Roman" w:cs="Times New Roman"/>
          <w:i/>
          <w:iCs/>
          <w:sz w:val="24"/>
          <w:szCs w:val="24"/>
          <w:lang w:val="es-ES_tradnl"/>
        </w:rPr>
        <w:t xml:space="preserve">miento de sus deberes. </w:t>
      </w:r>
    </w:p>
    <w:p w:rsidR="00533238" w:rsidRPr="0059434E" w:rsidRDefault="00533238" w:rsidP="00C31D85">
      <w:pPr>
        <w:spacing w:after="0" w:line="240" w:lineRule="auto"/>
        <w:jc w:val="both"/>
        <w:rPr>
          <w:rFonts w:ascii="Times New Roman" w:hAnsi="Times New Roman" w:cs="Times New Roman"/>
          <w:i/>
          <w:iCs/>
          <w:sz w:val="24"/>
          <w:szCs w:val="24"/>
          <w:lang w:val="es-ES_tradnl"/>
        </w:rPr>
      </w:pPr>
      <w:r w:rsidRPr="0059434E">
        <w:rPr>
          <w:rFonts w:ascii="Times New Roman" w:hAnsi="Times New Roman" w:cs="Times New Roman"/>
          <w:i/>
          <w:iCs/>
          <w:sz w:val="24"/>
          <w:szCs w:val="24"/>
          <w:lang w:val="es-ES_tradnl"/>
        </w:rPr>
        <w:t>El sistema de seguridad social preverá, entre otras cosas, mecanismos de prevención de contingencias, de reparación y rehabi</w:t>
      </w:r>
      <w:r w:rsidR="00E03610" w:rsidRPr="0059434E">
        <w:rPr>
          <w:rFonts w:ascii="Times New Roman" w:hAnsi="Times New Roman" w:cs="Times New Roman"/>
          <w:i/>
          <w:iCs/>
          <w:sz w:val="24"/>
          <w:szCs w:val="24"/>
          <w:lang w:val="es-ES_tradnl"/>
        </w:rPr>
        <w:t>litación de daños de mantenim</w:t>
      </w:r>
      <w:r w:rsidRPr="0059434E">
        <w:rPr>
          <w:rFonts w:ascii="Times New Roman" w:hAnsi="Times New Roman" w:cs="Times New Roman"/>
          <w:i/>
          <w:iCs/>
          <w:sz w:val="24"/>
          <w:szCs w:val="24"/>
          <w:lang w:val="es-ES_tradnl"/>
        </w:rPr>
        <w:t>iento de un régimen integral de protección y cobertura</w:t>
      </w:r>
      <w:r w:rsidR="00E03610" w:rsidRPr="0059434E">
        <w:rPr>
          <w:rFonts w:ascii="Times New Roman" w:hAnsi="Times New Roman" w:cs="Times New Roman"/>
          <w:i/>
          <w:iCs/>
          <w:sz w:val="24"/>
          <w:szCs w:val="24"/>
          <w:lang w:val="es-ES_tradnl"/>
        </w:rPr>
        <w:t xml:space="preserve"> de riesgos, de un sistema sos</w:t>
      </w:r>
      <w:r w:rsidRPr="0059434E">
        <w:rPr>
          <w:rFonts w:ascii="Times New Roman" w:hAnsi="Times New Roman" w:cs="Times New Roman"/>
          <w:i/>
          <w:iCs/>
          <w:sz w:val="24"/>
          <w:szCs w:val="24"/>
          <w:lang w:val="es-ES_tradnl"/>
        </w:rPr>
        <w:t xml:space="preserve">tenido de bienestar y recreación </w:t>
      </w:r>
      <w:r w:rsidR="00E03610" w:rsidRPr="0059434E">
        <w:rPr>
          <w:rFonts w:ascii="Times New Roman" w:hAnsi="Times New Roman" w:cs="Times New Roman"/>
          <w:i/>
          <w:iCs/>
          <w:sz w:val="24"/>
          <w:szCs w:val="24"/>
          <w:lang w:val="es-ES_tradnl"/>
        </w:rPr>
        <w:t>i</w:t>
      </w:r>
      <w:r w:rsidRPr="0059434E">
        <w:rPr>
          <w:rFonts w:ascii="Times New Roman" w:hAnsi="Times New Roman" w:cs="Times New Roman"/>
          <w:i/>
          <w:iCs/>
          <w:sz w:val="24"/>
          <w:szCs w:val="24"/>
          <w:lang w:val="es-ES_tradnl"/>
        </w:rPr>
        <w:t>ndividual y colectivo, y en</w:t>
      </w:r>
      <w:r w:rsidR="00E03610" w:rsidRPr="0059434E">
        <w:rPr>
          <w:rFonts w:ascii="Times New Roman" w:hAnsi="Times New Roman" w:cs="Times New Roman"/>
          <w:i/>
          <w:iCs/>
          <w:sz w:val="24"/>
          <w:szCs w:val="24"/>
          <w:lang w:val="es-ES_tradnl"/>
        </w:rPr>
        <w:t xml:space="preserve"> general para lograr un nivel mí</w:t>
      </w:r>
      <w:r w:rsidRPr="0059434E">
        <w:rPr>
          <w:rFonts w:ascii="Times New Roman" w:hAnsi="Times New Roman" w:cs="Times New Roman"/>
          <w:i/>
          <w:iCs/>
          <w:sz w:val="24"/>
          <w:szCs w:val="24"/>
          <w:lang w:val="es-ES_tradnl"/>
        </w:rPr>
        <w:t xml:space="preserve">nimo y satisfacción de vida decorosa. </w:t>
      </w:r>
    </w:p>
    <w:p w:rsidR="00533238" w:rsidRPr="0059434E" w:rsidRDefault="00533238" w:rsidP="00C31D85">
      <w:pPr>
        <w:spacing w:after="0" w:line="240" w:lineRule="auto"/>
        <w:jc w:val="both"/>
        <w:rPr>
          <w:rFonts w:ascii="Times New Roman" w:hAnsi="Times New Roman" w:cs="Times New Roman"/>
          <w:i/>
          <w:iCs/>
          <w:sz w:val="24"/>
          <w:szCs w:val="24"/>
          <w:lang w:val="es-ES_tradnl"/>
        </w:rPr>
      </w:pPr>
      <w:r w:rsidRPr="0059434E">
        <w:rPr>
          <w:rFonts w:ascii="Times New Roman" w:hAnsi="Times New Roman" w:cs="Times New Roman"/>
          <w:i/>
          <w:iCs/>
          <w:sz w:val="24"/>
          <w:szCs w:val="24"/>
          <w:lang w:val="es-ES_tradnl"/>
        </w:rPr>
        <w:t>La seguridad social deberá ser prestada en forma democrática y participante, a todas las personas y familias, dentro de los principios de universalidad</w:t>
      </w:r>
      <w:r w:rsidR="00E03610" w:rsidRPr="0059434E">
        <w:rPr>
          <w:rFonts w:ascii="Times New Roman" w:hAnsi="Times New Roman" w:cs="Times New Roman"/>
          <w:i/>
          <w:iCs/>
          <w:sz w:val="24"/>
          <w:szCs w:val="24"/>
          <w:lang w:val="es-ES_tradnl"/>
        </w:rPr>
        <w:t>, i</w:t>
      </w:r>
      <w:r w:rsidRPr="0059434E">
        <w:rPr>
          <w:rFonts w:ascii="Times New Roman" w:hAnsi="Times New Roman" w:cs="Times New Roman"/>
          <w:i/>
          <w:iCs/>
          <w:sz w:val="24"/>
          <w:szCs w:val="24"/>
          <w:lang w:val="es-ES_tradnl"/>
        </w:rPr>
        <w:t>nte</w:t>
      </w:r>
      <w:r w:rsidR="00E03610" w:rsidRPr="0059434E">
        <w:rPr>
          <w:rFonts w:ascii="Times New Roman" w:hAnsi="Times New Roman" w:cs="Times New Roman"/>
          <w:i/>
          <w:iCs/>
          <w:sz w:val="24"/>
          <w:szCs w:val="24"/>
          <w:lang w:val="es-ES_tradnl"/>
        </w:rPr>
        <w:t>grali</w:t>
      </w:r>
      <w:r w:rsidRPr="0059434E">
        <w:rPr>
          <w:rFonts w:ascii="Times New Roman" w:hAnsi="Times New Roman" w:cs="Times New Roman"/>
          <w:i/>
          <w:iCs/>
          <w:sz w:val="24"/>
          <w:szCs w:val="24"/>
          <w:lang w:val="es-ES_tradnl"/>
        </w:rPr>
        <w:t>dad</w:t>
      </w:r>
      <w:r w:rsidR="00E03610" w:rsidRPr="0059434E">
        <w:rPr>
          <w:rFonts w:ascii="Times New Roman" w:hAnsi="Times New Roman" w:cs="Times New Roman"/>
          <w:i/>
          <w:iCs/>
          <w:sz w:val="24"/>
          <w:szCs w:val="24"/>
          <w:lang w:val="es-ES_tradnl"/>
        </w:rPr>
        <w:t>,</w:t>
      </w:r>
      <w:r w:rsidRPr="0059434E">
        <w:rPr>
          <w:rFonts w:ascii="Times New Roman" w:hAnsi="Times New Roman" w:cs="Times New Roman"/>
          <w:i/>
          <w:iCs/>
          <w:sz w:val="24"/>
          <w:szCs w:val="24"/>
          <w:lang w:val="es-ES_tradnl"/>
        </w:rPr>
        <w:t xml:space="preserve"> solidaridad, unidad e internacionalidad. </w:t>
      </w:r>
    </w:p>
    <w:p w:rsidR="00533238" w:rsidRPr="0059434E" w:rsidRDefault="00E03610" w:rsidP="00C31D85">
      <w:pPr>
        <w:spacing w:after="0" w:line="240" w:lineRule="auto"/>
        <w:jc w:val="both"/>
        <w:rPr>
          <w:rFonts w:ascii="Times New Roman" w:hAnsi="Times New Roman" w:cs="Times New Roman"/>
          <w:i/>
          <w:iCs/>
          <w:sz w:val="24"/>
          <w:szCs w:val="24"/>
          <w:lang w:val="es-ES_tradnl"/>
        </w:rPr>
      </w:pPr>
      <w:r w:rsidRPr="0059434E">
        <w:rPr>
          <w:rFonts w:ascii="Times New Roman" w:hAnsi="Times New Roman" w:cs="Times New Roman"/>
          <w:i/>
          <w:iCs/>
          <w:sz w:val="24"/>
          <w:szCs w:val="24"/>
          <w:lang w:val="es-ES_tradnl"/>
        </w:rPr>
        <w:t>Para ser beneficiari</w:t>
      </w:r>
      <w:r w:rsidR="00533238" w:rsidRPr="0059434E">
        <w:rPr>
          <w:rFonts w:ascii="Times New Roman" w:hAnsi="Times New Roman" w:cs="Times New Roman"/>
          <w:i/>
          <w:iCs/>
          <w:sz w:val="24"/>
          <w:szCs w:val="24"/>
          <w:lang w:val="es-ES_tradnl"/>
        </w:rPr>
        <w:t xml:space="preserve">o del sistema de seguridad social, </w:t>
      </w:r>
      <w:r w:rsidR="00533238" w:rsidRPr="0059434E">
        <w:rPr>
          <w:rFonts w:ascii="Times New Roman" w:hAnsi="Times New Roman" w:cs="Times New Roman"/>
          <w:i/>
          <w:sz w:val="24"/>
          <w:szCs w:val="24"/>
          <w:lang w:val="es-ES_tradnl"/>
        </w:rPr>
        <w:t xml:space="preserve">no se </w:t>
      </w:r>
      <w:r w:rsidRPr="0059434E">
        <w:rPr>
          <w:rFonts w:ascii="Times New Roman" w:hAnsi="Times New Roman" w:cs="Times New Roman"/>
          <w:i/>
          <w:iCs/>
          <w:sz w:val="24"/>
          <w:szCs w:val="24"/>
          <w:lang w:val="es-ES_tradnl"/>
        </w:rPr>
        <w:t>requiere ví</w:t>
      </w:r>
      <w:r w:rsidR="00533238" w:rsidRPr="0059434E">
        <w:rPr>
          <w:rFonts w:ascii="Times New Roman" w:hAnsi="Times New Roman" w:cs="Times New Roman"/>
          <w:i/>
          <w:iCs/>
          <w:sz w:val="24"/>
          <w:szCs w:val="24"/>
          <w:lang w:val="es-ES_tradnl"/>
        </w:rPr>
        <w:t>nculo laboral, contractual, etc.</w:t>
      </w:r>
      <w:r w:rsidRPr="0059434E">
        <w:rPr>
          <w:rFonts w:ascii="Times New Roman" w:hAnsi="Times New Roman" w:cs="Times New Roman"/>
          <w:i/>
          <w:iCs/>
          <w:sz w:val="24"/>
          <w:szCs w:val="24"/>
          <w:lang w:val="es-ES_tradnl"/>
        </w:rPr>
        <w:t>,</w:t>
      </w:r>
      <w:r w:rsidR="00533238" w:rsidRPr="0059434E">
        <w:rPr>
          <w:rFonts w:ascii="Times New Roman" w:hAnsi="Times New Roman" w:cs="Times New Roman"/>
          <w:i/>
          <w:iCs/>
          <w:sz w:val="24"/>
          <w:szCs w:val="24"/>
          <w:lang w:val="es-ES_tradnl"/>
        </w:rPr>
        <w:t xml:space="preserve"> </w:t>
      </w:r>
      <w:r w:rsidRPr="0059434E">
        <w:rPr>
          <w:rFonts w:ascii="Times New Roman" w:hAnsi="Times New Roman" w:cs="Times New Roman"/>
          <w:i/>
          <w:iCs/>
          <w:sz w:val="24"/>
          <w:szCs w:val="24"/>
          <w:lang w:val="es-ES_tradnl"/>
        </w:rPr>
        <w:t>alguno,</w:t>
      </w:r>
      <w:r w:rsidR="00533238" w:rsidRPr="0059434E">
        <w:rPr>
          <w:rFonts w:ascii="Times New Roman" w:hAnsi="Times New Roman" w:cs="Times New Roman"/>
          <w:i/>
          <w:iCs/>
          <w:sz w:val="24"/>
          <w:szCs w:val="24"/>
          <w:lang w:val="es-ES_tradnl"/>
        </w:rPr>
        <w:t xml:space="preserve"> sal</w:t>
      </w:r>
      <w:r w:rsidRPr="0059434E">
        <w:rPr>
          <w:rFonts w:ascii="Times New Roman" w:hAnsi="Times New Roman" w:cs="Times New Roman"/>
          <w:i/>
          <w:iCs/>
          <w:sz w:val="24"/>
          <w:szCs w:val="24"/>
          <w:lang w:val="es-ES_tradnl"/>
        </w:rPr>
        <w:t>vo el que se convenga para afili</w:t>
      </w:r>
      <w:r w:rsidR="00533238" w:rsidRPr="0059434E">
        <w:rPr>
          <w:rFonts w:ascii="Times New Roman" w:hAnsi="Times New Roman" w:cs="Times New Roman"/>
          <w:i/>
          <w:iCs/>
          <w:sz w:val="24"/>
          <w:szCs w:val="24"/>
          <w:lang w:val="es-ES_tradnl"/>
        </w:rPr>
        <w:t xml:space="preserve">arse al mismo. </w:t>
      </w:r>
    </w:p>
    <w:p w:rsidR="00533238" w:rsidRPr="0059434E" w:rsidRDefault="00533238" w:rsidP="00C31D85">
      <w:pPr>
        <w:spacing w:after="0" w:line="240" w:lineRule="auto"/>
        <w:jc w:val="both"/>
        <w:rPr>
          <w:rFonts w:ascii="Times New Roman" w:hAnsi="Times New Roman" w:cs="Times New Roman"/>
          <w:i/>
          <w:sz w:val="24"/>
          <w:szCs w:val="24"/>
          <w:lang w:val="es-ES_tradnl"/>
        </w:rPr>
      </w:pPr>
      <w:r w:rsidRPr="0059434E">
        <w:rPr>
          <w:rFonts w:ascii="Times New Roman" w:hAnsi="Times New Roman" w:cs="Times New Roman"/>
          <w:i/>
          <w:iCs/>
          <w:sz w:val="24"/>
          <w:szCs w:val="24"/>
          <w:lang w:val="es-ES_tradnl"/>
        </w:rPr>
        <w:t xml:space="preserve">La asistencia pública es función del </w:t>
      </w:r>
      <w:r w:rsidRPr="0059434E">
        <w:rPr>
          <w:rFonts w:ascii="Times New Roman" w:hAnsi="Times New Roman" w:cs="Times New Roman"/>
          <w:i/>
          <w:sz w:val="24"/>
          <w:szCs w:val="24"/>
          <w:lang w:val="es-ES_tradnl"/>
        </w:rPr>
        <w:t xml:space="preserve">Estado. </w:t>
      </w:r>
      <w:r w:rsidRPr="0059434E">
        <w:rPr>
          <w:rFonts w:ascii="Times New Roman" w:hAnsi="Times New Roman" w:cs="Times New Roman"/>
          <w:i/>
          <w:iCs/>
          <w:sz w:val="24"/>
          <w:szCs w:val="24"/>
          <w:lang w:val="es-ES_tradnl"/>
        </w:rPr>
        <w:t xml:space="preserve">Se deberá prestar a quienes careciendo de medios de subsistencia y de derecho para exigirla de otras personas, estén </w:t>
      </w:r>
      <w:r w:rsidR="00E03610" w:rsidRPr="0059434E">
        <w:rPr>
          <w:rFonts w:ascii="Times New Roman" w:hAnsi="Times New Roman" w:cs="Times New Roman"/>
          <w:i/>
          <w:iCs/>
          <w:sz w:val="24"/>
          <w:szCs w:val="24"/>
          <w:lang w:val="es-ES_tradnl"/>
        </w:rPr>
        <w:t>físicam</w:t>
      </w:r>
      <w:r w:rsidR="00E22B25">
        <w:rPr>
          <w:rFonts w:ascii="Times New Roman" w:hAnsi="Times New Roman" w:cs="Times New Roman"/>
          <w:i/>
          <w:iCs/>
          <w:sz w:val="24"/>
          <w:szCs w:val="24"/>
          <w:lang w:val="es-ES_tradnl"/>
        </w:rPr>
        <w:t>ente i</w:t>
      </w:r>
      <w:r w:rsidRPr="0059434E">
        <w:rPr>
          <w:rFonts w:ascii="Times New Roman" w:hAnsi="Times New Roman" w:cs="Times New Roman"/>
          <w:i/>
          <w:iCs/>
          <w:sz w:val="24"/>
          <w:szCs w:val="24"/>
          <w:lang w:val="es-ES_tradnl"/>
        </w:rPr>
        <w:t xml:space="preserve">ncapacitados para trabajar. </w:t>
      </w:r>
    </w:p>
    <w:p w:rsidR="00533238" w:rsidRPr="0059434E" w:rsidRDefault="00533238" w:rsidP="00C31D85">
      <w:pPr>
        <w:spacing w:after="0" w:line="240" w:lineRule="auto"/>
        <w:jc w:val="both"/>
        <w:rPr>
          <w:rFonts w:ascii="Times New Roman" w:hAnsi="Times New Roman" w:cs="Times New Roman"/>
          <w:i/>
          <w:iCs/>
          <w:sz w:val="24"/>
          <w:szCs w:val="24"/>
          <w:lang w:val="es-ES_tradnl"/>
        </w:rPr>
      </w:pPr>
      <w:r w:rsidRPr="0059434E">
        <w:rPr>
          <w:rFonts w:ascii="Times New Roman" w:hAnsi="Times New Roman" w:cs="Times New Roman"/>
          <w:i/>
          <w:iCs/>
          <w:sz w:val="24"/>
          <w:szCs w:val="24"/>
          <w:lang w:val="es-ES_tradnl"/>
        </w:rPr>
        <w:t xml:space="preserve">La ley determinará la </w:t>
      </w:r>
      <w:r w:rsidR="00E03610" w:rsidRPr="0059434E">
        <w:rPr>
          <w:rFonts w:ascii="Times New Roman" w:hAnsi="Times New Roman" w:cs="Times New Roman"/>
          <w:i/>
          <w:iCs/>
          <w:sz w:val="24"/>
          <w:szCs w:val="24"/>
          <w:lang w:val="es-ES_tradnl"/>
        </w:rPr>
        <w:t>forma</w:t>
      </w:r>
      <w:r w:rsidRPr="0059434E">
        <w:rPr>
          <w:rFonts w:ascii="Times New Roman" w:hAnsi="Times New Roman" w:cs="Times New Roman"/>
          <w:i/>
          <w:iCs/>
          <w:sz w:val="24"/>
          <w:szCs w:val="24"/>
          <w:lang w:val="es-ES_tradnl"/>
        </w:rPr>
        <w:t xml:space="preserve"> como se preste la asistencia y los casos en que deba darla directamente el Estado. </w:t>
      </w:r>
    </w:p>
    <w:p w:rsidR="00533238" w:rsidRPr="0059434E" w:rsidRDefault="00E03610"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Artículo</w:t>
      </w:r>
      <w:r w:rsidR="00533238" w:rsidRPr="0059434E">
        <w:rPr>
          <w:rFonts w:ascii="Times New Roman" w:hAnsi="Times New Roman" w:cs="Times New Roman"/>
          <w:sz w:val="24"/>
          <w:szCs w:val="24"/>
          <w:lang w:val="es-ES_tradnl"/>
        </w:rPr>
        <w:t xml:space="preserve">. Se garantiza la propiedad privada y los demás </w:t>
      </w:r>
      <w:r w:rsidRPr="0059434E">
        <w:rPr>
          <w:rFonts w:ascii="Times New Roman" w:hAnsi="Times New Roman" w:cs="Times New Roman"/>
          <w:sz w:val="24"/>
          <w:szCs w:val="24"/>
          <w:lang w:val="es-ES_tradnl"/>
        </w:rPr>
        <w:t>derechos adquiridos con justo tí</w:t>
      </w:r>
      <w:r w:rsidR="00533238" w:rsidRPr="0059434E">
        <w:rPr>
          <w:rFonts w:ascii="Times New Roman" w:hAnsi="Times New Roman" w:cs="Times New Roman"/>
          <w:sz w:val="24"/>
          <w:szCs w:val="24"/>
          <w:lang w:val="es-ES_tradnl"/>
        </w:rPr>
        <w:t>tulo, con arreglo a las leyes civile</w:t>
      </w:r>
      <w:r w:rsidRPr="0059434E">
        <w:rPr>
          <w:rFonts w:ascii="Times New Roman" w:hAnsi="Times New Roman" w:cs="Times New Roman"/>
          <w:sz w:val="24"/>
          <w:szCs w:val="24"/>
          <w:lang w:val="es-ES_tradnl"/>
        </w:rPr>
        <w:t>s, por personas naturales o jurí</w:t>
      </w:r>
      <w:r w:rsidR="00533238" w:rsidRPr="0059434E">
        <w:rPr>
          <w:rFonts w:ascii="Times New Roman" w:hAnsi="Times New Roman" w:cs="Times New Roman"/>
          <w:sz w:val="24"/>
          <w:szCs w:val="24"/>
          <w:lang w:val="es-ES_tradnl"/>
        </w:rPr>
        <w:t xml:space="preserve">dicas, los cuales no pueden ser desconocidos ni vulnerados por leyes posteriores.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La propiedad es una función s</w:t>
      </w:r>
      <w:r w:rsidR="00E03610" w:rsidRPr="0059434E">
        <w:rPr>
          <w:rFonts w:ascii="Times New Roman" w:hAnsi="Times New Roman" w:cs="Times New Roman"/>
          <w:sz w:val="24"/>
          <w:szCs w:val="24"/>
          <w:lang w:val="es-ES_tradnl"/>
        </w:rPr>
        <w:t>ocial que implica obligaciones.</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Por motivos de utilidad pública o de interés social definidos por el legislador, podrá haber expropiación, mediante sentencia judicial e indemnización previa.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Con todo, el legislador, por razones de equidad, podrá determinar los casos en que no haya lugar a indemnización, mediante el voto favorable de la mayor</w:t>
      </w:r>
      <w:r w:rsidR="00E03610" w:rsidRPr="0059434E">
        <w:rPr>
          <w:rFonts w:ascii="Times New Roman" w:hAnsi="Times New Roman" w:cs="Times New Roman"/>
          <w:sz w:val="24"/>
          <w:szCs w:val="24"/>
          <w:lang w:val="es-ES_tradnl"/>
        </w:rPr>
        <w:t>í</w:t>
      </w:r>
      <w:r w:rsidRPr="0059434E">
        <w:rPr>
          <w:rFonts w:ascii="Times New Roman" w:hAnsi="Times New Roman" w:cs="Times New Roman"/>
          <w:sz w:val="24"/>
          <w:szCs w:val="24"/>
          <w:lang w:val="es-ES_tradnl"/>
        </w:rPr>
        <w:t xml:space="preserve">a absoluta de los miembros del Senado.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En caso de guerra y sólo para atender al restablecimiento del orden público, la necesidad de una expropiación podrá ser decretada por autoridades que no pertenezcan al orde</w:t>
      </w:r>
      <w:r w:rsidR="00E03610" w:rsidRPr="0059434E">
        <w:rPr>
          <w:rFonts w:ascii="Times New Roman" w:hAnsi="Times New Roman" w:cs="Times New Roman"/>
          <w:sz w:val="24"/>
          <w:szCs w:val="24"/>
          <w:lang w:val="es-ES_tradnl"/>
        </w:rPr>
        <w:t>n</w:t>
      </w:r>
      <w:r w:rsidRPr="0059434E">
        <w:rPr>
          <w:rFonts w:ascii="Times New Roman" w:hAnsi="Times New Roman" w:cs="Times New Roman"/>
          <w:sz w:val="24"/>
          <w:szCs w:val="24"/>
          <w:lang w:val="es-ES_tradnl"/>
        </w:rPr>
        <w:t xml:space="preserve"> judicial y </w:t>
      </w:r>
      <w:r w:rsidR="00CB674B" w:rsidRPr="0059434E">
        <w:rPr>
          <w:rFonts w:ascii="Times New Roman" w:hAnsi="Times New Roman" w:cs="Times New Roman"/>
          <w:sz w:val="24"/>
          <w:szCs w:val="24"/>
          <w:lang w:val="es-ES_tradnl"/>
        </w:rPr>
        <w:t>no ser previa la indemnización.</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En el expresado caso la propiedad inmueble solo podrá ser temporalmente ocupada, ya para atender a las necesidades de la guerra, ya para destinar a ella sus productos</w:t>
      </w:r>
      <w:r w:rsidR="008427DE">
        <w:rPr>
          <w:rFonts w:ascii="Times New Roman" w:hAnsi="Times New Roman" w:cs="Times New Roman"/>
          <w:sz w:val="24"/>
          <w:szCs w:val="24"/>
          <w:lang w:val="es-ES_tradnl"/>
        </w:rPr>
        <w:t>, como contribución pecuniaria i</w:t>
      </w:r>
      <w:r w:rsidRPr="0059434E">
        <w:rPr>
          <w:rFonts w:ascii="Times New Roman" w:hAnsi="Times New Roman" w:cs="Times New Roman"/>
          <w:sz w:val="24"/>
          <w:szCs w:val="24"/>
          <w:lang w:val="es-ES_tradnl"/>
        </w:rPr>
        <w:t xml:space="preserve">mpuesta a sus dueños conforme a las leyes.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La nación será siempre responsable por las expropiaciones que el Gobierno haga, admi</w:t>
      </w:r>
      <w:r w:rsidR="00E03610" w:rsidRPr="0059434E">
        <w:rPr>
          <w:rFonts w:ascii="Times New Roman" w:hAnsi="Times New Roman" w:cs="Times New Roman"/>
          <w:sz w:val="24"/>
          <w:szCs w:val="24"/>
          <w:lang w:val="es-ES_tradnl"/>
        </w:rPr>
        <w:t>n</w:t>
      </w:r>
      <w:r w:rsidRPr="0059434E">
        <w:rPr>
          <w:rFonts w:ascii="Times New Roman" w:hAnsi="Times New Roman" w:cs="Times New Roman"/>
          <w:sz w:val="24"/>
          <w:szCs w:val="24"/>
          <w:lang w:val="es-ES_tradnl"/>
        </w:rPr>
        <w:t>i</w:t>
      </w:r>
      <w:r w:rsidR="008427DE">
        <w:rPr>
          <w:rFonts w:ascii="Times New Roman" w:hAnsi="Times New Roman" w:cs="Times New Roman"/>
          <w:sz w:val="24"/>
          <w:szCs w:val="24"/>
          <w:lang w:val="es-ES_tradnl"/>
        </w:rPr>
        <w:t>strativa o judicialmente, por sí</w:t>
      </w:r>
      <w:r w:rsidRPr="0059434E">
        <w:rPr>
          <w:rFonts w:ascii="Times New Roman" w:hAnsi="Times New Roman" w:cs="Times New Roman"/>
          <w:sz w:val="24"/>
          <w:szCs w:val="24"/>
          <w:lang w:val="es-ES_tradnl"/>
        </w:rPr>
        <w:t xml:space="preserve"> o por medio de sus agentes. </w:t>
      </w:r>
    </w:p>
    <w:p w:rsidR="00533238" w:rsidRPr="0059434E" w:rsidRDefault="00E03610" w:rsidP="00C31D85">
      <w:pPr>
        <w:spacing w:after="0" w:line="240" w:lineRule="auto"/>
        <w:jc w:val="both"/>
        <w:rPr>
          <w:rFonts w:ascii="Times New Roman" w:hAnsi="Times New Roman" w:cs="Times New Roman"/>
          <w:i/>
          <w:iCs/>
          <w:sz w:val="24"/>
          <w:szCs w:val="24"/>
          <w:lang w:val="es-ES_tradnl"/>
        </w:rPr>
      </w:pPr>
      <w:r w:rsidRPr="0059434E">
        <w:rPr>
          <w:rFonts w:ascii="Times New Roman" w:hAnsi="Times New Roman" w:cs="Times New Roman"/>
          <w:i/>
          <w:iCs/>
          <w:sz w:val="24"/>
          <w:szCs w:val="24"/>
          <w:lang w:val="es-ES_tradnl"/>
        </w:rPr>
        <w:t>No se podrá imponer pena de confisca</w:t>
      </w:r>
      <w:r w:rsidR="00533238" w:rsidRPr="0059434E">
        <w:rPr>
          <w:rFonts w:ascii="Times New Roman" w:hAnsi="Times New Roman" w:cs="Times New Roman"/>
          <w:i/>
          <w:iCs/>
          <w:sz w:val="24"/>
          <w:szCs w:val="24"/>
          <w:lang w:val="es-ES_tradnl"/>
        </w:rPr>
        <w:t>ción</w:t>
      </w:r>
      <w:r w:rsidRPr="0059434E">
        <w:rPr>
          <w:rFonts w:ascii="Times New Roman" w:hAnsi="Times New Roman" w:cs="Times New Roman"/>
          <w:i/>
          <w:iCs/>
          <w:sz w:val="24"/>
          <w:szCs w:val="24"/>
          <w:lang w:val="es-ES_tradnl"/>
        </w:rPr>
        <w:t>,</w:t>
      </w:r>
      <w:r w:rsidR="00533238" w:rsidRPr="0059434E">
        <w:rPr>
          <w:rFonts w:ascii="Times New Roman" w:hAnsi="Times New Roman" w:cs="Times New Roman"/>
          <w:i/>
          <w:iCs/>
          <w:sz w:val="24"/>
          <w:szCs w:val="24"/>
          <w:lang w:val="es-ES_tradnl"/>
        </w:rPr>
        <w:t xml:space="preserve"> salvo en los casos de adulteración o comercialización de bebidas o licores alterados y uso de sustancias no biodegradables que contaminen el aire, las aguas o los suelos, narcotráfico</w:t>
      </w:r>
      <w:r w:rsidRPr="0059434E">
        <w:rPr>
          <w:rFonts w:ascii="Times New Roman" w:hAnsi="Times New Roman" w:cs="Times New Roman"/>
          <w:i/>
          <w:iCs/>
          <w:sz w:val="24"/>
          <w:szCs w:val="24"/>
          <w:lang w:val="es-ES_tradnl"/>
        </w:rPr>
        <w:t>,</w:t>
      </w:r>
      <w:r w:rsidR="00533238" w:rsidRPr="0059434E">
        <w:rPr>
          <w:rFonts w:ascii="Times New Roman" w:hAnsi="Times New Roman" w:cs="Times New Roman"/>
          <w:i/>
          <w:iCs/>
          <w:sz w:val="24"/>
          <w:szCs w:val="24"/>
          <w:lang w:val="es-ES_tradnl"/>
        </w:rPr>
        <w:t xml:space="preserve"> evasión de impuestos</w:t>
      </w:r>
      <w:r w:rsidRPr="0059434E">
        <w:rPr>
          <w:rFonts w:ascii="Times New Roman" w:hAnsi="Times New Roman" w:cs="Times New Roman"/>
          <w:i/>
          <w:iCs/>
          <w:sz w:val="24"/>
          <w:szCs w:val="24"/>
          <w:lang w:val="es-ES_tradnl"/>
        </w:rPr>
        <w:t>,</w:t>
      </w:r>
      <w:r w:rsidR="00533238" w:rsidRPr="0059434E">
        <w:rPr>
          <w:rFonts w:ascii="Times New Roman" w:hAnsi="Times New Roman" w:cs="Times New Roman"/>
          <w:i/>
          <w:iCs/>
          <w:sz w:val="24"/>
          <w:szCs w:val="24"/>
          <w:lang w:val="es-ES_tradnl"/>
        </w:rPr>
        <w:t xml:space="preserve"> enriquecimiento ilícito, peculado</w:t>
      </w:r>
      <w:r w:rsidRPr="0059434E">
        <w:rPr>
          <w:rFonts w:ascii="Times New Roman" w:hAnsi="Times New Roman" w:cs="Times New Roman"/>
          <w:i/>
          <w:iCs/>
          <w:sz w:val="24"/>
          <w:szCs w:val="24"/>
          <w:lang w:val="es-ES_tradnl"/>
        </w:rPr>
        <w:t>,</w:t>
      </w:r>
      <w:r w:rsidR="00533238" w:rsidRPr="0059434E">
        <w:rPr>
          <w:rFonts w:ascii="Times New Roman" w:hAnsi="Times New Roman" w:cs="Times New Roman"/>
          <w:i/>
          <w:iCs/>
          <w:sz w:val="24"/>
          <w:szCs w:val="24"/>
          <w:lang w:val="es-ES_tradnl"/>
        </w:rPr>
        <w:t xml:space="preserve"> soborno, contrabando y otras defraudaciones similares que</w:t>
      </w:r>
      <w:r w:rsidRPr="0059434E">
        <w:rPr>
          <w:rFonts w:ascii="Times New Roman" w:hAnsi="Times New Roman" w:cs="Times New Roman"/>
          <w:i/>
          <w:iCs/>
          <w:sz w:val="24"/>
          <w:szCs w:val="24"/>
          <w:lang w:val="es-ES_tradnl"/>
        </w:rPr>
        <w:t xml:space="preserve"> la ley señale.</w:t>
      </w:r>
    </w:p>
    <w:p w:rsidR="00533238" w:rsidRPr="0059434E" w:rsidRDefault="00E03610" w:rsidP="00C31D85">
      <w:pPr>
        <w:spacing w:after="0" w:line="240" w:lineRule="auto"/>
        <w:jc w:val="both"/>
        <w:rPr>
          <w:rFonts w:ascii="Times New Roman" w:hAnsi="Times New Roman" w:cs="Times New Roman"/>
          <w:iCs/>
          <w:sz w:val="24"/>
          <w:szCs w:val="24"/>
          <w:lang w:val="es-ES_tradnl"/>
        </w:rPr>
      </w:pPr>
      <w:r w:rsidRPr="0059434E">
        <w:rPr>
          <w:rFonts w:ascii="Times New Roman" w:hAnsi="Times New Roman" w:cs="Times New Roman"/>
          <w:b/>
          <w:sz w:val="24"/>
          <w:szCs w:val="24"/>
          <w:lang w:val="es-ES_tradnl"/>
        </w:rPr>
        <w:t>Artículo.</w:t>
      </w:r>
      <w:r w:rsidR="00533238" w:rsidRPr="0059434E">
        <w:rPr>
          <w:rFonts w:ascii="Times New Roman" w:hAnsi="Times New Roman" w:cs="Times New Roman"/>
          <w:sz w:val="24"/>
          <w:szCs w:val="24"/>
          <w:lang w:val="es-ES_tradnl"/>
        </w:rPr>
        <w:t xml:space="preserve"> </w:t>
      </w:r>
      <w:r w:rsidR="00533238" w:rsidRPr="0059434E">
        <w:rPr>
          <w:rFonts w:ascii="Times New Roman" w:hAnsi="Times New Roman" w:cs="Times New Roman"/>
          <w:i/>
          <w:iCs/>
          <w:sz w:val="24"/>
          <w:szCs w:val="24"/>
          <w:lang w:val="es-ES_tradnl"/>
        </w:rPr>
        <w:t xml:space="preserve">Los colombianos tienen derecho al desarrollo integral, en el cual se entienden </w:t>
      </w:r>
      <w:r w:rsidR="00533238" w:rsidRPr="0059434E">
        <w:rPr>
          <w:rFonts w:ascii="Times New Roman" w:hAnsi="Times New Roman" w:cs="Times New Roman"/>
          <w:i/>
          <w:iCs/>
          <w:sz w:val="24"/>
          <w:szCs w:val="24"/>
          <w:lang w:val="es-ES_tradnl"/>
        </w:rPr>
        <w:lastRenderedPageBreak/>
        <w:t>incluidos, en equilibrio real los campos biológico, económico, pol</w:t>
      </w:r>
      <w:r w:rsidRPr="0059434E">
        <w:rPr>
          <w:rFonts w:ascii="Times New Roman" w:hAnsi="Times New Roman" w:cs="Times New Roman"/>
          <w:i/>
          <w:iCs/>
          <w:sz w:val="24"/>
          <w:szCs w:val="24"/>
          <w:lang w:val="es-ES_tradnl"/>
        </w:rPr>
        <w:t>ítico,</w:t>
      </w:r>
      <w:r w:rsidR="00533238" w:rsidRPr="0059434E">
        <w:rPr>
          <w:rFonts w:ascii="Times New Roman" w:hAnsi="Times New Roman" w:cs="Times New Roman"/>
          <w:i/>
          <w:iCs/>
          <w:sz w:val="24"/>
          <w:szCs w:val="24"/>
          <w:lang w:val="es-ES_tradnl"/>
        </w:rPr>
        <w:t xml:space="preserve"> cultura</w:t>
      </w:r>
      <w:r w:rsidRPr="0059434E">
        <w:rPr>
          <w:rFonts w:ascii="Times New Roman" w:hAnsi="Times New Roman" w:cs="Times New Roman"/>
          <w:i/>
          <w:iCs/>
          <w:sz w:val="24"/>
          <w:szCs w:val="24"/>
          <w:lang w:val="es-ES_tradnl"/>
        </w:rPr>
        <w:t>l y social.</w:t>
      </w:r>
    </w:p>
    <w:p w:rsidR="00533238" w:rsidRPr="0059434E" w:rsidRDefault="00E03610"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FAMILIA</w:t>
      </w:r>
    </w:p>
    <w:p w:rsidR="00533238" w:rsidRPr="0059434E" w:rsidRDefault="00E03610" w:rsidP="00C31D85">
      <w:pPr>
        <w:spacing w:after="0" w:line="240" w:lineRule="auto"/>
        <w:jc w:val="both"/>
        <w:rPr>
          <w:rFonts w:ascii="Times New Roman" w:hAnsi="Times New Roman" w:cs="Times New Roman"/>
          <w:i/>
          <w:iCs/>
          <w:sz w:val="24"/>
          <w:szCs w:val="24"/>
          <w:lang w:val="es-ES_tradnl"/>
        </w:rPr>
      </w:pPr>
      <w:r w:rsidRPr="0059434E">
        <w:rPr>
          <w:rFonts w:ascii="Times New Roman" w:hAnsi="Times New Roman" w:cs="Times New Roman"/>
          <w:b/>
          <w:sz w:val="24"/>
          <w:szCs w:val="24"/>
          <w:lang w:val="es-ES_tradnl"/>
        </w:rPr>
        <w:t>Artículo</w:t>
      </w:r>
      <w:r w:rsidRPr="0059434E">
        <w:rPr>
          <w:rFonts w:ascii="Times New Roman" w:hAnsi="Times New Roman" w:cs="Times New Roman"/>
          <w:sz w:val="24"/>
          <w:szCs w:val="24"/>
          <w:lang w:val="es-ES_tradnl"/>
        </w:rPr>
        <w:t xml:space="preserve">. </w:t>
      </w:r>
      <w:r w:rsidR="00533238" w:rsidRPr="0059434E">
        <w:rPr>
          <w:rFonts w:ascii="Times New Roman" w:hAnsi="Times New Roman" w:cs="Times New Roman"/>
          <w:i/>
          <w:sz w:val="24"/>
          <w:szCs w:val="24"/>
          <w:lang w:val="es-ES_tradnl"/>
        </w:rPr>
        <w:t xml:space="preserve">La </w:t>
      </w:r>
      <w:r w:rsidR="00533238" w:rsidRPr="0059434E">
        <w:rPr>
          <w:rFonts w:ascii="Times New Roman" w:hAnsi="Times New Roman" w:cs="Times New Roman"/>
          <w:i/>
          <w:iCs/>
          <w:sz w:val="24"/>
          <w:szCs w:val="24"/>
          <w:lang w:val="es-ES_tradnl"/>
        </w:rPr>
        <w:t>familia se basa en los principios de la dignidad humana y en la paternidad y la maternidad</w:t>
      </w:r>
      <w:r w:rsidR="001A277F" w:rsidRPr="0059434E">
        <w:rPr>
          <w:rFonts w:ascii="Times New Roman" w:hAnsi="Times New Roman" w:cs="Times New Roman"/>
          <w:i/>
          <w:iCs/>
          <w:sz w:val="24"/>
          <w:szCs w:val="24"/>
          <w:lang w:val="es-ES_tradnl"/>
        </w:rPr>
        <w:t>,</w:t>
      </w:r>
      <w:r w:rsidR="00533238" w:rsidRPr="0059434E">
        <w:rPr>
          <w:rFonts w:ascii="Times New Roman" w:hAnsi="Times New Roman" w:cs="Times New Roman"/>
          <w:i/>
          <w:iCs/>
          <w:sz w:val="24"/>
          <w:szCs w:val="24"/>
          <w:lang w:val="es-ES_tradnl"/>
        </w:rPr>
        <w:t xml:space="preserve"> responsables es la organización básica de la sociedad; el mecanismo necesario para el desarrollo y amparo de la niñez, la adolescencia y la vejez, y el ambiente propicio para el logro de l</w:t>
      </w:r>
      <w:r w:rsidRPr="0059434E">
        <w:rPr>
          <w:rFonts w:ascii="Times New Roman" w:hAnsi="Times New Roman" w:cs="Times New Roman"/>
          <w:i/>
          <w:iCs/>
          <w:sz w:val="24"/>
          <w:szCs w:val="24"/>
          <w:lang w:val="es-ES_tradnl"/>
        </w:rPr>
        <w:t>a intimidad del grupo familiar.</w:t>
      </w:r>
    </w:p>
    <w:p w:rsidR="00B13664" w:rsidRPr="0059434E" w:rsidRDefault="00533238" w:rsidP="00C31D85">
      <w:pPr>
        <w:spacing w:after="0" w:line="240" w:lineRule="auto"/>
        <w:jc w:val="both"/>
        <w:rPr>
          <w:rFonts w:ascii="Times New Roman" w:hAnsi="Times New Roman" w:cs="Times New Roman"/>
          <w:i/>
          <w:iCs/>
          <w:sz w:val="24"/>
          <w:szCs w:val="24"/>
          <w:lang w:val="es-ES_tradnl"/>
        </w:rPr>
      </w:pPr>
      <w:r w:rsidRPr="0059434E">
        <w:rPr>
          <w:rFonts w:ascii="Times New Roman" w:hAnsi="Times New Roman" w:cs="Times New Roman"/>
          <w:i/>
          <w:iCs/>
          <w:sz w:val="24"/>
          <w:szCs w:val="24"/>
          <w:lang w:val="es-ES_tradnl"/>
        </w:rPr>
        <w:t>La familia será reconocida también por la ley, como centro de actividades de sobrevivencia y manutención de sus integrantes; por lo que recibirá apoyo pleno del Estado a través del plan nacional de desarrollo in</w:t>
      </w:r>
      <w:r w:rsidR="00B13664" w:rsidRPr="0059434E">
        <w:rPr>
          <w:rFonts w:ascii="Times New Roman" w:hAnsi="Times New Roman" w:cs="Times New Roman"/>
          <w:i/>
          <w:iCs/>
          <w:sz w:val="24"/>
          <w:szCs w:val="24"/>
          <w:lang w:val="es-ES_tradnl"/>
        </w:rPr>
        <w:t>tegral.</w:t>
      </w:r>
    </w:p>
    <w:p w:rsidR="00533238" w:rsidRPr="0059434E" w:rsidRDefault="00533238" w:rsidP="00C31D85">
      <w:pPr>
        <w:spacing w:after="0" w:line="240" w:lineRule="auto"/>
        <w:jc w:val="both"/>
        <w:rPr>
          <w:rFonts w:ascii="Times New Roman" w:hAnsi="Times New Roman" w:cs="Times New Roman"/>
          <w:i/>
          <w:iCs/>
          <w:sz w:val="24"/>
          <w:szCs w:val="24"/>
          <w:lang w:val="es-ES_tradnl"/>
        </w:rPr>
      </w:pPr>
      <w:r w:rsidRPr="0059434E">
        <w:rPr>
          <w:rFonts w:ascii="Times New Roman" w:hAnsi="Times New Roman" w:cs="Times New Roman"/>
          <w:i/>
          <w:iCs/>
          <w:sz w:val="24"/>
          <w:szCs w:val="24"/>
          <w:lang w:val="es-ES_tradnl"/>
        </w:rPr>
        <w:t>Para efectos de la protección general del Estado, se reconoce la unión estable entre un hombre y un</w:t>
      </w:r>
      <w:r w:rsidR="00E03610" w:rsidRPr="0059434E">
        <w:rPr>
          <w:rFonts w:ascii="Times New Roman" w:hAnsi="Times New Roman" w:cs="Times New Roman"/>
          <w:i/>
          <w:iCs/>
          <w:sz w:val="24"/>
          <w:szCs w:val="24"/>
          <w:lang w:val="es-ES_tradnl"/>
        </w:rPr>
        <w:t>a mujer, como entidad familiar.</w:t>
      </w:r>
    </w:p>
    <w:p w:rsidR="00533238" w:rsidRPr="0059434E" w:rsidRDefault="00533238" w:rsidP="00C31D85">
      <w:pPr>
        <w:spacing w:after="0" w:line="240" w:lineRule="auto"/>
        <w:jc w:val="both"/>
        <w:rPr>
          <w:rFonts w:ascii="Times New Roman" w:hAnsi="Times New Roman" w:cs="Times New Roman"/>
          <w:i/>
          <w:iCs/>
          <w:sz w:val="24"/>
          <w:szCs w:val="24"/>
          <w:lang w:val="es-ES_tradnl"/>
        </w:rPr>
      </w:pPr>
      <w:r w:rsidRPr="0059434E">
        <w:rPr>
          <w:rFonts w:ascii="Times New Roman" w:hAnsi="Times New Roman" w:cs="Times New Roman"/>
          <w:i/>
          <w:iCs/>
          <w:sz w:val="24"/>
          <w:szCs w:val="24"/>
          <w:lang w:val="es-ES_tradnl"/>
        </w:rPr>
        <w:t>El matrimonio civil es el único reconocido con efectos civiles y para estos efectos deberán celebrarlo</w:t>
      </w:r>
      <w:r w:rsidR="00E03610" w:rsidRPr="0059434E">
        <w:rPr>
          <w:rFonts w:ascii="Times New Roman" w:hAnsi="Times New Roman" w:cs="Times New Roman"/>
          <w:i/>
          <w:iCs/>
          <w:sz w:val="24"/>
          <w:szCs w:val="24"/>
          <w:lang w:val="es-ES_tradnl"/>
        </w:rPr>
        <w:t xml:space="preserve"> quienes decidan contraer ese ví</w:t>
      </w:r>
      <w:r w:rsidR="00B13664" w:rsidRPr="0059434E">
        <w:rPr>
          <w:rFonts w:ascii="Times New Roman" w:hAnsi="Times New Roman" w:cs="Times New Roman"/>
          <w:i/>
          <w:iCs/>
          <w:sz w:val="24"/>
          <w:szCs w:val="24"/>
          <w:lang w:val="es-ES_tradnl"/>
        </w:rPr>
        <w:t>nculo.</w:t>
      </w:r>
      <w:r w:rsidRPr="0059434E">
        <w:rPr>
          <w:rFonts w:ascii="Times New Roman" w:hAnsi="Times New Roman" w:cs="Times New Roman"/>
          <w:i/>
          <w:iCs/>
          <w:sz w:val="24"/>
          <w:szCs w:val="24"/>
          <w:lang w:val="es-ES_tradnl"/>
        </w:rPr>
        <w:t xml:space="preserve"> Sin embargo, toda persona estará libre de realizar el acto religioso matrimonial de su preferencia pero, el mismo, no producirá efecto civil alguno. </w:t>
      </w:r>
    </w:p>
    <w:p w:rsidR="00533238" w:rsidRPr="0059434E" w:rsidRDefault="00CB674B"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AMBIENTE</w:t>
      </w:r>
    </w:p>
    <w:p w:rsidR="00533238" w:rsidRPr="0059434E" w:rsidRDefault="00B13664" w:rsidP="00C31D85">
      <w:pPr>
        <w:spacing w:after="0" w:line="240" w:lineRule="auto"/>
        <w:jc w:val="both"/>
        <w:rPr>
          <w:rFonts w:ascii="Times New Roman" w:hAnsi="Times New Roman" w:cs="Times New Roman"/>
          <w:iCs/>
          <w:sz w:val="24"/>
          <w:szCs w:val="24"/>
          <w:lang w:val="es-ES_tradnl"/>
        </w:rPr>
      </w:pPr>
      <w:r w:rsidRPr="0059434E">
        <w:rPr>
          <w:rFonts w:ascii="Times New Roman" w:hAnsi="Times New Roman" w:cs="Times New Roman"/>
          <w:b/>
          <w:sz w:val="24"/>
          <w:szCs w:val="24"/>
          <w:lang w:val="es-ES_tradnl"/>
        </w:rPr>
        <w:t>Artículo</w:t>
      </w:r>
      <w:r w:rsidRPr="0059434E">
        <w:rPr>
          <w:rFonts w:ascii="Times New Roman" w:hAnsi="Times New Roman" w:cs="Times New Roman"/>
          <w:sz w:val="24"/>
          <w:szCs w:val="24"/>
          <w:lang w:val="es-ES_tradnl"/>
        </w:rPr>
        <w:t xml:space="preserve">. </w:t>
      </w:r>
      <w:r w:rsidR="00533238" w:rsidRPr="0059434E">
        <w:rPr>
          <w:rFonts w:ascii="Times New Roman" w:hAnsi="Times New Roman" w:cs="Times New Roman"/>
          <w:iCs/>
          <w:sz w:val="24"/>
          <w:szCs w:val="24"/>
          <w:lang w:val="es-ES_tradnl"/>
        </w:rPr>
        <w:t>El ser humano tiene derecho al aprove</w:t>
      </w:r>
      <w:r w:rsidRPr="0059434E">
        <w:rPr>
          <w:rFonts w:ascii="Times New Roman" w:hAnsi="Times New Roman" w:cs="Times New Roman"/>
          <w:iCs/>
          <w:sz w:val="24"/>
          <w:szCs w:val="24"/>
          <w:lang w:val="es-ES_tradnl"/>
        </w:rPr>
        <w:t>chamiento sostenible de los re</w:t>
      </w:r>
      <w:r w:rsidR="00533238" w:rsidRPr="0059434E">
        <w:rPr>
          <w:rFonts w:ascii="Times New Roman" w:hAnsi="Times New Roman" w:cs="Times New Roman"/>
          <w:iCs/>
          <w:sz w:val="24"/>
          <w:szCs w:val="24"/>
          <w:lang w:val="es-ES_tradnl"/>
        </w:rPr>
        <w:t xml:space="preserve">cursos naturales, pero obrará en ello, evitando al máximo, la extinción de los mismos y actos de crueldad, especialmente para con los animales. </w:t>
      </w:r>
    </w:p>
    <w:p w:rsidR="00533238" w:rsidRPr="0059434E" w:rsidRDefault="00B13664" w:rsidP="00C31D85">
      <w:pPr>
        <w:spacing w:after="0" w:line="240" w:lineRule="auto"/>
        <w:jc w:val="both"/>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3</w:t>
      </w:r>
      <w:r w:rsidR="008427DE">
        <w:rPr>
          <w:rFonts w:ascii="Times New Roman" w:hAnsi="Times New Roman" w:cs="Times New Roman"/>
          <w:b/>
          <w:sz w:val="24"/>
          <w:szCs w:val="24"/>
          <w:vertAlign w:val="superscript"/>
          <w:lang w:val="es-ES_tradnl"/>
        </w:rPr>
        <w:t>°</w:t>
      </w:r>
      <w:r w:rsidRPr="0059434E">
        <w:rPr>
          <w:rFonts w:ascii="Times New Roman" w:hAnsi="Times New Roman" w:cs="Times New Roman"/>
          <w:b/>
          <w:sz w:val="24"/>
          <w:szCs w:val="24"/>
          <w:lang w:val="es-ES_tradnl"/>
        </w:rPr>
        <w:t xml:space="preserve"> BLOQ</w:t>
      </w:r>
      <w:r w:rsidR="00533238" w:rsidRPr="0059434E">
        <w:rPr>
          <w:rFonts w:ascii="Times New Roman" w:hAnsi="Times New Roman" w:cs="Times New Roman"/>
          <w:b/>
          <w:sz w:val="24"/>
          <w:szCs w:val="24"/>
          <w:lang w:val="es-ES_tradnl"/>
        </w:rPr>
        <w:t>UE</w:t>
      </w:r>
      <w:r w:rsidR="008427DE">
        <w:rPr>
          <w:rFonts w:ascii="Times New Roman" w:hAnsi="Times New Roman" w:cs="Times New Roman"/>
          <w:b/>
          <w:sz w:val="24"/>
          <w:szCs w:val="24"/>
          <w:lang w:val="es-ES_tradnl"/>
        </w:rPr>
        <w:t>:</w:t>
      </w:r>
      <w:r w:rsidR="00533238" w:rsidRPr="0059434E">
        <w:rPr>
          <w:rFonts w:ascii="Times New Roman" w:hAnsi="Times New Roman" w:cs="Times New Roman"/>
          <w:b/>
          <w:sz w:val="24"/>
          <w:szCs w:val="24"/>
          <w:lang w:val="es-ES_tradnl"/>
        </w:rPr>
        <w:t xml:space="preserve"> </w:t>
      </w:r>
    </w:p>
    <w:p w:rsidR="00533238" w:rsidRPr="0059434E" w:rsidRDefault="001A277F"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DERECHOS POLÍ</w:t>
      </w:r>
      <w:r w:rsidR="00533238" w:rsidRPr="0059434E">
        <w:rPr>
          <w:rFonts w:ascii="Times New Roman" w:hAnsi="Times New Roman" w:cs="Times New Roman"/>
          <w:sz w:val="24"/>
          <w:szCs w:val="24"/>
          <w:lang w:val="es-ES_tradnl"/>
        </w:rPr>
        <w:t xml:space="preserve">TICOS </w:t>
      </w:r>
    </w:p>
    <w:p w:rsidR="00533238" w:rsidRPr="0059434E" w:rsidRDefault="00B13664" w:rsidP="00C31D85">
      <w:pPr>
        <w:spacing w:after="0" w:line="240" w:lineRule="auto"/>
        <w:jc w:val="both"/>
        <w:rPr>
          <w:rFonts w:ascii="Times New Roman" w:hAnsi="Times New Roman" w:cs="Times New Roman"/>
          <w:iCs/>
          <w:sz w:val="24"/>
          <w:szCs w:val="24"/>
          <w:lang w:val="es-ES_tradnl"/>
        </w:rPr>
      </w:pPr>
      <w:r w:rsidRPr="0059434E">
        <w:rPr>
          <w:rFonts w:ascii="Times New Roman" w:hAnsi="Times New Roman" w:cs="Times New Roman"/>
          <w:b/>
          <w:sz w:val="24"/>
          <w:szCs w:val="24"/>
          <w:lang w:val="es-ES_tradnl"/>
        </w:rPr>
        <w:t>Artículo</w:t>
      </w:r>
      <w:r w:rsidRPr="0059434E">
        <w:rPr>
          <w:rFonts w:ascii="Times New Roman" w:hAnsi="Times New Roman" w:cs="Times New Roman"/>
          <w:sz w:val="24"/>
          <w:szCs w:val="24"/>
          <w:lang w:val="es-ES_tradnl"/>
        </w:rPr>
        <w:t>.</w:t>
      </w:r>
      <w:r w:rsidR="00533238" w:rsidRPr="0059434E">
        <w:rPr>
          <w:rFonts w:ascii="Times New Roman" w:hAnsi="Times New Roman" w:cs="Times New Roman"/>
          <w:sz w:val="24"/>
          <w:szCs w:val="24"/>
          <w:lang w:val="es-ES_tradnl"/>
        </w:rPr>
        <w:t xml:space="preserve"> </w:t>
      </w:r>
      <w:r w:rsidR="00533238" w:rsidRPr="0059434E">
        <w:rPr>
          <w:rFonts w:ascii="Times New Roman" w:hAnsi="Times New Roman" w:cs="Times New Roman"/>
          <w:iCs/>
          <w:sz w:val="24"/>
          <w:szCs w:val="24"/>
          <w:lang w:val="es-ES_tradnl"/>
        </w:rPr>
        <w:t>Las funciones públicas de</w:t>
      </w:r>
      <w:r w:rsidR="001A277F" w:rsidRPr="0059434E">
        <w:rPr>
          <w:rFonts w:ascii="Times New Roman" w:hAnsi="Times New Roman" w:cs="Times New Roman"/>
          <w:iCs/>
          <w:sz w:val="24"/>
          <w:szCs w:val="24"/>
          <w:lang w:val="es-ES_tradnl"/>
        </w:rPr>
        <w:t>l</w:t>
      </w:r>
      <w:r w:rsidR="00533238" w:rsidRPr="0059434E">
        <w:rPr>
          <w:rFonts w:ascii="Times New Roman" w:hAnsi="Times New Roman" w:cs="Times New Roman"/>
          <w:iCs/>
          <w:sz w:val="24"/>
          <w:szCs w:val="24"/>
          <w:lang w:val="es-ES_tradnl"/>
        </w:rPr>
        <w:t xml:space="preserve"> Estado, serán ejercidas de manera especialmente idónea para lograr la convivencia entre </w:t>
      </w:r>
      <w:r w:rsidR="00533238" w:rsidRPr="0059434E">
        <w:rPr>
          <w:rFonts w:ascii="Times New Roman" w:hAnsi="Times New Roman" w:cs="Times New Roman"/>
          <w:sz w:val="24"/>
          <w:szCs w:val="24"/>
          <w:lang w:val="es-ES_tradnl"/>
        </w:rPr>
        <w:t xml:space="preserve">los </w:t>
      </w:r>
      <w:r w:rsidR="00533238" w:rsidRPr="0059434E">
        <w:rPr>
          <w:rFonts w:ascii="Times New Roman" w:hAnsi="Times New Roman" w:cs="Times New Roman"/>
          <w:iCs/>
          <w:sz w:val="24"/>
          <w:szCs w:val="24"/>
          <w:lang w:val="es-ES_tradnl"/>
        </w:rPr>
        <w:t>colombianos, y el desarrol</w:t>
      </w:r>
      <w:r w:rsidR="001A277F" w:rsidRPr="0059434E">
        <w:rPr>
          <w:rFonts w:ascii="Times New Roman" w:hAnsi="Times New Roman" w:cs="Times New Roman"/>
          <w:iCs/>
          <w:sz w:val="24"/>
          <w:szCs w:val="24"/>
          <w:lang w:val="es-ES_tradnl"/>
        </w:rPr>
        <w:t>lo integral del país; para ello</w:t>
      </w:r>
      <w:r w:rsidR="00533238" w:rsidRPr="0059434E">
        <w:rPr>
          <w:rFonts w:ascii="Times New Roman" w:hAnsi="Times New Roman" w:cs="Times New Roman"/>
          <w:iCs/>
          <w:sz w:val="24"/>
          <w:szCs w:val="24"/>
          <w:lang w:val="es-ES_tradnl"/>
        </w:rPr>
        <w:t xml:space="preserve"> la participación ciudadana deberá integrarse plenamente a la operación de todas ellas, </w:t>
      </w:r>
    </w:p>
    <w:p w:rsidR="00533238" w:rsidRPr="0059434E" w:rsidRDefault="00B13664" w:rsidP="00C31D85">
      <w:pPr>
        <w:spacing w:after="0" w:line="240" w:lineRule="auto"/>
        <w:jc w:val="both"/>
        <w:rPr>
          <w:rFonts w:ascii="Times New Roman" w:hAnsi="Times New Roman" w:cs="Times New Roman"/>
          <w:iCs/>
          <w:sz w:val="24"/>
          <w:szCs w:val="24"/>
          <w:lang w:val="es-ES_tradnl"/>
        </w:rPr>
      </w:pPr>
      <w:r w:rsidRPr="0059434E">
        <w:rPr>
          <w:rFonts w:ascii="Times New Roman" w:hAnsi="Times New Roman" w:cs="Times New Roman"/>
          <w:b/>
          <w:sz w:val="24"/>
          <w:szCs w:val="24"/>
          <w:lang w:val="es-ES_tradnl"/>
        </w:rPr>
        <w:t>Artículo</w:t>
      </w:r>
      <w:r w:rsidRPr="0059434E">
        <w:rPr>
          <w:rFonts w:ascii="Times New Roman" w:hAnsi="Times New Roman" w:cs="Times New Roman"/>
          <w:sz w:val="24"/>
          <w:szCs w:val="24"/>
          <w:lang w:val="es-ES_tradnl"/>
        </w:rPr>
        <w:t xml:space="preserve">. </w:t>
      </w:r>
      <w:r w:rsidR="00533238" w:rsidRPr="0059434E">
        <w:rPr>
          <w:rFonts w:ascii="Times New Roman" w:hAnsi="Times New Roman" w:cs="Times New Roman"/>
          <w:iCs/>
          <w:sz w:val="24"/>
          <w:szCs w:val="24"/>
          <w:lang w:val="es-ES_tradnl"/>
        </w:rPr>
        <w:t xml:space="preserve">Para ser elegido </w:t>
      </w:r>
      <w:r w:rsidR="00533238" w:rsidRPr="0059434E">
        <w:rPr>
          <w:rFonts w:ascii="Times New Roman" w:hAnsi="Times New Roman" w:cs="Times New Roman"/>
          <w:sz w:val="24"/>
          <w:szCs w:val="24"/>
          <w:lang w:val="es-ES_tradnl"/>
        </w:rPr>
        <w:t xml:space="preserve">o </w:t>
      </w:r>
      <w:r w:rsidR="00533238" w:rsidRPr="0059434E">
        <w:rPr>
          <w:rFonts w:ascii="Times New Roman" w:hAnsi="Times New Roman" w:cs="Times New Roman"/>
          <w:iCs/>
          <w:sz w:val="24"/>
          <w:szCs w:val="24"/>
          <w:lang w:val="es-ES_tradnl"/>
        </w:rPr>
        <w:t xml:space="preserve">nombrado para cualquier cargo público, el ciudadano respectivo deberá acreditar haber votado en las dos últimas elecciones populares realizadas en el país. </w:t>
      </w:r>
    </w:p>
    <w:p w:rsidR="00533238" w:rsidRPr="0059434E" w:rsidRDefault="00B13664" w:rsidP="00C31D85">
      <w:pPr>
        <w:spacing w:after="0" w:line="240" w:lineRule="auto"/>
        <w:jc w:val="both"/>
        <w:rPr>
          <w:rFonts w:ascii="Times New Roman" w:hAnsi="Times New Roman" w:cs="Times New Roman"/>
          <w:iCs/>
          <w:sz w:val="24"/>
          <w:szCs w:val="24"/>
          <w:lang w:val="es-ES_tradnl"/>
        </w:rPr>
      </w:pPr>
      <w:r w:rsidRPr="0059434E">
        <w:rPr>
          <w:rFonts w:ascii="Times New Roman" w:hAnsi="Times New Roman" w:cs="Times New Roman"/>
          <w:b/>
          <w:sz w:val="24"/>
          <w:szCs w:val="24"/>
          <w:lang w:val="es-ES_tradnl"/>
        </w:rPr>
        <w:t>Artículo</w:t>
      </w:r>
      <w:r w:rsidRPr="0059434E">
        <w:rPr>
          <w:rFonts w:ascii="Times New Roman" w:hAnsi="Times New Roman" w:cs="Times New Roman"/>
          <w:sz w:val="24"/>
          <w:szCs w:val="24"/>
          <w:lang w:val="es-ES_tradnl"/>
        </w:rPr>
        <w:t xml:space="preserve">. </w:t>
      </w:r>
      <w:r w:rsidR="00533238" w:rsidRPr="0059434E">
        <w:rPr>
          <w:rFonts w:ascii="Times New Roman" w:hAnsi="Times New Roman" w:cs="Times New Roman"/>
          <w:iCs/>
          <w:sz w:val="24"/>
          <w:szCs w:val="24"/>
          <w:lang w:val="es-ES_tradnl"/>
        </w:rPr>
        <w:t xml:space="preserve">Se reconoce a </w:t>
      </w:r>
      <w:r w:rsidR="008427DE">
        <w:rPr>
          <w:rFonts w:ascii="Times New Roman" w:hAnsi="Times New Roman" w:cs="Times New Roman"/>
          <w:iCs/>
          <w:sz w:val="24"/>
          <w:szCs w:val="24"/>
          <w:lang w:val="es-ES_tradnl"/>
        </w:rPr>
        <w:t>los ciudadanos el derecho a la i</w:t>
      </w:r>
      <w:r w:rsidR="00533238" w:rsidRPr="0059434E">
        <w:rPr>
          <w:rFonts w:ascii="Times New Roman" w:hAnsi="Times New Roman" w:cs="Times New Roman"/>
          <w:iCs/>
          <w:sz w:val="24"/>
          <w:szCs w:val="24"/>
          <w:lang w:val="es-ES_tradnl"/>
        </w:rPr>
        <w:t xml:space="preserve">niciativa legislativa. </w:t>
      </w:r>
    </w:p>
    <w:p w:rsidR="00533238" w:rsidRPr="0059434E" w:rsidRDefault="00B13664" w:rsidP="00C31D85">
      <w:pPr>
        <w:spacing w:after="0" w:line="240" w:lineRule="auto"/>
        <w:jc w:val="both"/>
        <w:rPr>
          <w:rFonts w:ascii="Times New Roman" w:hAnsi="Times New Roman" w:cs="Times New Roman"/>
          <w:iCs/>
          <w:sz w:val="24"/>
          <w:szCs w:val="24"/>
          <w:lang w:val="es-ES_tradnl"/>
        </w:rPr>
      </w:pPr>
      <w:r w:rsidRPr="0059434E">
        <w:rPr>
          <w:rFonts w:ascii="Times New Roman" w:hAnsi="Times New Roman" w:cs="Times New Roman"/>
          <w:b/>
          <w:sz w:val="24"/>
          <w:szCs w:val="24"/>
          <w:lang w:val="es-ES_tradnl"/>
        </w:rPr>
        <w:t>Artículo</w:t>
      </w:r>
      <w:r w:rsidRPr="0059434E">
        <w:rPr>
          <w:rFonts w:ascii="Times New Roman" w:hAnsi="Times New Roman" w:cs="Times New Roman"/>
          <w:sz w:val="24"/>
          <w:szCs w:val="24"/>
          <w:lang w:val="es-ES_tradnl"/>
        </w:rPr>
        <w:t xml:space="preserve">. </w:t>
      </w:r>
      <w:r w:rsidR="00533238" w:rsidRPr="0059434E">
        <w:rPr>
          <w:rFonts w:ascii="Times New Roman" w:hAnsi="Times New Roman" w:cs="Times New Roman"/>
          <w:iCs/>
          <w:sz w:val="24"/>
          <w:szCs w:val="24"/>
          <w:lang w:val="es-ES_tradnl"/>
        </w:rPr>
        <w:t xml:space="preserve">Los funcionarios públicos están obligados a cumplir los términos legales o judiciales dentro de los cuales deben proferir sus decisiones. El incumplimiento de aquellos será causal objetiva de pérdida del cargo.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PEDA</w:t>
      </w:r>
      <w:r w:rsidR="001A277F" w:rsidRPr="0059434E">
        <w:rPr>
          <w:rFonts w:ascii="Times New Roman" w:hAnsi="Times New Roman" w:cs="Times New Roman"/>
          <w:sz w:val="24"/>
          <w:szCs w:val="24"/>
          <w:lang w:val="es-ES_tradnl"/>
        </w:rPr>
        <w:t>GOGÍA</w:t>
      </w:r>
    </w:p>
    <w:p w:rsidR="00533238" w:rsidRPr="0059434E" w:rsidRDefault="00B13664" w:rsidP="00C31D85">
      <w:pPr>
        <w:spacing w:after="0" w:line="240" w:lineRule="auto"/>
        <w:jc w:val="both"/>
        <w:rPr>
          <w:rFonts w:ascii="Times New Roman" w:hAnsi="Times New Roman" w:cs="Times New Roman"/>
          <w:iCs/>
          <w:sz w:val="24"/>
          <w:szCs w:val="24"/>
          <w:lang w:val="es-ES_tradnl"/>
        </w:rPr>
      </w:pPr>
      <w:r w:rsidRPr="0059434E">
        <w:rPr>
          <w:rFonts w:ascii="Times New Roman" w:hAnsi="Times New Roman" w:cs="Times New Roman"/>
          <w:b/>
          <w:sz w:val="24"/>
          <w:szCs w:val="24"/>
          <w:lang w:val="es-ES_tradnl"/>
        </w:rPr>
        <w:t>Artículo</w:t>
      </w:r>
      <w:r w:rsidRPr="0059434E">
        <w:rPr>
          <w:rFonts w:ascii="Times New Roman" w:hAnsi="Times New Roman" w:cs="Times New Roman"/>
          <w:sz w:val="24"/>
          <w:szCs w:val="24"/>
          <w:lang w:val="es-ES_tradnl"/>
        </w:rPr>
        <w:t>. L</w:t>
      </w:r>
      <w:r w:rsidR="00533238" w:rsidRPr="0059434E">
        <w:rPr>
          <w:rFonts w:ascii="Times New Roman" w:hAnsi="Times New Roman" w:cs="Times New Roman"/>
          <w:iCs/>
          <w:sz w:val="24"/>
          <w:szCs w:val="24"/>
          <w:lang w:val="es-ES_tradnl"/>
        </w:rPr>
        <w:t xml:space="preserve">a ley promoverá en todas las formas que </w:t>
      </w:r>
      <w:proofErr w:type="gramStart"/>
      <w:r w:rsidR="00533238" w:rsidRPr="0059434E">
        <w:rPr>
          <w:rFonts w:ascii="Times New Roman" w:hAnsi="Times New Roman" w:cs="Times New Roman"/>
          <w:iCs/>
          <w:sz w:val="24"/>
          <w:szCs w:val="24"/>
          <w:lang w:val="es-ES_tradnl"/>
        </w:rPr>
        <w:t>sea</w:t>
      </w:r>
      <w:proofErr w:type="gramEnd"/>
      <w:r w:rsidR="00533238" w:rsidRPr="0059434E">
        <w:rPr>
          <w:rFonts w:ascii="Times New Roman" w:hAnsi="Times New Roman" w:cs="Times New Roman"/>
          <w:iCs/>
          <w:sz w:val="24"/>
          <w:szCs w:val="24"/>
          <w:lang w:val="es-ES_tradnl"/>
        </w:rPr>
        <w:t xml:space="preserve"> posible la cooperación y la participa</w:t>
      </w:r>
      <w:r w:rsidR="001A277F" w:rsidRPr="0059434E">
        <w:rPr>
          <w:rFonts w:ascii="Times New Roman" w:hAnsi="Times New Roman" w:cs="Times New Roman"/>
          <w:iCs/>
          <w:sz w:val="24"/>
          <w:szCs w:val="24"/>
          <w:lang w:val="es-ES_tradnl"/>
        </w:rPr>
        <w:t>ción ciudadana con el objeto de</w:t>
      </w:r>
      <w:r w:rsidR="00533238" w:rsidRPr="0059434E">
        <w:rPr>
          <w:rFonts w:ascii="Times New Roman" w:hAnsi="Times New Roman" w:cs="Times New Roman"/>
          <w:iCs/>
          <w:sz w:val="24"/>
          <w:szCs w:val="24"/>
          <w:lang w:val="es-ES_tradnl"/>
        </w:rPr>
        <w:t xml:space="preserve"> fortalecer los procesos de </w:t>
      </w:r>
      <w:r w:rsidR="001A277F" w:rsidRPr="0059434E">
        <w:rPr>
          <w:rFonts w:ascii="Times New Roman" w:hAnsi="Times New Roman" w:cs="Times New Roman"/>
          <w:iCs/>
          <w:sz w:val="24"/>
          <w:szCs w:val="24"/>
          <w:lang w:val="es-ES_tradnl"/>
        </w:rPr>
        <w:t>convivencia y desarrollo del paí</w:t>
      </w:r>
      <w:r w:rsidR="00533238" w:rsidRPr="0059434E">
        <w:rPr>
          <w:rFonts w:ascii="Times New Roman" w:hAnsi="Times New Roman" w:cs="Times New Roman"/>
          <w:iCs/>
          <w:sz w:val="24"/>
          <w:szCs w:val="24"/>
          <w:lang w:val="es-ES_tradnl"/>
        </w:rPr>
        <w:t xml:space="preserve">s. </w:t>
      </w:r>
    </w:p>
    <w:p w:rsidR="00533238" w:rsidRPr="0059434E" w:rsidRDefault="001A277F" w:rsidP="00C31D85">
      <w:pPr>
        <w:spacing w:after="0" w:line="240" w:lineRule="auto"/>
        <w:jc w:val="both"/>
        <w:rPr>
          <w:rFonts w:ascii="Times New Roman" w:hAnsi="Times New Roman" w:cs="Times New Roman"/>
          <w:iCs/>
          <w:sz w:val="24"/>
          <w:szCs w:val="24"/>
          <w:lang w:val="es-ES_tradnl"/>
        </w:rPr>
      </w:pPr>
      <w:r w:rsidRPr="0059434E">
        <w:rPr>
          <w:rFonts w:ascii="Times New Roman" w:hAnsi="Times New Roman" w:cs="Times New Roman"/>
          <w:b/>
          <w:sz w:val="24"/>
          <w:szCs w:val="24"/>
          <w:lang w:val="es-ES_tradnl"/>
        </w:rPr>
        <w:t>Artículo</w:t>
      </w:r>
      <w:r w:rsidRPr="0059434E">
        <w:rPr>
          <w:rFonts w:ascii="Times New Roman" w:hAnsi="Times New Roman" w:cs="Times New Roman"/>
          <w:sz w:val="24"/>
          <w:szCs w:val="24"/>
          <w:lang w:val="es-ES_tradnl"/>
        </w:rPr>
        <w:t xml:space="preserve">. </w:t>
      </w:r>
      <w:r w:rsidR="00533238" w:rsidRPr="0059434E">
        <w:rPr>
          <w:rFonts w:ascii="Times New Roman" w:hAnsi="Times New Roman" w:cs="Times New Roman"/>
          <w:iCs/>
          <w:sz w:val="24"/>
          <w:szCs w:val="24"/>
          <w:lang w:val="es-ES_tradnl"/>
        </w:rPr>
        <w:t xml:space="preserve">La </w:t>
      </w:r>
      <w:r w:rsidRPr="0059434E">
        <w:rPr>
          <w:rFonts w:ascii="Times New Roman" w:hAnsi="Times New Roman" w:cs="Times New Roman"/>
          <w:iCs/>
          <w:sz w:val="24"/>
          <w:szCs w:val="24"/>
          <w:lang w:val="es-ES_tradnl"/>
        </w:rPr>
        <w:t xml:space="preserve">Constitución Política </w:t>
      </w:r>
      <w:r w:rsidR="00533238" w:rsidRPr="0059434E">
        <w:rPr>
          <w:rFonts w:ascii="Times New Roman" w:hAnsi="Times New Roman" w:cs="Times New Roman"/>
          <w:iCs/>
          <w:sz w:val="24"/>
          <w:szCs w:val="24"/>
          <w:lang w:val="es-ES_tradnl"/>
        </w:rPr>
        <w:t>deberá ser conocida por todos los colomb</w:t>
      </w:r>
      <w:r w:rsidR="008427DE">
        <w:rPr>
          <w:rFonts w:ascii="Times New Roman" w:hAnsi="Times New Roman" w:cs="Times New Roman"/>
          <w:iCs/>
          <w:sz w:val="24"/>
          <w:szCs w:val="24"/>
          <w:lang w:val="es-ES_tradnl"/>
        </w:rPr>
        <w:t>ianos y para ello el Estado la i</w:t>
      </w:r>
      <w:r w:rsidR="00533238" w:rsidRPr="0059434E">
        <w:rPr>
          <w:rFonts w:ascii="Times New Roman" w:hAnsi="Times New Roman" w:cs="Times New Roman"/>
          <w:iCs/>
          <w:sz w:val="24"/>
          <w:szCs w:val="24"/>
          <w:lang w:val="es-ES_tradnl"/>
        </w:rPr>
        <w:t>nsertará en los procesos educativos, formales y no formales, y la divulgará continuadamente en el país entero</w:t>
      </w:r>
      <w:r w:rsidRPr="0059434E">
        <w:rPr>
          <w:rFonts w:ascii="Times New Roman" w:hAnsi="Times New Roman" w:cs="Times New Roman"/>
          <w:iCs/>
          <w:sz w:val="24"/>
          <w:szCs w:val="24"/>
          <w:lang w:val="es-ES_tradnl"/>
        </w:rPr>
        <w:t xml:space="preserve"> y en el exterior pedagógicamen</w:t>
      </w:r>
      <w:r w:rsidR="00533238" w:rsidRPr="0059434E">
        <w:rPr>
          <w:rFonts w:ascii="Times New Roman" w:hAnsi="Times New Roman" w:cs="Times New Roman"/>
          <w:iCs/>
          <w:sz w:val="24"/>
          <w:szCs w:val="24"/>
          <w:lang w:val="es-ES_tradnl"/>
        </w:rPr>
        <w:t xml:space="preserve">te. </w:t>
      </w:r>
    </w:p>
    <w:p w:rsidR="00533238" w:rsidRPr="0059434E" w:rsidRDefault="001A277F"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DERECHOS COLECTIVOS</w:t>
      </w:r>
    </w:p>
    <w:p w:rsidR="00533238" w:rsidRPr="0059434E" w:rsidRDefault="001A277F" w:rsidP="00C31D85">
      <w:pPr>
        <w:spacing w:after="0" w:line="240" w:lineRule="auto"/>
        <w:jc w:val="both"/>
        <w:rPr>
          <w:rFonts w:ascii="Times New Roman" w:hAnsi="Times New Roman" w:cs="Times New Roman"/>
          <w:iCs/>
          <w:sz w:val="24"/>
          <w:szCs w:val="24"/>
          <w:lang w:val="es-ES_tradnl"/>
        </w:rPr>
      </w:pPr>
      <w:r w:rsidRPr="0059434E">
        <w:rPr>
          <w:rFonts w:ascii="Times New Roman" w:hAnsi="Times New Roman" w:cs="Times New Roman"/>
          <w:b/>
          <w:sz w:val="24"/>
          <w:szCs w:val="24"/>
          <w:lang w:val="es-ES_tradnl"/>
        </w:rPr>
        <w:t>Artículo</w:t>
      </w:r>
      <w:r w:rsidRPr="0059434E">
        <w:rPr>
          <w:rFonts w:ascii="Times New Roman" w:hAnsi="Times New Roman" w:cs="Times New Roman"/>
          <w:sz w:val="24"/>
          <w:szCs w:val="24"/>
          <w:lang w:val="es-ES_tradnl"/>
        </w:rPr>
        <w:t xml:space="preserve">. </w:t>
      </w:r>
      <w:r w:rsidR="00533238" w:rsidRPr="0059434E">
        <w:rPr>
          <w:rFonts w:ascii="Times New Roman" w:hAnsi="Times New Roman" w:cs="Times New Roman"/>
          <w:i/>
          <w:sz w:val="24"/>
          <w:szCs w:val="24"/>
          <w:lang w:val="es-ES_tradnl"/>
        </w:rPr>
        <w:t xml:space="preserve">El </w:t>
      </w:r>
      <w:r w:rsidR="00533238" w:rsidRPr="0059434E">
        <w:rPr>
          <w:rFonts w:ascii="Times New Roman" w:hAnsi="Times New Roman" w:cs="Times New Roman"/>
          <w:i/>
          <w:iCs/>
          <w:sz w:val="24"/>
          <w:szCs w:val="24"/>
          <w:lang w:val="es-ES_tradnl"/>
        </w:rPr>
        <w:t>Estado apoyará la organiza</w:t>
      </w:r>
      <w:r w:rsidRPr="0059434E">
        <w:rPr>
          <w:rFonts w:ascii="Times New Roman" w:hAnsi="Times New Roman" w:cs="Times New Roman"/>
          <w:i/>
          <w:iCs/>
          <w:sz w:val="24"/>
          <w:szCs w:val="24"/>
          <w:lang w:val="es-ES_tradnl"/>
        </w:rPr>
        <w:t>ción del pueblo y al efecto faci</w:t>
      </w:r>
      <w:r w:rsidR="00533238" w:rsidRPr="0059434E">
        <w:rPr>
          <w:rFonts w:ascii="Times New Roman" w:hAnsi="Times New Roman" w:cs="Times New Roman"/>
          <w:i/>
          <w:iCs/>
          <w:sz w:val="24"/>
          <w:szCs w:val="24"/>
          <w:lang w:val="es-ES_tradnl"/>
        </w:rPr>
        <w:t>litará nuevas formas asociativas, en t</w:t>
      </w:r>
      <w:r w:rsidRPr="0059434E">
        <w:rPr>
          <w:rFonts w:ascii="Times New Roman" w:hAnsi="Times New Roman" w:cs="Times New Roman"/>
          <w:i/>
          <w:iCs/>
          <w:sz w:val="24"/>
          <w:szCs w:val="24"/>
          <w:lang w:val="es-ES_tradnl"/>
        </w:rPr>
        <w:t>odos los campos del desarrollo i</w:t>
      </w:r>
      <w:r w:rsidR="00533238" w:rsidRPr="0059434E">
        <w:rPr>
          <w:rFonts w:ascii="Times New Roman" w:hAnsi="Times New Roman" w:cs="Times New Roman"/>
          <w:i/>
          <w:iCs/>
          <w:sz w:val="24"/>
          <w:szCs w:val="24"/>
          <w:lang w:val="es-ES_tradnl"/>
        </w:rPr>
        <w:t>ntegral.</w:t>
      </w:r>
      <w:r w:rsidR="00533238" w:rsidRPr="0059434E">
        <w:rPr>
          <w:rFonts w:ascii="Times New Roman" w:hAnsi="Times New Roman" w:cs="Times New Roman"/>
          <w:iCs/>
          <w:sz w:val="24"/>
          <w:szCs w:val="24"/>
          <w:lang w:val="es-ES_tradnl"/>
        </w:rPr>
        <w:t xml:space="preserve">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Cordialmente, </w:t>
      </w:r>
    </w:p>
    <w:p w:rsidR="00533238" w:rsidRPr="0059434E" w:rsidRDefault="00533238" w:rsidP="001A277F">
      <w:pPr>
        <w:spacing w:after="0" w:line="240" w:lineRule="auto"/>
        <w:jc w:val="right"/>
        <w:rPr>
          <w:rFonts w:ascii="Times New Roman" w:hAnsi="Times New Roman" w:cs="Times New Roman"/>
          <w:iCs/>
          <w:sz w:val="24"/>
          <w:szCs w:val="24"/>
          <w:lang w:val="es-ES_tradnl"/>
        </w:rPr>
      </w:pPr>
      <w:r w:rsidRPr="0059434E">
        <w:rPr>
          <w:rFonts w:ascii="Times New Roman" w:hAnsi="Times New Roman" w:cs="Times New Roman"/>
          <w:i/>
          <w:iCs/>
          <w:sz w:val="24"/>
          <w:szCs w:val="24"/>
          <w:lang w:val="es-ES_tradnl"/>
        </w:rPr>
        <w:t>A</w:t>
      </w:r>
      <w:r w:rsidR="001A277F" w:rsidRPr="0059434E">
        <w:rPr>
          <w:rFonts w:ascii="Times New Roman" w:hAnsi="Times New Roman" w:cs="Times New Roman"/>
          <w:i/>
          <w:iCs/>
          <w:sz w:val="24"/>
          <w:szCs w:val="24"/>
          <w:lang w:val="es-ES_tradnl"/>
        </w:rPr>
        <w:t>rturo Mejía Borda.</w:t>
      </w:r>
    </w:p>
    <w:p w:rsidR="00533238" w:rsidRPr="0059434E" w:rsidRDefault="001A277F" w:rsidP="001A277F">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PROPOSICIÓN ADITIVA AL ARTÍ</w:t>
      </w:r>
      <w:r w:rsidR="00533238" w:rsidRPr="0059434E">
        <w:rPr>
          <w:rFonts w:ascii="Times New Roman" w:hAnsi="Times New Roman" w:cs="Times New Roman"/>
          <w:b/>
          <w:sz w:val="24"/>
          <w:szCs w:val="24"/>
          <w:lang w:val="es-ES_tradnl"/>
        </w:rPr>
        <w:t>CULO</w:t>
      </w:r>
      <w:r w:rsidR="008E7AA2">
        <w:rPr>
          <w:rFonts w:ascii="Times New Roman" w:hAnsi="Times New Roman" w:cs="Times New Roman"/>
          <w:b/>
          <w:sz w:val="24"/>
          <w:szCs w:val="24"/>
          <w:lang w:val="es-ES_tradnl"/>
        </w:rPr>
        <w:t xml:space="preserve"> NÚMERO</w:t>
      </w:r>
      <w:r w:rsidR="00533238" w:rsidRPr="0059434E">
        <w:rPr>
          <w:rFonts w:ascii="Times New Roman" w:hAnsi="Times New Roman" w:cs="Times New Roman"/>
          <w:b/>
          <w:sz w:val="24"/>
          <w:szCs w:val="24"/>
          <w:lang w:val="es-ES_tradnl"/>
        </w:rPr>
        <w:t xml:space="preserve"> 3</w:t>
      </w:r>
    </w:p>
    <w:p w:rsidR="00533238" w:rsidRPr="0059434E" w:rsidRDefault="001A277F" w:rsidP="001A277F">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SOBRE DERECHOS POLÍ</w:t>
      </w:r>
      <w:r w:rsidR="00533238" w:rsidRPr="0059434E">
        <w:rPr>
          <w:rFonts w:ascii="Times New Roman" w:hAnsi="Times New Roman" w:cs="Times New Roman"/>
          <w:b/>
          <w:sz w:val="24"/>
          <w:szCs w:val="24"/>
          <w:lang w:val="es-ES_tradnl"/>
        </w:rPr>
        <w:t>TICOS</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La ley garantizará la participación justa de la mujer en todos los niveles decisorios del </w:t>
      </w:r>
      <w:r w:rsidRPr="0059434E">
        <w:rPr>
          <w:rFonts w:ascii="Times New Roman" w:hAnsi="Times New Roman" w:cs="Times New Roman"/>
          <w:sz w:val="24"/>
          <w:szCs w:val="24"/>
          <w:lang w:val="es-ES_tradnl"/>
        </w:rPr>
        <w:lastRenderedPageBreak/>
        <w:t xml:space="preserve">Estado, </w:t>
      </w:r>
    </w:p>
    <w:p w:rsidR="00533238" w:rsidRPr="0059434E" w:rsidRDefault="00533238" w:rsidP="00C31D85">
      <w:pPr>
        <w:spacing w:after="0" w:line="240" w:lineRule="auto"/>
        <w:jc w:val="both"/>
        <w:rPr>
          <w:rFonts w:ascii="Times New Roman" w:hAnsi="Times New Roman" w:cs="Times New Roman"/>
          <w:i/>
          <w:iCs/>
          <w:sz w:val="24"/>
          <w:szCs w:val="24"/>
          <w:lang w:val="es-ES_tradnl"/>
        </w:rPr>
      </w:pPr>
      <w:r w:rsidRPr="0059434E">
        <w:rPr>
          <w:rFonts w:ascii="Times New Roman" w:hAnsi="Times New Roman" w:cs="Times New Roman"/>
          <w:sz w:val="24"/>
          <w:szCs w:val="24"/>
          <w:lang w:val="es-ES_tradnl"/>
        </w:rPr>
        <w:t xml:space="preserve">Presentada por: </w:t>
      </w:r>
      <w:r w:rsidRPr="0059434E">
        <w:rPr>
          <w:rFonts w:ascii="Times New Roman" w:hAnsi="Times New Roman" w:cs="Times New Roman"/>
          <w:i/>
          <w:iCs/>
          <w:sz w:val="24"/>
          <w:szCs w:val="24"/>
          <w:lang w:val="es-ES_tradnl"/>
        </w:rPr>
        <w:t xml:space="preserve">Rodrigo </w:t>
      </w:r>
      <w:proofErr w:type="spellStart"/>
      <w:r w:rsidRPr="0059434E">
        <w:rPr>
          <w:rFonts w:ascii="Times New Roman" w:hAnsi="Times New Roman" w:cs="Times New Roman"/>
          <w:i/>
          <w:iCs/>
          <w:sz w:val="24"/>
          <w:szCs w:val="24"/>
          <w:lang w:val="es-ES_tradnl"/>
        </w:rPr>
        <w:t>Lloreda</w:t>
      </w:r>
      <w:proofErr w:type="spellEnd"/>
      <w:r w:rsidRPr="0059434E">
        <w:rPr>
          <w:rFonts w:ascii="Times New Roman" w:hAnsi="Times New Roman" w:cs="Times New Roman"/>
          <w:i/>
          <w:iCs/>
          <w:sz w:val="24"/>
          <w:szCs w:val="24"/>
          <w:lang w:val="es-ES_tradnl"/>
        </w:rPr>
        <w:t xml:space="preserve"> Caicedo, Juan B. Fernández</w:t>
      </w:r>
      <w:r w:rsidR="001A277F" w:rsidRPr="0059434E">
        <w:rPr>
          <w:rFonts w:ascii="Times New Roman" w:hAnsi="Times New Roman" w:cs="Times New Roman"/>
          <w:i/>
          <w:iCs/>
          <w:sz w:val="24"/>
          <w:szCs w:val="24"/>
          <w:lang w:val="es-ES_tradnl"/>
        </w:rPr>
        <w:t>,</w:t>
      </w:r>
      <w:r w:rsidR="008E7AA2">
        <w:rPr>
          <w:rFonts w:ascii="Times New Roman" w:hAnsi="Times New Roman" w:cs="Times New Roman"/>
          <w:i/>
          <w:iCs/>
          <w:sz w:val="24"/>
          <w:szCs w:val="24"/>
          <w:lang w:val="es-ES_tradnl"/>
        </w:rPr>
        <w:t xml:space="preserve"> Helena Herrán de Montoya, María Teresa Garcés </w:t>
      </w:r>
      <w:proofErr w:type="spellStart"/>
      <w:r w:rsidR="008E7AA2">
        <w:rPr>
          <w:rFonts w:ascii="Times New Roman" w:hAnsi="Times New Roman" w:cs="Times New Roman"/>
          <w:i/>
          <w:iCs/>
          <w:sz w:val="24"/>
          <w:szCs w:val="24"/>
          <w:lang w:val="es-ES_tradnl"/>
        </w:rPr>
        <w:t>Lloreda</w:t>
      </w:r>
      <w:proofErr w:type="spellEnd"/>
      <w:r w:rsidR="008E7AA2">
        <w:rPr>
          <w:rFonts w:ascii="Times New Roman" w:hAnsi="Times New Roman" w:cs="Times New Roman"/>
          <w:i/>
          <w:iCs/>
          <w:sz w:val="24"/>
          <w:szCs w:val="24"/>
          <w:lang w:val="es-ES_tradnl"/>
        </w:rPr>
        <w:t>, María Mercedes Carranza,</w:t>
      </w:r>
      <w:r w:rsidRPr="0059434E">
        <w:rPr>
          <w:rFonts w:ascii="Times New Roman" w:hAnsi="Times New Roman" w:cs="Times New Roman"/>
          <w:i/>
          <w:iCs/>
          <w:sz w:val="24"/>
          <w:szCs w:val="24"/>
          <w:lang w:val="es-ES_tradnl"/>
        </w:rPr>
        <w:t xml:space="preserve"> Alfredo Vázquez </w:t>
      </w:r>
      <w:proofErr w:type="spellStart"/>
      <w:r w:rsidRPr="0059434E">
        <w:rPr>
          <w:rFonts w:ascii="Times New Roman" w:hAnsi="Times New Roman" w:cs="Times New Roman"/>
          <w:i/>
          <w:iCs/>
          <w:sz w:val="24"/>
          <w:szCs w:val="24"/>
          <w:lang w:val="es-ES_tradnl"/>
        </w:rPr>
        <w:t>Carrizosa</w:t>
      </w:r>
      <w:proofErr w:type="spellEnd"/>
      <w:r w:rsidRPr="0059434E">
        <w:rPr>
          <w:rFonts w:ascii="Times New Roman" w:hAnsi="Times New Roman" w:cs="Times New Roman"/>
          <w:i/>
          <w:iCs/>
          <w:sz w:val="24"/>
          <w:szCs w:val="24"/>
          <w:lang w:val="es-ES_tradnl"/>
        </w:rPr>
        <w:t>. Miguel Santamaría Dávila, Jaim</w:t>
      </w:r>
      <w:r w:rsidR="008E7AA2">
        <w:rPr>
          <w:rFonts w:ascii="Times New Roman" w:hAnsi="Times New Roman" w:cs="Times New Roman"/>
          <w:i/>
          <w:iCs/>
          <w:sz w:val="24"/>
          <w:szCs w:val="24"/>
          <w:lang w:val="es-ES_tradnl"/>
        </w:rPr>
        <w:t>e Ortiz Hurtado, Cornelio Reyes,</w:t>
      </w:r>
      <w:r w:rsidRPr="0059434E">
        <w:rPr>
          <w:rFonts w:ascii="Times New Roman" w:hAnsi="Times New Roman" w:cs="Times New Roman"/>
          <w:i/>
          <w:iCs/>
          <w:sz w:val="24"/>
          <w:szCs w:val="24"/>
          <w:lang w:val="es-ES_tradnl"/>
        </w:rPr>
        <w:t xml:space="preserve"> Carlos Lemos, Lor</w:t>
      </w:r>
      <w:r w:rsidR="008E7AA2">
        <w:rPr>
          <w:rFonts w:ascii="Times New Roman" w:hAnsi="Times New Roman" w:cs="Times New Roman"/>
          <w:i/>
          <w:iCs/>
          <w:sz w:val="24"/>
          <w:szCs w:val="24"/>
          <w:lang w:val="es-ES_tradnl"/>
        </w:rPr>
        <w:t xml:space="preserve">enzo Muelas, Francisco Rojas </w:t>
      </w:r>
      <w:proofErr w:type="spellStart"/>
      <w:r w:rsidR="008E7AA2">
        <w:rPr>
          <w:rFonts w:ascii="Times New Roman" w:hAnsi="Times New Roman" w:cs="Times New Roman"/>
          <w:i/>
          <w:iCs/>
          <w:sz w:val="24"/>
          <w:szCs w:val="24"/>
          <w:lang w:val="es-ES_tradnl"/>
        </w:rPr>
        <w:t>Birr</w:t>
      </w:r>
      <w:r w:rsidRPr="0059434E">
        <w:rPr>
          <w:rFonts w:ascii="Times New Roman" w:hAnsi="Times New Roman" w:cs="Times New Roman"/>
          <w:i/>
          <w:iCs/>
          <w:sz w:val="24"/>
          <w:szCs w:val="24"/>
          <w:lang w:val="es-ES_tradnl"/>
        </w:rPr>
        <w:t>y</w:t>
      </w:r>
      <w:proofErr w:type="spellEnd"/>
      <w:r w:rsidRPr="0059434E">
        <w:rPr>
          <w:rFonts w:ascii="Times New Roman" w:hAnsi="Times New Roman" w:cs="Times New Roman"/>
          <w:i/>
          <w:iCs/>
          <w:sz w:val="24"/>
          <w:szCs w:val="24"/>
          <w:lang w:val="es-ES_tradnl"/>
        </w:rPr>
        <w:t>, Carlos Holmes Trujillo, August</w:t>
      </w:r>
      <w:r w:rsidR="008E7AA2">
        <w:rPr>
          <w:rFonts w:ascii="Times New Roman" w:hAnsi="Times New Roman" w:cs="Times New Roman"/>
          <w:i/>
          <w:iCs/>
          <w:sz w:val="24"/>
          <w:szCs w:val="24"/>
          <w:lang w:val="es-ES_tradnl"/>
        </w:rPr>
        <w:t>o Ramí</w:t>
      </w:r>
      <w:r w:rsidRPr="0059434E">
        <w:rPr>
          <w:rFonts w:ascii="Times New Roman" w:hAnsi="Times New Roman" w:cs="Times New Roman"/>
          <w:i/>
          <w:iCs/>
          <w:sz w:val="24"/>
          <w:szCs w:val="24"/>
          <w:lang w:val="es-ES_tradnl"/>
        </w:rPr>
        <w:t xml:space="preserve">rez Ocampo </w:t>
      </w:r>
      <w:r w:rsidRPr="0059434E">
        <w:rPr>
          <w:rFonts w:ascii="Times New Roman" w:hAnsi="Times New Roman" w:cs="Times New Roman"/>
          <w:i/>
          <w:sz w:val="24"/>
          <w:szCs w:val="24"/>
          <w:lang w:val="es-ES_tradnl"/>
        </w:rPr>
        <w:t xml:space="preserve">y </w:t>
      </w:r>
      <w:r w:rsidRPr="0059434E">
        <w:rPr>
          <w:rFonts w:ascii="Times New Roman" w:hAnsi="Times New Roman" w:cs="Times New Roman"/>
          <w:i/>
          <w:iCs/>
          <w:sz w:val="24"/>
          <w:szCs w:val="24"/>
          <w:lang w:val="es-ES_tradnl"/>
        </w:rPr>
        <w:t xml:space="preserve">Antonio Yepes Parra. </w:t>
      </w:r>
    </w:p>
    <w:p w:rsidR="00533238" w:rsidRPr="0059434E" w:rsidRDefault="00533238" w:rsidP="001A277F">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PONENCIA PARA PLENARIA</w:t>
      </w:r>
    </w:p>
    <w:p w:rsidR="00533238" w:rsidRPr="0059434E" w:rsidRDefault="001A277F" w:rsidP="001A277F">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DERECHO DE OBJECIÓ</w:t>
      </w:r>
      <w:r w:rsidR="00533238" w:rsidRPr="0059434E">
        <w:rPr>
          <w:rFonts w:ascii="Times New Roman" w:hAnsi="Times New Roman" w:cs="Times New Roman"/>
          <w:b/>
          <w:sz w:val="24"/>
          <w:szCs w:val="24"/>
          <w:lang w:val="es-ES_tradnl"/>
        </w:rPr>
        <w:t>N CULTURAL</w:t>
      </w:r>
    </w:p>
    <w:p w:rsidR="00533238" w:rsidRPr="0059434E" w:rsidRDefault="00533238" w:rsidP="001A277F">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ADITIVA</w:t>
      </w:r>
      <w:r w:rsidR="001A277F" w:rsidRPr="0059434E">
        <w:rPr>
          <w:rFonts w:ascii="Times New Roman" w:hAnsi="Times New Roman" w:cs="Times New Roman"/>
          <w:b/>
          <w:sz w:val="24"/>
          <w:szCs w:val="24"/>
          <w:lang w:val="es-ES_tradnl"/>
        </w:rPr>
        <w:t xml:space="preserve"> NÚMERO</w:t>
      </w:r>
      <w:r w:rsidRPr="0059434E">
        <w:rPr>
          <w:rFonts w:ascii="Times New Roman" w:hAnsi="Times New Roman" w:cs="Times New Roman"/>
          <w:b/>
          <w:sz w:val="24"/>
          <w:szCs w:val="24"/>
          <w:lang w:val="es-ES_tradnl"/>
        </w:rPr>
        <w:t xml:space="preserve"> 4</w:t>
      </w:r>
    </w:p>
    <w:p w:rsidR="00533238" w:rsidRPr="0059434E" w:rsidRDefault="001A277F"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Las comunidades indígenas </w:t>
      </w:r>
      <w:r w:rsidR="00533238" w:rsidRPr="0059434E">
        <w:rPr>
          <w:rFonts w:ascii="Times New Roman" w:hAnsi="Times New Roman" w:cs="Times New Roman"/>
          <w:sz w:val="24"/>
          <w:szCs w:val="24"/>
          <w:lang w:val="es-ES_tradnl"/>
        </w:rPr>
        <w:t>a través de sus autoridades tendrán derecho a conce</w:t>
      </w:r>
      <w:r w:rsidRPr="0059434E">
        <w:rPr>
          <w:rFonts w:ascii="Times New Roman" w:hAnsi="Times New Roman" w:cs="Times New Roman"/>
          <w:sz w:val="24"/>
          <w:szCs w:val="24"/>
          <w:lang w:val="es-ES_tradnl"/>
        </w:rPr>
        <w:t>rt</w:t>
      </w:r>
      <w:r w:rsidR="00533238" w:rsidRPr="0059434E">
        <w:rPr>
          <w:rFonts w:ascii="Times New Roman" w:hAnsi="Times New Roman" w:cs="Times New Roman"/>
          <w:sz w:val="24"/>
          <w:szCs w:val="24"/>
          <w:lang w:val="es-ES_tradnl"/>
        </w:rPr>
        <w:t>ar toda</w:t>
      </w:r>
      <w:r w:rsidRPr="0059434E">
        <w:rPr>
          <w:rFonts w:ascii="Times New Roman" w:hAnsi="Times New Roman" w:cs="Times New Roman"/>
          <w:sz w:val="24"/>
          <w:szCs w:val="24"/>
          <w:lang w:val="es-ES_tradnl"/>
        </w:rPr>
        <w:t xml:space="preserve"> decisión referente a proyectos,</w:t>
      </w:r>
      <w:r w:rsidR="00533238" w:rsidRPr="0059434E">
        <w:rPr>
          <w:rFonts w:ascii="Times New Roman" w:hAnsi="Times New Roman" w:cs="Times New Roman"/>
          <w:sz w:val="24"/>
          <w:szCs w:val="24"/>
          <w:lang w:val="es-ES_tradnl"/>
        </w:rPr>
        <w:t xml:space="preserve"> planes de desarrollo o de explotación de los recursos naturales y del subsuelo, que </w:t>
      </w:r>
      <w:r w:rsidR="00533238" w:rsidRPr="0059434E">
        <w:rPr>
          <w:rFonts w:ascii="Times New Roman" w:hAnsi="Times New Roman" w:cs="Times New Roman"/>
          <w:iCs/>
          <w:sz w:val="24"/>
          <w:szCs w:val="24"/>
          <w:lang w:val="es-ES_tradnl"/>
        </w:rPr>
        <w:t xml:space="preserve">se </w:t>
      </w:r>
      <w:r w:rsidR="00533238" w:rsidRPr="0059434E">
        <w:rPr>
          <w:rFonts w:ascii="Times New Roman" w:hAnsi="Times New Roman" w:cs="Times New Roman"/>
          <w:sz w:val="24"/>
          <w:szCs w:val="24"/>
          <w:lang w:val="es-ES_tradnl"/>
        </w:rPr>
        <w:t xml:space="preserve">encuentren en sus resguardos y territorios.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Cuando un proyecto o plan de desarrollo  ponga en peligro la identidad cultural o el bienest</w:t>
      </w:r>
      <w:r w:rsidR="001A277F" w:rsidRPr="0059434E">
        <w:rPr>
          <w:rFonts w:ascii="Times New Roman" w:hAnsi="Times New Roman" w:cs="Times New Roman"/>
          <w:sz w:val="24"/>
          <w:szCs w:val="24"/>
          <w:lang w:val="es-ES_tradnl"/>
        </w:rPr>
        <w:t>ar de comunidades indígenas o minorí</w:t>
      </w:r>
      <w:r w:rsidRPr="0059434E">
        <w:rPr>
          <w:rFonts w:ascii="Times New Roman" w:hAnsi="Times New Roman" w:cs="Times New Roman"/>
          <w:sz w:val="24"/>
          <w:szCs w:val="24"/>
          <w:lang w:val="es-ES_tradnl"/>
        </w:rPr>
        <w:t>as étnicas</w:t>
      </w:r>
      <w:r w:rsidR="007853E6" w:rsidRPr="0059434E">
        <w:rPr>
          <w:rFonts w:ascii="Times New Roman" w:hAnsi="Times New Roman" w:cs="Times New Roman"/>
          <w:sz w:val="24"/>
          <w:szCs w:val="24"/>
          <w:lang w:val="es-ES_tradnl"/>
        </w:rPr>
        <w:t xml:space="preserve"> est</w:t>
      </w:r>
      <w:r w:rsidRPr="0059434E">
        <w:rPr>
          <w:rFonts w:ascii="Times New Roman" w:hAnsi="Times New Roman" w:cs="Times New Roman"/>
          <w:sz w:val="24"/>
          <w:szCs w:val="24"/>
          <w:lang w:val="es-ES_tradnl"/>
        </w:rPr>
        <w:t>as, a través de sus autoridad</w:t>
      </w:r>
      <w:r w:rsidR="001A277F" w:rsidRPr="0059434E">
        <w:rPr>
          <w:rFonts w:ascii="Times New Roman" w:hAnsi="Times New Roman" w:cs="Times New Roman"/>
          <w:sz w:val="24"/>
          <w:szCs w:val="24"/>
          <w:lang w:val="es-ES_tradnl"/>
        </w:rPr>
        <w:t>es u organizaciones reconocidas</w:t>
      </w:r>
      <w:r w:rsidRPr="0059434E">
        <w:rPr>
          <w:rFonts w:ascii="Times New Roman" w:hAnsi="Times New Roman" w:cs="Times New Roman"/>
          <w:sz w:val="24"/>
          <w:szCs w:val="24"/>
          <w:lang w:val="es-ES_tradnl"/>
        </w:rPr>
        <w:t xml:space="preserve"> podrán oponerse haciendo uso del </w:t>
      </w:r>
      <w:r w:rsidR="001A277F" w:rsidRPr="0059434E">
        <w:rPr>
          <w:rFonts w:ascii="Times New Roman" w:hAnsi="Times New Roman" w:cs="Times New Roman"/>
          <w:iCs/>
          <w:sz w:val="24"/>
          <w:szCs w:val="24"/>
          <w:lang w:val="es-ES_tradnl"/>
        </w:rPr>
        <w:t xml:space="preserve">derecho de </w:t>
      </w:r>
      <w:r w:rsidR="001A277F" w:rsidRPr="0059434E">
        <w:rPr>
          <w:rFonts w:ascii="Times New Roman" w:hAnsi="Times New Roman" w:cs="Times New Roman"/>
          <w:i/>
          <w:iCs/>
          <w:sz w:val="24"/>
          <w:szCs w:val="24"/>
          <w:lang w:val="es-ES_tradnl"/>
        </w:rPr>
        <w:t>Objeción Cultural.</w:t>
      </w:r>
    </w:p>
    <w:p w:rsidR="00533238" w:rsidRPr="0059434E" w:rsidRDefault="001A277F" w:rsidP="00C31D85">
      <w:pPr>
        <w:spacing w:after="0" w:line="240" w:lineRule="auto"/>
        <w:jc w:val="both"/>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Objeció</w:t>
      </w:r>
      <w:r w:rsidR="00533238" w:rsidRPr="0059434E">
        <w:rPr>
          <w:rFonts w:ascii="Times New Roman" w:hAnsi="Times New Roman" w:cs="Times New Roman"/>
          <w:b/>
          <w:sz w:val="24"/>
          <w:szCs w:val="24"/>
          <w:lang w:val="es-ES_tradnl"/>
        </w:rPr>
        <w:t xml:space="preserve">n cultural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Es innegable el dere</w:t>
      </w:r>
      <w:r w:rsidR="001A277F" w:rsidRPr="0059434E">
        <w:rPr>
          <w:rFonts w:ascii="Times New Roman" w:hAnsi="Times New Roman" w:cs="Times New Roman"/>
          <w:sz w:val="24"/>
          <w:szCs w:val="24"/>
          <w:lang w:val="es-ES_tradnl"/>
        </w:rPr>
        <w:t>cho de las poblaciones a determi</w:t>
      </w:r>
      <w:r w:rsidRPr="0059434E">
        <w:rPr>
          <w:rFonts w:ascii="Times New Roman" w:hAnsi="Times New Roman" w:cs="Times New Roman"/>
          <w:sz w:val="24"/>
          <w:szCs w:val="24"/>
          <w:lang w:val="es-ES_tradnl"/>
        </w:rPr>
        <w:t>nar</w:t>
      </w:r>
      <w:r w:rsidR="008E7AA2">
        <w:rPr>
          <w:rFonts w:ascii="Times New Roman" w:hAnsi="Times New Roman" w:cs="Times New Roman"/>
          <w:sz w:val="24"/>
          <w:szCs w:val="24"/>
          <w:lang w:val="es-ES_tradnl"/>
        </w:rPr>
        <w:t xml:space="preserve"> el uso o forma de explotación de</w:t>
      </w:r>
      <w:r w:rsidRPr="0059434E">
        <w:rPr>
          <w:rFonts w:ascii="Times New Roman" w:hAnsi="Times New Roman" w:cs="Times New Roman"/>
          <w:sz w:val="24"/>
          <w:szCs w:val="24"/>
          <w:lang w:val="es-ES_tradnl"/>
        </w:rPr>
        <w:t xml:space="preserve"> sus recurso</w:t>
      </w:r>
      <w:r w:rsidR="001A277F" w:rsidRPr="0059434E">
        <w:rPr>
          <w:rFonts w:ascii="Times New Roman" w:hAnsi="Times New Roman" w:cs="Times New Roman"/>
          <w:sz w:val="24"/>
          <w:szCs w:val="24"/>
          <w:lang w:val="es-ES_tradnl"/>
        </w:rPr>
        <w:t>s naturales. Derecho que lleva implí</w:t>
      </w:r>
      <w:r w:rsidRPr="0059434E">
        <w:rPr>
          <w:rFonts w:ascii="Times New Roman" w:hAnsi="Times New Roman" w:cs="Times New Roman"/>
          <w:sz w:val="24"/>
          <w:szCs w:val="24"/>
          <w:lang w:val="es-ES_tradnl"/>
        </w:rPr>
        <w:t>cita la facultad de concertar su pa</w:t>
      </w:r>
      <w:r w:rsidR="001A277F" w:rsidRPr="0059434E">
        <w:rPr>
          <w:rFonts w:ascii="Times New Roman" w:hAnsi="Times New Roman" w:cs="Times New Roman"/>
          <w:sz w:val="24"/>
          <w:szCs w:val="24"/>
          <w:lang w:val="es-ES_tradnl"/>
        </w:rPr>
        <w:t>rticipación y forma de ejecució</w:t>
      </w:r>
      <w:r w:rsidRPr="0059434E">
        <w:rPr>
          <w:rFonts w:ascii="Times New Roman" w:hAnsi="Times New Roman" w:cs="Times New Roman"/>
          <w:sz w:val="24"/>
          <w:szCs w:val="24"/>
          <w:lang w:val="es-ES_tradnl"/>
        </w:rPr>
        <w:t>n</w:t>
      </w:r>
      <w:r w:rsidR="000118BB" w:rsidRPr="0059434E">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De su libre ejercici</w:t>
      </w:r>
      <w:r w:rsidR="001A277F" w:rsidRPr="0059434E">
        <w:rPr>
          <w:rFonts w:ascii="Times New Roman" w:hAnsi="Times New Roman" w:cs="Times New Roman"/>
          <w:sz w:val="24"/>
          <w:szCs w:val="24"/>
          <w:lang w:val="es-ES_tradnl"/>
        </w:rPr>
        <w:t>o pueden de</w:t>
      </w:r>
      <w:r w:rsidR="000118BB" w:rsidRPr="0059434E">
        <w:rPr>
          <w:rFonts w:ascii="Times New Roman" w:hAnsi="Times New Roman" w:cs="Times New Roman"/>
          <w:sz w:val="24"/>
          <w:szCs w:val="24"/>
          <w:lang w:val="es-ES_tradnl"/>
        </w:rPr>
        <w:t>rivarse</w:t>
      </w:r>
      <w:r w:rsidR="001A277F" w:rsidRPr="0059434E">
        <w:rPr>
          <w:rFonts w:ascii="Times New Roman" w:hAnsi="Times New Roman" w:cs="Times New Roman"/>
          <w:sz w:val="24"/>
          <w:szCs w:val="24"/>
          <w:lang w:val="es-ES_tradnl"/>
        </w:rPr>
        <w:t xml:space="preserve"> en la mayorí</w:t>
      </w:r>
      <w:r w:rsidRPr="0059434E">
        <w:rPr>
          <w:rFonts w:ascii="Times New Roman" w:hAnsi="Times New Roman" w:cs="Times New Roman"/>
          <w:sz w:val="24"/>
          <w:szCs w:val="24"/>
          <w:lang w:val="es-ES_tradnl"/>
        </w:rPr>
        <w:t xml:space="preserve">a de los casos, el acuerdo entre las comunidades y los entes </w:t>
      </w:r>
      <w:r w:rsidR="008E7AA2">
        <w:rPr>
          <w:rFonts w:ascii="Times New Roman" w:hAnsi="Times New Roman" w:cs="Times New Roman"/>
          <w:sz w:val="24"/>
          <w:szCs w:val="24"/>
          <w:lang w:val="es-ES_tradnl"/>
        </w:rPr>
        <w:t>i</w:t>
      </w:r>
      <w:r w:rsidRPr="0059434E">
        <w:rPr>
          <w:rFonts w:ascii="Times New Roman" w:hAnsi="Times New Roman" w:cs="Times New Roman"/>
          <w:sz w:val="24"/>
          <w:szCs w:val="24"/>
          <w:lang w:val="es-ES_tradnl"/>
        </w:rPr>
        <w:t xml:space="preserve">nteresados en su utilización.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¿Pero qué hacer cuando el acuerdo no es posible, por constituir el territorio o sitio concernido en lugar “sagrado” o de signific</w:t>
      </w:r>
      <w:r w:rsidR="00D46F48" w:rsidRPr="0059434E">
        <w:rPr>
          <w:rFonts w:ascii="Times New Roman" w:hAnsi="Times New Roman" w:cs="Times New Roman"/>
          <w:sz w:val="24"/>
          <w:szCs w:val="24"/>
          <w:lang w:val="es-ES_tradnl"/>
        </w:rPr>
        <w:t>ación vital para una comunidad i</w:t>
      </w:r>
      <w:r w:rsidRPr="0059434E">
        <w:rPr>
          <w:rFonts w:ascii="Times New Roman" w:hAnsi="Times New Roman" w:cs="Times New Roman"/>
          <w:sz w:val="24"/>
          <w:szCs w:val="24"/>
          <w:lang w:val="es-ES_tradnl"/>
        </w:rPr>
        <w:t xml:space="preserve">ndia? ¿Acaso es pensable para un occidental la destrucción o profanación de sus obras de arte o sus sitios sagrados con ocasión de presuntas explotaciones económicas? ¿Se puede pensar en la destrucción de sus catedrales, en la profanación de sus cementerios o lugares de peregrinación?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Este mismo criterio es válido para nuestros pueblos. Por eso hemos consagrado en esta propuesta nuestro derecho</w:t>
      </w:r>
      <w:r w:rsidR="000118BB" w:rsidRPr="0059434E">
        <w:rPr>
          <w:rFonts w:ascii="Times New Roman" w:hAnsi="Times New Roman" w:cs="Times New Roman"/>
          <w:sz w:val="24"/>
          <w:szCs w:val="24"/>
          <w:lang w:val="es-ES_tradnl"/>
        </w:rPr>
        <w:t xml:space="preserve"> indí</w:t>
      </w:r>
      <w:r w:rsidRPr="0059434E">
        <w:rPr>
          <w:rFonts w:ascii="Times New Roman" w:hAnsi="Times New Roman" w:cs="Times New Roman"/>
          <w:sz w:val="24"/>
          <w:szCs w:val="24"/>
          <w:lang w:val="es-ES_tradnl"/>
        </w:rPr>
        <w:t xml:space="preserve">gena de </w:t>
      </w:r>
      <w:r w:rsidRPr="008E7AA2">
        <w:rPr>
          <w:rFonts w:ascii="Times New Roman" w:hAnsi="Times New Roman" w:cs="Times New Roman"/>
          <w:i/>
          <w:iCs/>
          <w:sz w:val="24"/>
          <w:szCs w:val="24"/>
          <w:lang w:val="es-ES_tradnl"/>
        </w:rPr>
        <w:t>Objeción Cultural</w:t>
      </w:r>
      <w:r w:rsidRPr="0059434E">
        <w:rPr>
          <w:rFonts w:ascii="Times New Roman" w:hAnsi="Times New Roman" w:cs="Times New Roman"/>
          <w:iCs/>
          <w:sz w:val="24"/>
          <w:szCs w:val="24"/>
          <w:lang w:val="es-ES_tradnl"/>
        </w:rPr>
        <w:t xml:space="preserve"> </w:t>
      </w:r>
      <w:r w:rsidRPr="0059434E">
        <w:rPr>
          <w:rFonts w:ascii="Times New Roman" w:hAnsi="Times New Roman" w:cs="Times New Roman"/>
          <w:sz w:val="24"/>
          <w:szCs w:val="24"/>
          <w:lang w:val="es-ES_tradnl"/>
        </w:rPr>
        <w:t xml:space="preserve">para poder conservar lo que más queremos, como los demás pueblos de la tierra. </w:t>
      </w:r>
    </w:p>
    <w:p w:rsidR="00533238" w:rsidRPr="0059434E" w:rsidRDefault="000118BB" w:rsidP="000118BB">
      <w:pPr>
        <w:spacing w:after="0" w:line="240" w:lineRule="auto"/>
        <w:jc w:val="right"/>
        <w:rPr>
          <w:rFonts w:ascii="Times New Roman" w:hAnsi="Times New Roman" w:cs="Times New Roman"/>
          <w:i/>
          <w:iCs/>
          <w:sz w:val="24"/>
          <w:szCs w:val="24"/>
          <w:lang w:val="es-ES_tradnl"/>
        </w:rPr>
      </w:pPr>
      <w:r w:rsidRPr="0059434E">
        <w:rPr>
          <w:rFonts w:ascii="Times New Roman" w:hAnsi="Times New Roman" w:cs="Times New Roman"/>
          <w:i/>
          <w:iCs/>
          <w:sz w:val="24"/>
          <w:szCs w:val="24"/>
          <w:lang w:val="es-ES_tradnl"/>
        </w:rPr>
        <w:t>Lorenzo Muelas Hurtado.</w:t>
      </w:r>
    </w:p>
    <w:p w:rsidR="00533238" w:rsidRPr="0059434E" w:rsidRDefault="000118BB" w:rsidP="000118BB">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PROPOSICIÓ</w:t>
      </w:r>
      <w:r w:rsidR="00533238" w:rsidRPr="0059434E">
        <w:rPr>
          <w:rFonts w:ascii="Times New Roman" w:hAnsi="Times New Roman" w:cs="Times New Roman"/>
          <w:b/>
          <w:sz w:val="24"/>
          <w:szCs w:val="24"/>
          <w:lang w:val="es-ES_tradnl"/>
        </w:rPr>
        <w:t>N ADITIVA</w:t>
      </w:r>
      <w:r w:rsidR="00BC5FE1" w:rsidRPr="0059434E">
        <w:rPr>
          <w:rFonts w:ascii="Times New Roman" w:hAnsi="Times New Roman" w:cs="Times New Roman"/>
          <w:b/>
          <w:sz w:val="24"/>
          <w:szCs w:val="24"/>
          <w:lang w:val="es-ES_tradnl"/>
        </w:rPr>
        <w:t xml:space="preserve"> NÚMERO </w:t>
      </w:r>
      <w:r w:rsidR="00533238" w:rsidRPr="0059434E">
        <w:rPr>
          <w:rFonts w:ascii="Times New Roman" w:hAnsi="Times New Roman" w:cs="Times New Roman"/>
          <w:b/>
          <w:sz w:val="24"/>
          <w:szCs w:val="24"/>
          <w:lang w:val="es-ES_tradnl"/>
        </w:rPr>
        <w:t>5</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Proposición aditiva a la prop</w:t>
      </w:r>
      <w:r w:rsidR="000118BB" w:rsidRPr="0059434E">
        <w:rPr>
          <w:rFonts w:ascii="Times New Roman" w:hAnsi="Times New Roman" w:cs="Times New Roman"/>
          <w:sz w:val="24"/>
          <w:szCs w:val="24"/>
          <w:lang w:val="es-ES_tradnl"/>
        </w:rPr>
        <w:t>uesta del doctor Iván Marulanda,</w:t>
      </w:r>
      <w:r w:rsidRPr="0059434E">
        <w:rPr>
          <w:rFonts w:ascii="Times New Roman" w:hAnsi="Times New Roman" w:cs="Times New Roman"/>
          <w:sz w:val="24"/>
          <w:szCs w:val="24"/>
          <w:lang w:val="es-ES_tradnl"/>
        </w:rPr>
        <w:t xml:space="preserve"> en lo referente a la creación de una entidad autónoma reguladora de los medios de comunicación. </w:t>
      </w:r>
    </w:p>
    <w:p w:rsidR="00533238" w:rsidRPr="0059434E" w:rsidRDefault="000118BB"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Artículo</w:t>
      </w:r>
      <w:r w:rsidRPr="0059434E">
        <w:rPr>
          <w:rFonts w:ascii="Times New Roman" w:hAnsi="Times New Roman" w:cs="Times New Roman"/>
          <w:sz w:val="24"/>
          <w:szCs w:val="24"/>
          <w:lang w:val="es-ES_tradnl"/>
        </w:rPr>
        <w:t xml:space="preserve">. </w:t>
      </w:r>
      <w:r w:rsidR="00533238" w:rsidRPr="0059434E">
        <w:rPr>
          <w:rFonts w:ascii="Times New Roman" w:hAnsi="Times New Roman" w:cs="Times New Roman"/>
          <w:sz w:val="24"/>
          <w:szCs w:val="24"/>
          <w:lang w:val="es-ES_tradnl"/>
        </w:rPr>
        <w:t xml:space="preserve">Los canales regionales tendrán representación en la entidad de regulación y control de las comunidades, en la forma que lo determine la ley. </w:t>
      </w:r>
    </w:p>
    <w:p w:rsidR="00533238" w:rsidRPr="0059434E" w:rsidRDefault="00533238" w:rsidP="00C31D85">
      <w:pPr>
        <w:spacing w:after="0" w:line="240" w:lineRule="auto"/>
        <w:jc w:val="both"/>
        <w:rPr>
          <w:rFonts w:ascii="Times New Roman" w:hAnsi="Times New Roman" w:cs="Times New Roman"/>
          <w:iCs/>
          <w:sz w:val="24"/>
          <w:szCs w:val="24"/>
          <w:lang w:val="es-ES_tradnl"/>
        </w:rPr>
      </w:pPr>
      <w:r w:rsidRPr="0059434E">
        <w:rPr>
          <w:rFonts w:ascii="Times New Roman" w:hAnsi="Times New Roman" w:cs="Times New Roman"/>
          <w:sz w:val="24"/>
          <w:szCs w:val="24"/>
          <w:lang w:val="es-ES_tradnl"/>
        </w:rPr>
        <w:t xml:space="preserve">Presentada por </w:t>
      </w:r>
      <w:r w:rsidRPr="0059434E">
        <w:rPr>
          <w:rFonts w:ascii="Times New Roman" w:hAnsi="Times New Roman" w:cs="Times New Roman"/>
          <w:iCs/>
          <w:sz w:val="24"/>
          <w:szCs w:val="24"/>
          <w:lang w:val="es-ES_tradnl"/>
        </w:rPr>
        <w:t xml:space="preserve">Eduardo </w:t>
      </w:r>
      <w:r w:rsidRPr="0059434E">
        <w:rPr>
          <w:rFonts w:ascii="Times New Roman" w:hAnsi="Times New Roman" w:cs="Times New Roman"/>
          <w:sz w:val="24"/>
          <w:szCs w:val="24"/>
          <w:lang w:val="es-ES_tradnl"/>
        </w:rPr>
        <w:t xml:space="preserve">Verano de </w:t>
      </w:r>
      <w:r w:rsidRPr="0059434E">
        <w:rPr>
          <w:rFonts w:ascii="Times New Roman" w:hAnsi="Times New Roman" w:cs="Times New Roman"/>
          <w:iCs/>
          <w:sz w:val="24"/>
          <w:szCs w:val="24"/>
          <w:lang w:val="es-ES_tradnl"/>
        </w:rPr>
        <w:t xml:space="preserve">la </w:t>
      </w:r>
      <w:r w:rsidR="00D46F48" w:rsidRPr="0059434E">
        <w:rPr>
          <w:rFonts w:ascii="Times New Roman" w:hAnsi="Times New Roman" w:cs="Times New Roman"/>
          <w:iCs/>
          <w:sz w:val="24"/>
          <w:szCs w:val="24"/>
          <w:lang w:val="es-ES_tradnl"/>
        </w:rPr>
        <w:t>Rosa.</w:t>
      </w:r>
    </w:p>
    <w:p w:rsidR="00533238" w:rsidRPr="0059434E" w:rsidRDefault="000118BB" w:rsidP="000118BB">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PROPOSICIÓ</w:t>
      </w:r>
      <w:r w:rsidR="00533238" w:rsidRPr="0059434E">
        <w:rPr>
          <w:rFonts w:ascii="Times New Roman" w:hAnsi="Times New Roman" w:cs="Times New Roman"/>
          <w:b/>
          <w:sz w:val="24"/>
          <w:szCs w:val="24"/>
          <w:lang w:val="es-ES_tradnl"/>
        </w:rPr>
        <w:t xml:space="preserve">N ADITIVA </w:t>
      </w:r>
      <w:r w:rsidRPr="0059434E">
        <w:rPr>
          <w:rFonts w:ascii="Times New Roman" w:hAnsi="Times New Roman" w:cs="Times New Roman"/>
          <w:b/>
          <w:sz w:val="24"/>
          <w:szCs w:val="24"/>
          <w:lang w:val="es-ES_tradnl"/>
        </w:rPr>
        <w:t>NÚMERO</w:t>
      </w:r>
      <w:r w:rsidR="00533238" w:rsidRPr="0059434E">
        <w:rPr>
          <w:rFonts w:ascii="Times New Roman" w:hAnsi="Times New Roman" w:cs="Times New Roman"/>
          <w:b/>
          <w:sz w:val="24"/>
          <w:szCs w:val="24"/>
          <w:lang w:val="es-ES_tradnl"/>
        </w:rPr>
        <w:t xml:space="preserve"> 6</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La actividad de los medios de info</w:t>
      </w:r>
      <w:r w:rsidR="000118BB" w:rsidRPr="0059434E">
        <w:rPr>
          <w:rFonts w:ascii="Times New Roman" w:hAnsi="Times New Roman" w:cs="Times New Roman"/>
          <w:sz w:val="24"/>
          <w:szCs w:val="24"/>
          <w:lang w:val="es-ES_tradnl"/>
        </w:rPr>
        <w:t>rm</w:t>
      </w:r>
      <w:r w:rsidRPr="0059434E">
        <w:rPr>
          <w:rFonts w:ascii="Times New Roman" w:hAnsi="Times New Roman" w:cs="Times New Roman"/>
          <w:sz w:val="24"/>
          <w:szCs w:val="24"/>
          <w:lang w:val="es-ES_tradnl"/>
        </w:rPr>
        <w:t>ación masiva que explot</w:t>
      </w:r>
      <w:r w:rsidR="00D46F48" w:rsidRPr="0059434E">
        <w:rPr>
          <w:rFonts w:ascii="Times New Roman" w:hAnsi="Times New Roman" w:cs="Times New Roman"/>
          <w:sz w:val="24"/>
          <w:szCs w:val="24"/>
          <w:lang w:val="es-ES_tradnl"/>
        </w:rPr>
        <w:t>en una concesión del Estado se i</w:t>
      </w:r>
      <w:r w:rsidRPr="0059434E">
        <w:rPr>
          <w:rFonts w:ascii="Times New Roman" w:hAnsi="Times New Roman" w:cs="Times New Roman"/>
          <w:sz w:val="24"/>
          <w:szCs w:val="24"/>
          <w:lang w:val="es-ES_tradnl"/>
        </w:rPr>
        <w:t xml:space="preserve">nspira en los siguientes principios: </w:t>
      </w:r>
    </w:p>
    <w:p w:rsidR="00533238" w:rsidRPr="0059434E" w:rsidRDefault="000118BB"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a) Im</w:t>
      </w:r>
      <w:r w:rsidR="00533238" w:rsidRPr="0059434E">
        <w:rPr>
          <w:rFonts w:ascii="Times New Roman" w:hAnsi="Times New Roman" w:cs="Times New Roman"/>
          <w:sz w:val="24"/>
          <w:szCs w:val="24"/>
          <w:lang w:val="es-ES_tradnl"/>
        </w:rPr>
        <w:t xml:space="preserve">parcialidad y veracidad de las informaciones.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b</w:t>
      </w:r>
      <w:r w:rsidR="000118BB" w:rsidRPr="0059434E">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La separación entre informaciones y opiniones, y la identificación de quienes sustentan estas últimas y su libre expresión.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c</w:t>
      </w:r>
      <w:r w:rsidR="000118BB" w:rsidRPr="0059434E">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El respeto al pluralismo pol</w:t>
      </w:r>
      <w:r w:rsidR="000118BB" w:rsidRPr="0059434E">
        <w:rPr>
          <w:rFonts w:ascii="Times New Roman" w:hAnsi="Times New Roman" w:cs="Times New Roman"/>
          <w:sz w:val="24"/>
          <w:szCs w:val="24"/>
          <w:lang w:val="es-ES_tradnl"/>
        </w:rPr>
        <w:t>ítico, religioso, social, c</w:t>
      </w:r>
      <w:r w:rsidRPr="0059434E">
        <w:rPr>
          <w:rFonts w:ascii="Times New Roman" w:hAnsi="Times New Roman" w:cs="Times New Roman"/>
          <w:sz w:val="24"/>
          <w:szCs w:val="24"/>
          <w:lang w:val="es-ES_tradnl"/>
        </w:rPr>
        <w:t>ultural</w:t>
      </w:r>
      <w:r w:rsidR="000118BB" w:rsidRPr="0059434E">
        <w:rPr>
          <w:rFonts w:ascii="Times New Roman" w:hAnsi="Times New Roman" w:cs="Times New Roman"/>
          <w:sz w:val="24"/>
          <w:szCs w:val="24"/>
          <w:lang w:val="es-ES_tradnl"/>
        </w:rPr>
        <w:t xml:space="preserve"> </w:t>
      </w:r>
      <w:r w:rsidRPr="0059434E">
        <w:rPr>
          <w:rFonts w:ascii="Times New Roman" w:hAnsi="Times New Roman" w:cs="Times New Roman"/>
          <w:sz w:val="24"/>
          <w:szCs w:val="24"/>
          <w:lang w:val="es-ES_tradnl"/>
        </w:rPr>
        <w:t>y ling</w:t>
      </w:r>
      <w:r w:rsidR="000118BB" w:rsidRPr="0059434E">
        <w:rPr>
          <w:rFonts w:ascii="Times New Roman" w:hAnsi="Times New Roman" w:cs="Times New Roman"/>
          <w:sz w:val="24"/>
          <w:szCs w:val="24"/>
          <w:lang w:val="es-ES_tradnl"/>
        </w:rPr>
        <w:t>üí</w:t>
      </w:r>
      <w:r w:rsidRPr="0059434E">
        <w:rPr>
          <w:rFonts w:ascii="Times New Roman" w:hAnsi="Times New Roman" w:cs="Times New Roman"/>
          <w:sz w:val="24"/>
          <w:szCs w:val="24"/>
          <w:lang w:val="es-ES_tradnl"/>
        </w:rPr>
        <w:t xml:space="preserve">stico. </w:t>
      </w:r>
    </w:p>
    <w:p w:rsidR="008A45E9"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d) El respeto al honor, la vida privada y los derechos consagrados en esta Constitución</w:t>
      </w:r>
      <w:r w:rsidR="008A45E9" w:rsidRPr="0059434E">
        <w:rPr>
          <w:rFonts w:ascii="Times New Roman" w:hAnsi="Times New Roman" w:cs="Times New Roman"/>
          <w:sz w:val="24"/>
          <w:szCs w:val="24"/>
          <w:lang w:val="es-ES_tradnl"/>
        </w:rPr>
        <w:t>.</w:t>
      </w:r>
    </w:p>
    <w:p w:rsidR="00533238" w:rsidRPr="0059434E" w:rsidRDefault="00533238" w:rsidP="00C31D85">
      <w:pPr>
        <w:spacing w:after="0" w:line="240" w:lineRule="auto"/>
        <w:jc w:val="both"/>
        <w:rPr>
          <w:rFonts w:ascii="Times New Roman" w:hAnsi="Times New Roman" w:cs="Times New Roman"/>
          <w:iCs/>
          <w:sz w:val="24"/>
          <w:szCs w:val="24"/>
          <w:lang w:val="es-ES_tradnl"/>
        </w:rPr>
      </w:pPr>
      <w:r w:rsidRPr="0059434E">
        <w:rPr>
          <w:rFonts w:ascii="Times New Roman" w:hAnsi="Times New Roman" w:cs="Times New Roman"/>
          <w:sz w:val="24"/>
          <w:szCs w:val="24"/>
          <w:lang w:val="es-ES_tradnl"/>
        </w:rPr>
        <w:t xml:space="preserve">Presentada por </w:t>
      </w:r>
      <w:r w:rsidR="000118BB" w:rsidRPr="0059434E">
        <w:rPr>
          <w:rFonts w:ascii="Times New Roman" w:hAnsi="Times New Roman" w:cs="Times New Roman"/>
          <w:i/>
          <w:iCs/>
          <w:sz w:val="24"/>
          <w:szCs w:val="24"/>
          <w:lang w:val="es-ES_tradnl"/>
        </w:rPr>
        <w:t>Jesús Pérez González Rubi</w:t>
      </w:r>
      <w:r w:rsidRPr="0059434E">
        <w:rPr>
          <w:rFonts w:ascii="Times New Roman" w:hAnsi="Times New Roman" w:cs="Times New Roman"/>
          <w:i/>
          <w:iCs/>
          <w:sz w:val="24"/>
          <w:szCs w:val="24"/>
          <w:lang w:val="es-ES_tradnl"/>
        </w:rPr>
        <w:t xml:space="preserve">o </w:t>
      </w:r>
      <w:r w:rsidRPr="0059434E">
        <w:rPr>
          <w:rFonts w:ascii="Times New Roman" w:hAnsi="Times New Roman" w:cs="Times New Roman"/>
          <w:i/>
          <w:sz w:val="24"/>
          <w:szCs w:val="24"/>
          <w:lang w:val="es-ES_tradnl"/>
        </w:rPr>
        <w:t xml:space="preserve">y </w:t>
      </w:r>
      <w:r w:rsidRPr="0059434E">
        <w:rPr>
          <w:rFonts w:ascii="Times New Roman" w:hAnsi="Times New Roman" w:cs="Times New Roman"/>
          <w:i/>
          <w:iCs/>
          <w:sz w:val="24"/>
          <w:szCs w:val="24"/>
          <w:lang w:val="es-ES_tradnl"/>
        </w:rPr>
        <w:t>Eduardo Verano de la Rosa.</w:t>
      </w:r>
      <w:r w:rsidRPr="0059434E">
        <w:rPr>
          <w:rFonts w:ascii="Times New Roman" w:hAnsi="Times New Roman" w:cs="Times New Roman"/>
          <w:iCs/>
          <w:sz w:val="24"/>
          <w:szCs w:val="24"/>
          <w:lang w:val="es-ES_tradnl"/>
        </w:rPr>
        <w:t xml:space="preserve"> </w:t>
      </w:r>
    </w:p>
    <w:p w:rsidR="00533238" w:rsidRPr="0059434E" w:rsidRDefault="00533238" w:rsidP="00000995">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ADITIVA N</w:t>
      </w:r>
      <w:r w:rsidR="00000995" w:rsidRPr="0059434E">
        <w:rPr>
          <w:rFonts w:ascii="Times New Roman" w:hAnsi="Times New Roman" w:cs="Times New Roman"/>
          <w:b/>
          <w:sz w:val="24"/>
          <w:szCs w:val="24"/>
          <w:lang w:val="es-ES_tradnl"/>
        </w:rPr>
        <w:t>ÚMERO</w:t>
      </w:r>
      <w:r w:rsidRPr="0059434E">
        <w:rPr>
          <w:rFonts w:ascii="Times New Roman" w:hAnsi="Times New Roman" w:cs="Times New Roman"/>
          <w:b/>
          <w:sz w:val="24"/>
          <w:szCs w:val="24"/>
          <w:lang w:val="es-ES_tradnl"/>
        </w:rPr>
        <w:t xml:space="preserve"> 7</w:t>
      </w:r>
    </w:p>
    <w:p w:rsidR="00533238" w:rsidRPr="0059434E" w:rsidRDefault="00000995"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lastRenderedPageBreak/>
        <w:t>Artículo</w:t>
      </w:r>
      <w:r w:rsidRPr="0059434E">
        <w:rPr>
          <w:rFonts w:ascii="Times New Roman" w:hAnsi="Times New Roman" w:cs="Times New Roman"/>
          <w:sz w:val="24"/>
          <w:szCs w:val="24"/>
          <w:lang w:val="es-ES_tradnl"/>
        </w:rPr>
        <w:t xml:space="preserve">. </w:t>
      </w:r>
      <w:r w:rsidR="00533238" w:rsidRPr="0059434E">
        <w:rPr>
          <w:rFonts w:ascii="Times New Roman" w:hAnsi="Times New Roman" w:cs="Times New Roman"/>
          <w:sz w:val="24"/>
          <w:szCs w:val="24"/>
          <w:lang w:val="es-ES_tradnl"/>
        </w:rPr>
        <w:t xml:space="preserve">El Estado garantiza y fomenta el desarrollo </w:t>
      </w:r>
      <w:proofErr w:type="spellStart"/>
      <w:r w:rsidR="00533238" w:rsidRPr="0059434E">
        <w:rPr>
          <w:rFonts w:ascii="Times New Roman" w:hAnsi="Times New Roman" w:cs="Times New Roman"/>
          <w:sz w:val="24"/>
          <w:szCs w:val="24"/>
          <w:lang w:val="es-ES_tradnl"/>
        </w:rPr>
        <w:t>tecnocient</w:t>
      </w:r>
      <w:r w:rsidRPr="0059434E">
        <w:rPr>
          <w:rFonts w:ascii="Times New Roman" w:hAnsi="Times New Roman" w:cs="Times New Roman"/>
          <w:sz w:val="24"/>
          <w:szCs w:val="24"/>
          <w:lang w:val="es-ES_tradnl"/>
        </w:rPr>
        <w:t>í</w:t>
      </w:r>
      <w:r w:rsidR="00533238" w:rsidRPr="0059434E">
        <w:rPr>
          <w:rFonts w:ascii="Times New Roman" w:hAnsi="Times New Roman" w:cs="Times New Roman"/>
          <w:sz w:val="24"/>
          <w:szCs w:val="24"/>
          <w:lang w:val="es-ES_tradnl"/>
        </w:rPr>
        <w:t>fico</w:t>
      </w:r>
      <w:proofErr w:type="spellEnd"/>
      <w:r w:rsidR="00533238" w:rsidRPr="0059434E">
        <w:rPr>
          <w:rFonts w:ascii="Times New Roman" w:hAnsi="Times New Roman" w:cs="Times New Roman"/>
          <w:sz w:val="24"/>
          <w:szCs w:val="24"/>
          <w:lang w:val="es-ES_tradnl"/>
        </w:rPr>
        <w:t xml:space="preserve"> de las telecomunicaciones en función del mejoramiento de la calidad y de la proyección informativa y cultural de Colombia hacia el exterior. </w:t>
      </w:r>
    </w:p>
    <w:p w:rsidR="00533238" w:rsidRPr="0059434E" w:rsidRDefault="00533238" w:rsidP="00C31D85">
      <w:pPr>
        <w:spacing w:after="0" w:line="240" w:lineRule="auto"/>
        <w:jc w:val="both"/>
        <w:rPr>
          <w:rFonts w:ascii="Times New Roman" w:hAnsi="Times New Roman" w:cs="Times New Roman"/>
          <w:iCs/>
          <w:sz w:val="24"/>
          <w:szCs w:val="24"/>
          <w:lang w:val="es-ES_tradnl"/>
        </w:rPr>
      </w:pPr>
      <w:r w:rsidRPr="0059434E">
        <w:rPr>
          <w:rFonts w:ascii="Times New Roman" w:hAnsi="Times New Roman" w:cs="Times New Roman"/>
          <w:sz w:val="24"/>
          <w:szCs w:val="24"/>
          <w:lang w:val="es-ES_tradnl"/>
        </w:rPr>
        <w:t xml:space="preserve">Presentada por: </w:t>
      </w:r>
      <w:r w:rsidRPr="0059434E">
        <w:rPr>
          <w:rFonts w:ascii="Times New Roman" w:hAnsi="Times New Roman" w:cs="Times New Roman"/>
          <w:iCs/>
          <w:sz w:val="24"/>
          <w:szCs w:val="24"/>
          <w:lang w:val="es-ES_tradnl"/>
        </w:rPr>
        <w:t xml:space="preserve">María Teresa Garcés </w:t>
      </w:r>
      <w:proofErr w:type="spellStart"/>
      <w:r w:rsidRPr="0059434E">
        <w:rPr>
          <w:rFonts w:ascii="Times New Roman" w:hAnsi="Times New Roman" w:cs="Times New Roman"/>
          <w:iCs/>
          <w:sz w:val="24"/>
          <w:szCs w:val="24"/>
          <w:lang w:val="es-ES_tradnl"/>
        </w:rPr>
        <w:t>Llor</w:t>
      </w:r>
      <w:r w:rsidR="00000995" w:rsidRPr="0059434E">
        <w:rPr>
          <w:rFonts w:ascii="Times New Roman" w:hAnsi="Times New Roman" w:cs="Times New Roman"/>
          <w:iCs/>
          <w:sz w:val="24"/>
          <w:szCs w:val="24"/>
          <w:lang w:val="es-ES_tradnl"/>
        </w:rPr>
        <w:t>eda</w:t>
      </w:r>
      <w:proofErr w:type="spellEnd"/>
      <w:r w:rsidR="00000995" w:rsidRPr="0059434E">
        <w:rPr>
          <w:rFonts w:ascii="Times New Roman" w:hAnsi="Times New Roman" w:cs="Times New Roman"/>
          <w:iCs/>
          <w:sz w:val="24"/>
          <w:szCs w:val="24"/>
          <w:lang w:val="es-ES_tradnl"/>
        </w:rPr>
        <w:t>,</w:t>
      </w:r>
      <w:r w:rsidR="00D46F48" w:rsidRPr="0059434E">
        <w:rPr>
          <w:rFonts w:ascii="Times New Roman" w:hAnsi="Times New Roman" w:cs="Times New Roman"/>
          <w:iCs/>
          <w:sz w:val="24"/>
          <w:szCs w:val="24"/>
          <w:lang w:val="es-ES_tradnl"/>
        </w:rPr>
        <w:t xml:space="preserve"> </w:t>
      </w:r>
      <w:proofErr w:type="spellStart"/>
      <w:r w:rsidR="00D46F48" w:rsidRPr="0059434E">
        <w:rPr>
          <w:rFonts w:ascii="Times New Roman" w:hAnsi="Times New Roman" w:cs="Times New Roman"/>
          <w:iCs/>
          <w:sz w:val="24"/>
          <w:szCs w:val="24"/>
          <w:lang w:val="es-ES_tradnl"/>
        </w:rPr>
        <w:t>Otty</w:t>
      </w:r>
      <w:proofErr w:type="spellEnd"/>
      <w:r w:rsidR="00D46F48" w:rsidRPr="0059434E">
        <w:rPr>
          <w:rFonts w:ascii="Times New Roman" w:hAnsi="Times New Roman" w:cs="Times New Roman"/>
          <w:iCs/>
          <w:sz w:val="24"/>
          <w:szCs w:val="24"/>
          <w:lang w:val="es-ES_tradnl"/>
        </w:rPr>
        <w:t xml:space="preserve"> Patiñ</w:t>
      </w:r>
      <w:r w:rsidRPr="0059434E">
        <w:rPr>
          <w:rFonts w:ascii="Times New Roman" w:hAnsi="Times New Roman" w:cs="Times New Roman"/>
          <w:iCs/>
          <w:sz w:val="24"/>
          <w:szCs w:val="24"/>
          <w:lang w:val="es-ES_tradnl"/>
        </w:rPr>
        <w:t xml:space="preserve">o </w:t>
      </w:r>
      <w:r w:rsidRPr="0059434E">
        <w:rPr>
          <w:rFonts w:ascii="Times New Roman" w:hAnsi="Times New Roman" w:cs="Times New Roman"/>
          <w:sz w:val="24"/>
          <w:szCs w:val="24"/>
          <w:lang w:val="es-ES_tradnl"/>
        </w:rPr>
        <w:t xml:space="preserve">y </w:t>
      </w:r>
      <w:r w:rsidRPr="0059434E">
        <w:rPr>
          <w:rFonts w:ascii="Times New Roman" w:hAnsi="Times New Roman" w:cs="Times New Roman"/>
          <w:iCs/>
          <w:sz w:val="24"/>
          <w:szCs w:val="24"/>
          <w:lang w:val="es-ES_tradnl"/>
        </w:rPr>
        <w:t xml:space="preserve">Angelino Garzón.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A la una de la tarde se declara un receso de</w:t>
      </w:r>
      <w:r w:rsidR="00000995" w:rsidRPr="0059434E">
        <w:rPr>
          <w:rFonts w:ascii="Times New Roman" w:hAnsi="Times New Roman" w:cs="Times New Roman"/>
          <w:sz w:val="24"/>
          <w:szCs w:val="24"/>
          <w:lang w:val="es-ES_tradnl"/>
        </w:rPr>
        <w:t xml:space="preserve"> </w:t>
      </w:r>
      <w:r w:rsidR="000D4559" w:rsidRPr="0059434E">
        <w:rPr>
          <w:rFonts w:ascii="Times New Roman" w:hAnsi="Times New Roman" w:cs="Times New Roman"/>
          <w:sz w:val="24"/>
          <w:szCs w:val="24"/>
          <w:lang w:val="es-ES_tradnl"/>
        </w:rPr>
        <w:t>dos horas.</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Cont</w:t>
      </w:r>
      <w:r w:rsidR="008A45E9" w:rsidRPr="0059434E">
        <w:rPr>
          <w:rFonts w:ascii="Times New Roman" w:hAnsi="Times New Roman" w:cs="Times New Roman"/>
          <w:sz w:val="24"/>
          <w:szCs w:val="24"/>
          <w:lang w:val="es-ES_tradnl"/>
        </w:rPr>
        <w:t>ándose con el quórum reglamenta</w:t>
      </w:r>
      <w:r w:rsidRPr="0059434E">
        <w:rPr>
          <w:rFonts w:ascii="Times New Roman" w:hAnsi="Times New Roman" w:cs="Times New Roman"/>
          <w:sz w:val="24"/>
          <w:szCs w:val="24"/>
          <w:lang w:val="es-ES_tradnl"/>
        </w:rPr>
        <w:t xml:space="preserve">rio a las tres y cincuenta y cinco minutos de la tarde se reanuda la sesión.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Con la petición de que se inserte en el Acta a modo de constancia, el </w:t>
      </w:r>
      <w:r w:rsidR="008A45E9" w:rsidRPr="0059434E">
        <w:rPr>
          <w:rFonts w:ascii="Times New Roman" w:hAnsi="Times New Roman" w:cs="Times New Roman"/>
          <w:sz w:val="24"/>
          <w:szCs w:val="24"/>
          <w:lang w:val="es-ES_tradnl"/>
        </w:rPr>
        <w:t xml:space="preserve">Constituyente </w:t>
      </w:r>
      <w:r w:rsidRPr="0059434E">
        <w:rPr>
          <w:rFonts w:ascii="Times New Roman" w:hAnsi="Times New Roman" w:cs="Times New Roman"/>
          <w:sz w:val="24"/>
          <w:szCs w:val="24"/>
          <w:lang w:val="es-ES_tradnl"/>
        </w:rPr>
        <w:t>Jaime Fajardo</w:t>
      </w:r>
      <w:r w:rsidR="008A45E9" w:rsidRPr="0059434E">
        <w:rPr>
          <w:rFonts w:ascii="Times New Roman" w:hAnsi="Times New Roman" w:cs="Times New Roman"/>
          <w:sz w:val="24"/>
          <w:szCs w:val="24"/>
          <w:lang w:val="es-ES_tradnl"/>
        </w:rPr>
        <w:t xml:space="preserve"> Landaeta entrega a la Secretarí</w:t>
      </w:r>
      <w:r w:rsidRPr="0059434E">
        <w:rPr>
          <w:rFonts w:ascii="Times New Roman" w:hAnsi="Times New Roman" w:cs="Times New Roman"/>
          <w:sz w:val="24"/>
          <w:szCs w:val="24"/>
          <w:lang w:val="es-ES_tradnl"/>
        </w:rPr>
        <w:t xml:space="preserve">a el siguiente documento: </w:t>
      </w:r>
    </w:p>
    <w:p w:rsidR="00533238" w:rsidRPr="0059434E" w:rsidRDefault="008A45E9" w:rsidP="00EB2784">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CON</w:t>
      </w:r>
      <w:r w:rsidR="00533238" w:rsidRPr="0059434E">
        <w:rPr>
          <w:rFonts w:ascii="Times New Roman" w:hAnsi="Times New Roman" w:cs="Times New Roman"/>
          <w:b/>
          <w:sz w:val="24"/>
          <w:szCs w:val="24"/>
          <w:lang w:val="es-ES_tradnl"/>
        </w:rPr>
        <w:t>STANC</w:t>
      </w:r>
      <w:r w:rsidRPr="0059434E">
        <w:rPr>
          <w:rFonts w:ascii="Times New Roman" w:hAnsi="Times New Roman" w:cs="Times New Roman"/>
          <w:b/>
          <w:sz w:val="24"/>
          <w:szCs w:val="24"/>
          <w:lang w:val="es-ES_tradnl"/>
        </w:rPr>
        <w:t>I</w:t>
      </w:r>
      <w:r w:rsidR="00EB2784" w:rsidRPr="0059434E">
        <w:rPr>
          <w:rFonts w:ascii="Times New Roman" w:hAnsi="Times New Roman" w:cs="Times New Roman"/>
          <w:b/>
          <w:sz w:val="24"/>
          <w:szCs w:val="24"/>
          <w:lang w:val="es-ES_tradnl"/>
        </w:rPr>
        <w:t>A 6</w:t>
      </w:r>
      <w:r w:rsidR="00533238" w:rsidRPr="0059434E">
        <w:rPr>
          <w:rFonts w:ascii="Times New Roman" w:hAnsi="Times New Roman" w:cs="Times New Roman"/>
          <w:b/>
          <w:sz w:val="24"/>
          <w:szCs w:val="24"/>
          <w:lang w:val="es-ES_tradnl"/>
        </w:rPr>
        <w:t xml:space="preserve"> DE </w:t>
      </w:r>
      <w:r w:rsidR="00533238" w:rsidRPr="0059434E">
        <w:rPr>
          <w:rFonts w:ascii="Times New Roman" w:hAnsi="Times New Roman" w:cs="Times New Roman"/>
          <w:b/>
          <w:iCs/>
          <w:sz w:val="24"/>
          <w:szCs w:val="24"/>
          <w:lang w:val="es-ES_tradnl"/>
        </w:rPr>
        <w:t>JUNIO</w:t>
      </w:r>
      <w:r w:rsidR="00EB2784" w:rsidRPr="0059434E">
        <w:rPr>
          <w:rFonts w:ascii="Times New Roman" w:hAnsi="Times New Roman" w:cs="Times New Roman"/>
          <w:b/>
          <w:iCs/>
          <w:sz w:val="24"/>
          <w:szCs w:val="24"/>
          <w:lang w:val="es-ES_tradnl"/>
        </w:rPr>
        <w:t xml:space="preserve"> DE 1991</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Bogotá</w:t>
      </w:r>
      <w:r w:rsidR="00EB2784" w:rsidRPr="0059434E">
        <w:rPr>
          <w:rFonts w:ascii="Times New Roman" w:hAnsi="Times New Roman" w:cs="Times New Roman"/>
          <w:sz w:val="24"/>
          <w:szCs w:val="24"/>
          <w:lang w:val="es-ES_tradnl"/>
        </w:rPr>
        <w:t xml:space="preserve">, 31 de </w:t>
      </w:r>
      <w:r w:rsidRPr="0059434E">
        <w:rPr>
          <w:rFonts w:ascii="Times New Roman" w:hAnsi="Times New Roman" w:cs="Times New Roman"/>
          <w:sz w:val="24"/>
          <w:szCs w:val="24"/>
          <w:lang w:val="es-ES_tradnl"/>
        </w:rPr>
        <w:t>mayo</w:t>
      </w:r>
      <w:r w:rsidR="00EB2784" w:rsidRPr="0059434E">
        <w:rPr>
          <w:rFonts w:ascii="Times New Roman" w:hAnsi="Times New Roman" w:cs="Times New Roman"/>
          <w:sz w:val="24"/>
          <w:szCs w:val="24"/>
          <w:lang w:val="es-ES_tradnl"/>
        </w:rPr>
        <w:t xml:space="preserve"> </w:t>
      </w:r>
      <w:r w:rsidRPr="0059434E">
        <w:rPr>
          <w:rFonts w:ascii="Times New Roman" w:hAnsi="Times New Roman" w:cs="Times New Roman"/>
          <w:sz w:val="24"/>
          <w:szCs w:val="24"/>
          <w:lang w:val="es-ES_tradnl"/>
        </w:rPr>
        <w:t xml:space="preserve">de 1991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Doctores: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ANTONIO NAVARRO </w:t>
      </w:r>
    </w:p>
    <w:p w:rsidR="00533238" w:rsidRPr="0059434E" w:rsidRDefault="00EB2784"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ÁLVARO GÓ</w:t>
      </w:r>
      <w:r w:rsidR="00533238" w:rsidRPr="0059434E">
        <w:rPr>
          <w:rFonts w:ascii="Times New Roman" w:hAnsi="Times New Roman" w:cs="Times New Roman"/>
          <w:sz w:val="24"/>
          <w:szCs w:val="24"/>
          <w:lang w:val="es-ES_tradnl"/>
        </w:rPr>
        <w:t xml:space="preserve">MEZ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HORACIO SERPA URIBE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Asamblea Nacional Constituyente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Apreciados doctores: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Por medio de la presente quiero hacerles entrega de algunos documentos entregados por los reclusos de C</w:t>
      </w:r>
      <w:r w:rsidR="00EB2784" w:rsidRPr="0059434E">
        <w:rPr>
          <w:rFonts w:ascii="Times New Roman" w:hAnsi="Times New Roman" w:cs="Times New Roman"/>
          <w:sz w:val="24"/>
          <w:szCs w:val="24"/>
          <w:lang w:val="es-ES_tradnl"/>
        </w:rPr>
        <w:t>olombia el pasado 28 de mayo, dí</w:t>
      </w:r>
      <w:r w:rsidRPr="0059434E">
        <w:rPr>
          <w:rFonts w:ascii="Times New Roman" w:hAnsi="Times New Roman" w:cs="Times New Roman"/>
          <w:sz w:val="24"/>
          <w:szCs w:val="24"/>
          <w:lang w:val="es-ES_tradnl"/>
        </w:rPr>
        <w:t xml:space="preserve">a en el que se celebró la jornada nacional de la rebaja de penas. </w:t>
      </w:r>
    </w:p>
    <w:p w:rsidR="00EB2784" w:rsidRPr="0059434E" w:rsidRDefault="00EB2784"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Cordialmente,</w:t>
      </w:r>
    </w:p>
    <w:p w:rsidR="00EB2784" w:rsidRPr="0059434E" w:rsidRDefault="00EB2784" w:rsidP="00EB2784">
      <w:pPr>
        <w:spacing w:after="0" w:line="240" w:lineRule="auto"/>
        <w:jc w:val="right"/>
        <w:rPr>
          <w:rFonts w:ascii="Times New Roman" w:hAnsi="Times New Roman" w:cs="Times New Roman"/>
          <w:i/>
          <w:sz w:val="24"/>
          <w:szCs w:val="24"/>
          <w:lang w:val="es-ES_tradnl"/>
        </w:rPr>
      </w:pPr>
      <w:r w:rsidRPr="0059434E">
        <w:rPr>
          <w:rFonts w:ascii="Times New Roman" w:hAnsi="Times New Roman" w:cs="Times New Roman"/>
          <w:i/>
          <w:sz w:val="24"/>
          <w:szCs w:val="24"/>
          <w:lang w:val="es-ES_tradnl"/>
        </w:rPr>
        <w:t>Jaime Fajardo,</w:t>
      </w:r>
    </w:p>
    <w:p w:rsidR="00533238" w:rsidRPr="0059434E" w:rsidRDefault="00EB2784" w:rsidP="00EB2784">
      <w:pPr>
        <w:spacing w:after="0" w:line="240" w:lineRule="auto"/>
        <w:jc w:val="right"/>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Constituyente</w:t>
      </w:r>
      <w:r w:rsidR="00533238" w:rsidRPr="0059434E">
        <w:rPr>
          <w:rFonts w:ascii="Times New Roman" w:hAnsi="Times New Roman" w:cs="Times New Roman"/>
          <w:sz w:val="24"/>
          <w:szCs w:val="24"/>
          <w:lang w:val="es-ES_tradnl"/>
        </w:rPr>
        <w:t xml:space="preserve">.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Bogotá, 28 de mayo</w:t>
      </w:r>
      <w:r w:rsidR="00EB2784" w:rsidRPr="0059434E">
        <w:rPr>
          <w:rFonts w:ascii="Times New Roman" w:hAnsi="Times New Roman" w:cs="Times New Roman"/>
          <w:sz w:val="24"/>
          <w:szCs w:val="24"/>
          <w:lang w:val="es-ES_tradnl"/>
        </w:rPr>
        <w:t xml:space="preserve"> </w:t>
      </w:r>
      <w:r w:rsidRPr="0059434E">
        <w:rPr>
          <w:rFonts w:ascii="Times New Roman" w:hAnsi="Times New Roman" w:cs="Times New Roman"/>
          <w:sz w:val="24"/>
          <w:szCs w:val="24"/>
          <w:lang w:val="es-ES_tradnl"/>
        </w:rPr>
        <w:t xml:space="preserve">de 1991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Señores: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Presidentes y demás miembros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Asamblea Nacional Constituyente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Nosotros los internos de la Cárcel Nacional Modelo, nos dirigirnos con todo el respeto que ustedes se merecen, con el fin de dar a conocer el grave delito y corrupción en que se encu</w:t>
      </w:r>
      <w:r w:rsidR="00EB2784" w:rsidRPr="0059434E">
        <w:rPr>
          <w:rFonts w:ascii="Times New Roman" w:hAnsi="Times New Roman" w:cs="Times New Roman"/>
          <w:sz w:val="24"/>
          <w:szCs w:val="24"/>
          <w:lang w:val="es-ES_tradnl"/>
        </w:rPr>
        <w:t>entran miembros del F-2 y Policí</w:t>
      </w:r>
      <w:r w:rsidRPr="0059434E">
        <w:rPr>
          <w:rFonts w:ascii="Times New Roman" w:hAnsi="Times New Roman" w:cs="Times New Roman"/>
          <w:sz w:val="24"/>
          <w:szCs w:val="24"/>
          <w:lang w:val="es-ES_tradnl"/>
        </w:rPr>
        <w:t>a Nacional. Estas personas que se protegen</w:t>
      </w:r>
      <w:r w:rsidR="00EB2784" w:rsidRPr="0059434E">
        <w:rPr>
          <w:rFonts w:ascii="Times New Roman" w:hAnsi="Times New Roman" w:cs="Times New Roman"/>
          <w:sz w:val="24"/>
          <w:szCs w:val="24"/>
          <w:lang w:val="es-ES_tradnl"/>
        </w:rPr>
        <w:t xml:space="preserve"> bajo las investiduras de policí</w:t>
      </w:r>
      <w:r w:rsidRPr="0059434E">
        <w:rPr>
          <w:rFonts w:ascii="Times New Roman" w:hAnsi="Times New Roman" w:cs="Times New Roman"/>
          <w:sz w:val="24"/>
          <w:szCs w:val="24"/>
          <w:lang w:val="es-ES_tradnl"/>
        </w:rPr>
        <w:t>as, para cometer toda clase</w:t>
      </w:r>
      <w:r w:rsidR="00EB2784" w:rsidRPr="0059434E">
        <w:rPr>
          <w:rFonts w:ascii="Times New Roman" w:hAnsi="Times New Roman" w:cs="Times New Roman"/>
          <w:sz w:val="24"/>
          <w:szCs w:val="24"/>
          <w:lang w:val="es-ES_tradnl"/>
        </w:rPr>
        <w:t xml:space="preserve"> de fechorías y atropel</w:t>
      </w:r>
      <w:r w:rsidRPr="0059434E">
        <w:rPr>
          <w:rFonts w:ascii="Times New Roman" w:hAnsi="Times New Roman" w:cs="Times New Roman"/>
          <w:sz w:val="24"/>
          <w:szCs w:val="24"/>
          <w:lang w:val="es-ES_tradnl"/>
        </w:rPr>
        <w:t>los contra la población civil. Ta</w:t>
      </w:r>
      <w:r w:rsidR="00246CDB" w:rsidRPr="0059434E">
        <w:rPr>
          <w:rFonts w:ascii="Times New Roman" w:hAnsi="Times New Roman" w:cs="Times New Roman"/>
          <w:sz w:val="24"/>
          <w:szCs w:val="24"/>
          <w:lang w:val="es-ES_tradnl"/>
        </w:rPr>
        <w:t>mbi</w:t>
      </w:r>
      <w:r w:rsidRPr="0059434E">
        <w:rPr>
          <w:rFonts w:ascii="Times New Roman" w:hAnsi="Times New Roman" w:cs="Times New Roman"/>
          <w:sz w:val="24"/>
          <w:szCs w:val="24"/>
          <w:lang w:val="es-ES_tradnl"/>
        </w:rPr>
        <w:t>én abusan a espal</w:t>
      </w:r>
      <w:r w:rsidR="00EB2784" w:rsidRPr="0059434E">
        <w:rPr>
          <w:rFonts w:ascii="Times New Roman" w:hAnsi="Times New Roman" w:cs="Times New Roman"/>
          <w:sz w:val="24"/>
          <w:szCs w:val="24"/>
          <w:lang w:val="es-ES_tradnl"/>
        </w:rPr>
        <w:t>das de los altos mandos, extorsi</w:t>
      </w:r>
      <w:r w:rsidR="00246CDB" w:rsidRPr="0059434E">
        <w:rPr>
          <w:rFonts w:ascii="Times New Roman" w:hAnsi="Times New Roman" w:cs="Times New Roman"/>
          <w:sz w:val="24"/>
          <w:szCs w:val="24"/>
          <w:lang w:val="es-ES_tradnl"/>
        </w:rPr>
        <w:t>onando,</w:t>
      </w:r>
      <w:r w:rsidRPr="0059434E">
        <w:rPr>
          <w:rFonts w:ascii="Times New Roman" w:hAnsi="Times New Roman" w:cs="Times New Roman"/>
          <w:sz w:val="24"/>
          <w:szCs w:val="24"/>
          <w:lang w:val="es-ES_tradnl"/>
        </w:rPr>
        <w:t xml:space="preserve"> c</w:t>
      </w:r>
      <w:r w:rsidR="00246CDB" w:rsidRPr="0059434E">
        <w:rPr>
          <w:rFonts w:ascii="Times New Roman" w:hAnsi="Times New Roman" w:cs="Times New Roman"/>
          <w:sz w:val="24"/>
          <w:szCs w:val="24"/>
          <w:lang w:val="es-ES_tradnl"/>
        </w:rPr>
        <w:t>hantajeando,</w:t>
      </w:r>
      <w:r w:rsidR="00EB2784" w:rsidRPr="0059434E">
        <w:rPr>
          <w:rFonts w:ascii="Times New Roman" w:hAnsi="Times New Roman" w:cs="Times New Roman"/>
          <w:sz w:val="24"/>
          <w:szCs w:val="24"/>
          <w:lang w:val="es-ES_tradnl"/>
        </w:rPr>
        <w:t xml:space="preserve"> hasta poner a su víctima en condiciones crí</w:t>
      </w:r>
      <w:r w:rsidRPr="0059434E">
        <w:rPr>
          <w:rFonts w:ascii="Times New Roman" w:hAnsi="Times New Roman" w:cs="Times New Roman"/>
          <w:sz w:val="24"/>
          <w:szCs w:val="24"/>
          <w:lang w:val="es-ES_tradnl"/>
        </w:rPr>
        <w:t xml:space="preserve">ticas contra su voluntad: se amparan en la llamada ley 30 para cargar y comprometer al ciudadano inocente, volviéndolo un negocio </w:t>
      </w:r>
      <w:r w:rsidR="00246CDB" w:rsidRPr="0059434E">
        <w:rPr>
          <w:rFonts w:ascii="Times New Roman" w:hAnsi="Times New Roman" w:cs="Times New Roman"/>
          <w:sz w:val="24"/>
          <w:szCs w:val="24"/>
          <w:lang w:val="es-ES_tradnl"/>
        </w:rPr>
        <w:t>ilí</w:t>
      </w:r>
      <w:r w:rsidRPr="0059434E">
        <w:rPr>
          <w:rFonts w:ascii="Times New Roman" w:hAnsi="Times New Roman" w:cs="Times New Roman"/>
          <w:sz w:val="24"/>
          <w:szCs w:val="24"/>
          <w:lang w:val="es-ES_tradnl"/>
        </w:rPr>
        <w:t>cito contra la ley. A ellos les interesa es amasar dinero no importándoles desdibujar la buena imagen de las instituc</w:t>
      </w:r>
      <w:r w:rsidR="00246CDB" w:rsidRPr="0059434E">
        <w:rPr>
          <w:rFonts w:ascii="Times New Roman" w:hAnsi="Times New Roman" w:cs="Times New Roman"/>
          <w:sz w:val="24"/>
          <w:szCs w:val="24"/>
          <w:lang w:val="es-ES_tradnl"/>
        </w:rPr>
        <w:t xml:space="preserve">iones y como están tan </w:t>
      </w:r>
      <w:proofErr w:type="spellStart"/>
      <w:r w:rsidR="00246CDB" w:rsidRPr="0059434E">
        <w:rPr>
          <w:rFonts w:ascii="Times New Roman" w:hAnsi="Times New Roman" w:cs="Times New Roman"/>
          <w:sz w:val="24"/>
          <w:szCs w:val="24"/>
          <w:lang w:val="es-ES_tradnl"/>
        </w:rPr>
        <w:t>acancera</w:t>
      </w:r>
      <w:r w:rsidR="00FA7264" w:rsidRPr="0059434E">
        <w:rPr>
          <w:rFonts w:ascii="Times New Roman" w:hAnsi="Times New Roman" w:cs="Times New Roman"/>
          <w:sz w:val="24"/>
          <w:szCs w:val="24"/>
          <w:lang w:val="es-ES_tradnl"/>
        </w:rPr>
        <w:t>d</w:t>
      </w:r>
      <w:r w:rsidRPr="0059434E">
        <w:rPr>
          <w:rFonts w:ascii="Times New Roman" w:hAnsi="Times New Roman" w:cs="Times New Roman"/>
          <w:sz w:val="24"/>
          <w:szCs w:val="24"/>
          <w:lang w:val="es-ES_tradnl"/>
        </w:rPr>
        <w:t>os</w:t>
      </w:r>
      <w:proofErr w:type="spellEnd"/>
      <w:r w:rsidRPr="0059434E">
        <w:rPr>
          <w:rFonts w:ascii="Times New Roman" w:hAnsi="Times New Roman" w:cs="Times New Roman"/>
          <w:sz w:val="24"/>
          <w:szCs w:val="24"/>
          <w:lang w:val="es-ES_tradnl"/>
        </w:rPr>
        <w:t xml:space="preserve"> ya no tienen más remedio que someterse a un alto grado de corrupción y avivamientos. Actuando con la doble moral incurriendo en coh</w:t>
      </w:r>
      <w:r w:rsidR="00246CDB" w:rsidRPr="0059434E">
        <w:rPr>
          <w:rFonts w:ascii="Times New Roman" w:hAnsi="Times New Roman" w:cs="Times New Roman"/>
          <w:sz w:val="24"/>
          <w:szCs w:val="24"/>
          <w:lang w:val="es-ES_tradnl"/>
        </w:rPr>
        <w:t>echo</w:t>
      </w:r>
      <w:r w:rsidR="006B16C5">
        <w:rPr>
          <w:rFonts w:ascii="Times New Roman" w:hAnsi="Times New Roman" w:cs="Times New Roman"/>
          <w:sz w:val="24"/>
          <w:szCs w:val="24"/>
          <w:lang w:val="es-ES_tradnl"/>
        </w:rPr>
        <w:t>,</w:t>
      </w:r>
      <w:r w:rsidR="00246CDB" w:rsidRPr="0059434E">
        <w:rPr>
          <w:rFonts w:ascii="Times New Roman" w:hAnsi="Times New Roman" w:cs="Times New Roman"/>
          <w:sz w:val="24"/>
          <w:szCs w:val="24"/>
          <w:lang w:val="es-ES_tradnl"/>
        </w:rPr>
        <w:t xml:space="preserve"> corrupción y falsedad, hacién</w:t>
      </w:r>
      <w:r w:rsidRPr="0059434E">
        <w:rPr>
          <w:rFonts w:ascii="Times New Roman" w:hAnsi="Times New Roman" w:cs="Times New Roman"/>
          <w:sz w:val="24"/>
          <w:szCs w:val="24"/>
          <w:lang w:val="es-ES_tradnl"/>
        </w:rPr>
        <w:t>dole creer a los jueces que la víctima es el responsable</w:t>
      </w:r>
      <w:r w:rsidR="001B5462" w:rsidRPr="0059434E">
        <w:rPr>
          <w:rFonts w:ascii="Times New Roman" w:hAnsi="Times New Roman" w:cs="Times New Roman"/>
          <w:sz w:val="24"/>
          <w:szCs w:val="24"/>
          <w:lang w:val="es-ES_tradnl"/>
        </w:rPr>
        <w:t xml:space="preserve"> de un delito que no cometió. Así,</w:t>
      </w:r>
      <w:r w:rsidRPr="0059434E">
        <w:rPr>
          <w:rFonts w:ascii="Times New Roman" w:hAnsi="Times New Roman" w:cs="Times New Roman"/>
          <w:sz w:val="24"/>
          <w:szCs w:val="24"/>
          <w:lang w:val="es-ES_tradnl"/>
        </w:rPr>
        <w:t xml:space="preserve"> nos encontramo</w:t>
      </w:r>
      <w:r w:rsidR="001B5462" w:rsidRPr="0059434E">
        <w:rPr>
          <w:rFonts w:ascii="Times New Roman" w:hAnsi="Times New Roman" w:cs="Times New Roman"/>
          <w:sz w:val="24"/>
          <w:szCs w:val="24"/>
          <w:lang w:val="es-ES_tradnl"/>
        </w:rPr>
        <w:t>s centenares de personas perjudi</w:t>
      </w:r>
      <w:r w:rsidRPr="0059434E">
        <w:rPr>
          <w:rFonts w:ascii="Times New Roman" w:hAnsi="Times New Roman" w:cs="Times New Roman"/>
          <w:sz w:val="24"/>
          <w:szCs w:val="24"/>
          <w:lang w:val="es-ES_tradnl"/>
        </w:rPr>
        <w:t>cadas, igual que nuestras familias aguantando hambre y dificultades por la irresponsabilidad de aquellas manzanas podridas que las</w:t>
      </w:r>
      <w:r w:rsidR="009916FF" w:rsidRPr="0059434E">
        <w:rPr>
          <w:rFonts w:ascii="Times New Roman" w:hAnsi="Times New Roman" w:cs="Times New Roman"/>
          <w:sz w:val="24"/>
          <w:szCs w:val="24"/>
          <w:lang w:val="es-ES_tradnl"/>
        </w:rPr>
        <w:t xml:space="preserve"> dejan al cuidado de la ciudad.</w:t>
      </w:r>
    </w:p>
    <w:p w:rsidR="00533238" w:rsidRPr="0059434E" w:rsidRDefault="001B5462"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(Hay fi</w:t>
      </w:r>
      <w:r w:rsidR="00533238" w:rsidRPr="0059434E">
        <w:rPr>
          <w:rFonts w:ascii="Times New Roman" w:hAnsi="Times New Roman" w:cs="Times New Roman"/>
          <w:sz w:val="24"/>
          <w:szCs w:val="24"/>
          <w:lang w:val="es-ES_tradnl"/>
        </w:rPr>
        <w:t xml:space="preserve">rmas) </w:t>
      </w:r>
    </w:p>
    <w:p w:rsidR="00533238" w:rsidRPr="0059434E" w:rsidRDefault="001B5462"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Pereira,</w:t>
      </w:r>
      <w:r w:rsidR="00533238" w:rsidRPr="0059434E">
        <w:rPr>
          <w:rFonts w:ascii="Times New Roman" w:hAnsi="Times New Roman" w:cs="Times New Roman"/>
          <w:sz w:val="24"/>
          <w:szCs w:val="24"/>
          <w:lang w:val="es-ES_tradnl"/>
        </w:rPr>
        <w:t xml:space="preserve"> 20 de mayo de 1991 </w:t>
      </w:r>
    </w:p>
    <w:p w:rsidR="00533238" w:rsidRPr="0059434E" w:rsidRDefault="009916FF"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Doctores</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ANTONIO NAVARRO WOLF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HORACIO SERPA URIBE </w:t>
      </w:r>
    </w:p>
    <w:p w:rsidR="00533238" w:rsidRPr="0059434E" w:rsidRDefault="001B5462"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lastRenderedPageBreak/>
        <w:t>Á</w:t>
      </w:r>
      <w:r w:rsidR="00533238" w:rsidRPr="0059434E">
        <w:rPr>
          <w:rFonts w:ascii="Times New Roman" w:hAnsi="Times New Roman" w:cs="Times New Roman"/>
          <w:sz w:val="24"/>
          <w:szCs w:val="24"/>
          <w:lang w:val="es-ES_tradnl"/>
        </w:rPr>
        <w:t>LVAR</w:t>
      </w:r>
      <w:r w:rsidRPr="0059434E">
        <w:rPr>
          <w:rFonts w:ascii="Times New Roman" w:hAnsi="Times New Roman" w:cs="Times New Roman"/>
          <w:sz w:val="24"/>
          <w:szCs w:val="24"/>
          <w:lang w:val="es-ES_tradnl"/>
        </w:rPr>
        <w:t>O GÓ</w:t>
      </w:r>
      <w:r w:rsidR="00533238" w:rsidRPr="0059434E">
        <w:rPr>
          <w:rFonts w:ascii="Times New Roman" w:hAnsi="Times New Roman" w:cs="Times New Roman"/>
          <w:sz w:val="24"/>
          <w:szCs w:val="24"/>
          <w:lang w:val="es-ES_tradnl"/>
        </w:rPr>
        <w:t xml:space="preserve">MEZ HURTADO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PRESIDENTES ASAMBLEA NACIONAL CONSTITUYENTE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Bogotá</w:t>
      </w:r>
      <w:r w:rsidR="001B5462" w:rsidRPr="0059434E">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D</w:t>
      </w:r>
      <w:r w:rsidR="001B5462" w:rsidRPr="0059434E">
        <w:rPr>
          <w:rFonts w:ascii="Times New Roman" w:hAnsi="Times New Roman" w:cs="Times New Roman"/>
          <w:sz w:val="24"/>
          <w:szCs w:val="24"/>
          <w:lang w:val="es-ES_tradnl"/>
        </w:rPr>
        <w:t xml:space="preserve">. </w:t>
      </w:r>
      <w:r w:rsidRPr="0059434E">
        <w:rPr>
          <w:rFonts w:ascii="Times New Roman" w:hAnsi="Times New Roman" w:cs="Times New Roman"/>
          <w:sz w:val="24"/>
          <w:szCs w:val="24"/>
          <w:lang w:val="es-ES_tradnl"/>
        </w:rPr>
        <w:t xml:space="preserve">E.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Distinguidos delegados: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Hemos seguido con atención el desarrollo de las propuestas y debates llevados a cabo en esa corporación extr</w:t>
      </w:r>
      <w:r w:rsidR="001B5462" w:rsidRPr="0059434E">
        <w:rPr>
          <w:rFonts w:ascii="Times New Roman" w:hAnsi="Times New Roman" w:cs="Times New Roman"/>
          <w:sz w:val="24"/>
          <w:szCs w:val="24"/>
          <w:lang w:val="es-ES_tradnl"/>
        </w:rPr>
        <w:t>aordinaria y queremos felicitarlos por la armoní</w:t>
      </w:r>
      <w:r w:rsidRPr="0059434E">
        <w:rPr>
          <w:rFonts w:ascii="Times New Roman" w:hAnsi="Times New Roman" w:cs="Times New Roman"/>
          <w:sz w:val="24"/>
          <w:szCs w:val="24"/>
          <w:lang w:val="es-ES_tradnl"/>
        </w:rPr>
        <w:t>a de</w:t>
      </w:r>
      <w:r w:rsidR="001B5462" w:rsidRPr="0059434E">
        <w:rPr>
          <w:rFonts w:ascii="Times New Roman" w:hAnsi="Times New Roman" w:cs="Times New Roman"/>
          <w:sz w:val="24"/>
          <w:szCs w:val="24"/>
          <w:lang w:val="es-ES_tradnl"/>
        </w:rPr>
        <w:t>mocrática en la misma y sus posi</w:t>
      </w:r>
      <w:r w:rsidRPr="0059434E">
        <w:rPr>
          <w:rFonts w:ascii="Times New Roman" w:hAnsi="Times New Roman" w:cs="Times New Roman"/>
          <w:sz w:val="24"/>
          <w:szCs w:val="24"/>
          <w:lang w:val="es-ES_tradnl"/>
        </w:rPr>
        <w:t xml:space="preserve">tivas reformas.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Como reclusos, nuestra principal inquietud es el tema que ocupa a la Comisión Cuarta: la rebaja de penas.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Tenemos conocimiento de las tres ponencias; y en lo referente a la ponencia del sector Esperanza Paz y Libertad, hay ligereza y poco estudio de histor</w:t>
      </w:r>
      <w:r w:rsidR="009916FF" w:rsidRPr="0059434E">
        <w:rPr>
          <w:rFonts w:ascii="Times New Roman" w:hAnsi="Times New Roman" w:cs="Times New Roman"/>
          <w:sz w:val="24"/>
          <w:szCs w:val="24"/>
          <w:lang w:val="es-ES_tradnl"/>
        </w:rPr>
        <w:t>i</w:t>
      </w:r>
      <w:r w:rsidRPr="0059434E">
        <w:rPr>
          <w:rFonts w:ascii="Times New Roman" w:hAnsi="Times New Roman" w:cs="Times New Roman"/>
          <w:sz w:val="24"/>
          <w:szCs w:val="24"/>
          <w:lang w:val="es-ES_tradnl"/>
        </w:rPr>
        <w:t>a</w:t>
      </w:r>
      <w:r w:rsidR="009916FF" w:rsidRPr="0059434E">
        <w:rPr>
          <w:rFonts w:ascii="Times New Roman" w:hAnsi="Times New Roman" w:cs="Times New Roman"/>
          <w:sz w:val="24"/>
          <w:szCs w:val="24"/>
          <w:lang w:val="es-ES_tradnl"/>
        </w:rPr>
        <w:t xml:space="preserve"> </w:t>
      </w:r>
      <w:r w:rsidRPr="0059434E">
        <w:rPr>
          <w:rFonts w:ascii="Times New Roman" w:hAnsi="Times New Roman" w:cs="Times New Roman"/>
          <w:sz w:val="24"/>
          <w:szCs w:val="24"/>
          <w:lang w:val="es-ES_tradnl"/>
        </w:rPr>
        <w:t>jur</w:t>
      </w:r>
      <w:r w:rsidR="009916FF" w:rsidRPr="0059434E">
        <w:rPr>
          <w:rFonts w:ascii="Times New Roman" w:hAnsi="Times New Roman" w:cs="Times New Roman"/>
          <w:sz w:val="24"/>
          <w:szCs w:val="24"/>
          <w:lang w:val="es-ES_tradnl"/>
        </w:rPr>
        <w:t>ídi</w:t>
      </w:r>
      <w:r w:rsidRPr="0059434E">
        <w:rPr>
          <w:rFonts w:ascii="Times New Roman" w:hAnsi="Times New Roman" w:cs="Times New Roman"/>
          <w:sz w:val="24"/>
          <w:szCs w:val="24"/>
          <w:lang w:val="es-ES_tradnl"/>
        </w:rPr>
        <w:t xml:space="preserve">ca.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En este y anteriores gobiernos, se han decretado medidas como la </w:t>
      </w:r>
      <w:r w:rsidR="009916FF" w:rsidRPr="0059434E">
        <w:rPr>
          <w:rFonts w:ascii="Times New Roman" w:hAnsi="Times New Roman" w:cs="Times New Roman"/>
          <w:sz w:val="24"/>
          <w:szCs w:val="24"/>
          <w:lang w:val="es-ES_tradnl"/>
        </w:rPr>
        <w:t xml:space="preserve">Ley </w:t>
      </w:r>
      <w:r w:rsidRPr="0059434E">
        <w:rPr>
          <w:rFonts w:ascii="Times New Roman" w:hAnsi="Times New Roman" w:cs="Times New Roman"/>
          <w:sz w:val="24"/>
          <w:szCs w:val="24"/>
          <w:lang w:val="es-ES_tradnl"/>
        </w:rPr>
        <w:t>2</w:t>
      </w:r>
      <w:r w:rsidR="009916FF" w:rsidRPr="0059434E">
        <w:rPr>
          <w:rFonts w:ascii="Times New Roman" w:hAnsi="Times New Roman" w:cs="Times New Roman"/>
          <w:sz w:val="24"/>
          <w:szCs w:val="24"/>
          <w:lang w:val="es-ES_tradnl"/>
        </w:rPr>
        <w:t>ª de 19</w:t>
      </w:r>
      <w:r w:rsidRPr="0059434E">
        <w:rPr>
          <w:rFonts w:ascii="Times New Roman" w:hAnsi="Times New Roman" w:cs="Times New Roman"/>
          <w:sz w:val="24"/>
          <w:szCs w:val="24"/>
          <w:lang w:val="es-ES_tradnl"/>
        </w:rPr>
        <w:t xml:space="preserve">84 y la más reciente ley de “descongestión” del actual ministerio. Todas tienden a favorecer el delito menor; es decir: la reincidencia.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Nosotros estamos de acuerdo con la ponencia de la A</w:t>
      </w:r>
      <w:r w:rsidR="009916FF" w:rsidRPr="0059434E">
        <w:rPr>
          <w:rFonts w:ascii="Times New Roman" w:hAnsi="Times New Roman" w:cs="Times New Roman"/>
          <w:sz w:val="24"/>
          <w:szCs w:val="24"/>
          <w:lang w:val="es-ES_tradnl"/>
        </w:rPr>
        <w:t>D M-</w:t>
      </w:r>
      <w:r w:rsidRPr="0059434E">
        <w:rPr>
          <w:rFonts w:ascii="Times New Roman" w:hAnsi="Times New Roman" w:cs="Times New Roman"/>
          <w:sz w:val="24"/>
          <w:szCs w:val="24"/>
          <w:lang w:val="es-ES_tradnl"/>
        </w:rPr>
        <w:t>19 y</w:t>
      </w:r>
      <w:r w:rsidR="009916FF" w:rsidRPr="0059434E">
        <w:rPr>
          <w:rFonts w:ascii="Times New Roman" w:hAnsi="Times New Roman" w:cs="Times New Roman"/>
          <w:sz w:val="24"/>
          <w:szCs w:val="24"/>
          <w:lang w:val="es-ES_tradnl"/>
        </w:rPr>
        <w:t xml:space="preserve"> la del doctor Hernando Londoño,</w:t>
      </w:r>
      <w:r w:rsidRPr="0059434E">
        <w:rPr>
          <w:rFonts w:ascii="Times New Roman" w:hAnsi="Times New Roman" w:cs="Times New Roman"/>
          <w:sz w:val="24"/>
          <w:szCs w:val="24"/>
          <w:lang w:val="es-ES_tradnl"/>
        </w:rPr>
        <w:t xml:space="preserve"> por considerarlas objetivas y sin discriminación.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Por último queremos Invitarlos para que piensen y debatan sobre este tema, no como jueces; sino como seres humanos con hogar y familia.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De su justa determinación seguiremos a la expectativa: </w:t>
      </w:r>
    </w:p>
    <w:p w:rsidR="00533238" w:rsidRPr="0059434E" w:rsidRDefault="009916FF"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Atentamente,</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Reclusos Cárcel Distrito Judicial de Pereira.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Representantes: </w:t>
      </w:r>
    </w:p>
    <w:p w:rsidR="00533238" w:rsidRPr="0059434E" w:rsidRDefault="00533238" w:rsidP="00C31D85">
      <w:pPr>
        <w:spacing w:after="0" w:line="240" w:lineRule="auto"/>
        <w:jc w:val="both"/>
        <w:rPr>
          <w:rFonts w:ascii="Times New Roman" w:hAnsi="Times New Roman" w:cs="Times New Roman"/>
          <w:i/>
          <w:iCs/>
          <w:sz w:val="24"/>
          <w:szCs w:val="24"/>
          <w:lang w:val="es-ES_tradnl"/>
        </w:rPr>
      </w:pPr>
      <w:r w:rsidRPr="0059434E">
        <w:rPr>
          <w:rFonts w:ascii="Times New Roman" w:hAnsi="Times New Roman" w:cs="Times New Roman"/>
          <w:i/>
          <w:iCs/>
          <w:sz w:val="24"/>
          <w:szCs w:val="24"/>
          <w:lang w:val="es-ES_tradnl"/>
        </w:rPr>
        <w:t>Manolo Vi</w:t>
      </w:r>
      <w:r w:rsidR="009916FF" w:rsidRPr="0059434E">
        <w:rPr>
          <w:rFonts w:ascii="Times New Roman" w:hAnsi="Times New Roman" w:cs="Times New Roman"/>
          <w:i/>
          <w:iCs/>
          <w:sz w:val="24"/>
          <w:szCs w:val="24"/>
          <w:lang w:val="es-ES_tradnl"/>
        </w:rPr>
        <w:t>l</w:t>
      </w:r>
      <w:r w:rsidRPr="0059434E">
        <w:rPr>
          <w:rFonts w:ascii="Times New Roman" w:hAnsi="Times New Roman" w:cs="Times New Roman"/>
          <w:i/>
          <w:iCs/>
          <w:sz w:val="24"/>
          <w:szCs w:val="24"/>
          <w:lang w:val="es-ES_tradnl"/>
        </w:rPr>
        <w:t>larreal G., Fe</w:t>
      </w:r>
      <w:r w:rsidR="009916FF" w:rsidRPr="0059434E">
        <w:rPr>
          <w:rFonts w:ascii="Times New Roman" w:hAnsi="Times New Roman" w:cs="Times New Roman"/>
          <w:i/>
          <w:iCs/>
          <w:sz w:val="24"/>
          <w:szCs w:val="24"/>
          <w:lang w:val="es-ES_tradnl"/>
        </w:rPr>
        <w:t>rn</w:t>
      </w:r>
      <w:r w:rsidRPr="0059434E">
        <w:rPr>
          <w:rFonts w:ascii="Times New Roman" w:hAnsi="Times New Roman" w:cs="Times New Roman"/>
          <w:i/>
          <w:iCs/>
          <w:sz w:val="24"/>
          <w:szCs w:val="24"/>
          <w:lang w:val="es-ES_tradnl"/>
        </w:rPr>
        <w:t>ando D</w:t>
      </w:r>
      <w:r w:rsidR="009916FF" w:rsidRPr="0059434E">
        <w:rPr>
          <w:rFonts w:ascii="Times New Roman" w:hAnsi="Times New Roman" w:cs="Times New Roman"/>
          <w:i/>
          <w:iCs/>
          <w:sz w:val="24"/>
          <w:szCs w:val="24"/>
          <w:lang w:val="es-ES_tradnl"/>
        </w:rPr>
        <w:t>íaz</w:t>
      </w:r>
      <w:r w:rsidRPr="0059434E">
        <w:rPr>
          <w:rFonts w:ascii="Times New Roman" w:hAnsi="Times New Roman" w:cs="Times New Roman"/>
          <w:i/>
          <w:iCs/>
          <w:sz w:val="24"/>
          <w:szCs w:val="24"/>
          <w:lang w:val="es-ES_tradnl"/>
        </w:rPr>
        <w:t xml:space="preserve"> C., </w:t>
      </w:r>
      <w:r w:rsidRPr="0059434E">
        <w:rPr>
          <w:rFonts w:ascii="Times New Roman" w:hAnsi="Times New Roman" w:cs="Times New Roman"/>
          <w:i/>
          <w:sz w:val="24"/>
          <w:szCs w:val="24"/>
          <w:lang w:val="es-ES_tradnl"/>
        </w:rPr>
        <w:t>Jorge</w:t>
      </w:r>
      <w:r w:rsidR="009916FF" w:rsidRPr="0059434E">
        <w:rPr>
          <w:rFonts w:ascii="Times New Roman" w:hAnsi="Times New Roman" w:cs="Times New Roman"/>
          <w:i/>
          <w:sz w:val="24"/>
          <w:szCs w:val="24"/>
          <w:lang w:val="es-ES_tradnl"/>
        </w:rPr>
        <w:t xml:space="preserve"> </w:t>
      </w:r>
      <w:r w:rsidRPr="0059434E">
        <w:rPr>
          <w:rFonts w:ascii="Times New Roman" w:hAnsi="Times New Roman" w:cs="Times New Roman"/>
          <w:i/>
          <w:sz w:val="24"/>
          <w:szCs w:val="24"/>
          <w:lang w:val="es-ES_tradnl"/>
        </w:rPr>
        <w:t>E. Rí</w:t>
      </w:r>
      <w:r w:rsidR="009916FF" w:rsidRPr="0059434E">
        <w:rPr>
          <w:rFonts w:ascii="Times New Roman" w:hAnsi="Times New Roman" w:cs="Times New Roman"/>
          <w:i/>
          <w:sz w:val="24"/>
          <w:szCs w:val="24"/>
          <w:lang w:val="es-ES_tradnl"/>
        </w:rPr>
        <w:t>o</w:t>
      </w:r>
      <w:r w:rsidRPr="0059434E">
        <w:rPr>
          <w:rFonts w:ascii="Times New Roman" w:hAnsi="Times New Roman" w:cs="Times New Roman"/>
          <w:i/>
          <w:sz w:val="24"/>
          <w:szCs w:val="24"/>
          <w:lang w:val="es-ES_tradnl"/>
        </w:rPr>
        <w:t>s</w:t>
      </w:r>
      <w:r w:rsidR="009916FF" w:rsidRPr="0059434E">
        <w:rPr>
          <w:rFonts w:ascii="Times New Roman" w:hAnsi="Times New Roman" w:cs="Times New Roman"/>
          <w:i/>
          <w:sz w:val="24"/>
          <w:szCs w:val="24"/>
          <w:lang w:val="es-ES_tradnl"/>
        </w:rPr>
        <w:t xml:space="preserve">, Henry </w:t>
      </w:r>
      <w:r w:rsidRPr="0059434E">
        <w:rPr>
          <w:rFonts w:ascii="Times New Roman" w:hAnsi="Times New Roman" w:cs="Times New Roman"/>
          <w:i/>
          <w:iCs/>
          <w:sz w:val="24"/>
          <w:szCs w:val="24"/>
          <w:lang w:val="es-ES_tradnl"/>
        </w:rPr>
        <w:t>Escobar</w:t>
      </w:r>
      <w:r w:rsidR="009916FF" w:rsidRPr="0059434E">
        <w:rPr>
          <w:rFonts w:ascii="Times New Roman" w:hAnsi="Times New Roman" w:cs="Times New Roman"/>
          <w:i/>
          <w:iCs/>
          <w:sz w:val="24"/>
          <w:szCs w:val="24"/>
          <w:lang w:val="es-ES_tradnl"/>
        </w:rPr>
        <w:t xml:space="preserve"> </w:t>
      </w:r>
      <w:r w:rsidRPr="0059434E">
        <w:rPr>
          <w:rFonts w:ascii="Times New Roman" w:hAnsi="Times New Roman" w:cs="Times New Roman"/>
          <w:i/>
          <w:iCs/>
          <w:sz w:val="24"/>
          <w:szCs w:val="24"/>
          <w:lang w:val="es-ES_tradnl"/>
        </w:rPr>
        <w:t xml:space="preserve">A. </w:t>
      </w:r>
    </w:p>
    <w:p w:rsidR="00533238" w:rsidRPr="0059434E" w:rsidRDefault="009916FF"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V° B</w:t>
      </w:r>
      <w:r w:rsidR="00533238" w:rsidRPr="0059434E">
        <w:rPr>
          <w:rFonts w:ascii="Times New Roman" w:hAnsi="Times New Roman" w:cs="Times New Roman"/>
          <w:sz w:val="24"/>
          <w:szCs w:val="24"/>
          <w:lang w:val="es-ES_tradnl"/>
        </w:rPr>
        <w:t xml:space="preserve">° Capellán cárcel Pbro. Gustavo </w:t>
      </w:r>
      <w:r w:rsidR="00533238" w:rsidRPr="0059434E">
        <w:rPr>
          <w:rFonts w:ascii="Times New Roman" w:hAnsi="Times New Roman" w:cs="Times New Roman"/>
          <w:iCs/>
          <w:sz w:val="24"/>
          <w:szCs w:val="24"/>
          <w:lang w:val="es-ES_tradnl"/>
        </w:rPr>
        <w:t xml:space="preserve">Méndez </w:t>
      </w:r>
      <w:proofErr w:type="spellStart"/>
      <w:r w:rsidRPr="0059434E">
        <w:rPr>
          <w:rFonts w:ascii="Times New Roman" w:hAnsi="Times New Roman" w:cs="Times New Roman"/>
          <w:iCs/>
          <w:sz w:val="24"/>
          <w:szCs w:val="24"/>
          <w:lang w:val="es-ES_tradnl"/>
        </w:rPr>
        <w:t>Ida</w:t>
      </w:r>
      <w:r w:rsidR="00533238" w:rsidRPr="0059434E">
        <w:rPr>
          <w:rFonts w:ascii="Times New Roman" w:hAnsi="Times New Roman" w:cs="Times New Roman"/>
          <w:iCs/>
          <w:sz w:val="24"/>
          <w:szCs w:val="24"/>
          <w:lang w:val="es-ES_tradnl"/>
        </w:rPr>
        <w:t>rraga</w:t>
      </w:r>
      <w:proofErr w:type="spellEnd"/>
      <w:r w:rsidR="00533238" w:rsidRPr="0059434E">
        <w:rPr>
          <w:rFonts w:ascii="Times New Roman" w:hAnsi="Times New Roman" w:cs="Times New Roman"/>
          <w:iCs/>
          <w:sz w:val="24"/>
          <w:szCs w:val="24"/>
          <w:lang w:val="es-ES_tradnl"/>
        </w:rPr>
        <w:t xml:space="preserve"> </w:t>
      </w:r>
      <w:r w:rsidR="004F1E5F">
        <w:rPr>
          <w:rFonts w:ascii="Times New Roman" w:hAnsi="Times New Roman" w:cs="Times New Roman"/>
          <w:sz w:val="24"/>
          <w:szCs w:val="24"/>
          <w:lang w:val="es-ES_tradnl"/>
        </w:rPr>
        <w:t>Anexamos firmas</w:t>
      </w:r>
      <w:r w:rsidR="00533238" w:rsidRPr="0059434E">
        <w:rPr>
          <w:rFonts w:ascii="Times New Roman" w:hAnsi="Times New Roman" w:cs="Times New Roman"/>
          <w:sz w:val="24"/>
          <w:szCs w:val="24"/>
          <w:lang w:val="es-ES_tradnl"/>
        </w:rPr>
        <w:t xml:space="preserve">. </w:t>
      </w:r>
    </w:p>
    <w:p w:rsidR="00533238" w:rsidRPr="0059434E" w:rsidRDefault="004F1E5F" w:rsidP="00C31D85">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(Nota de Secretarí</w:t>
      </w:r>
      <w:r w:rsidR="00533238" w:rsidRPr="0059434E">
        <w:rPr>
          <w:rFonts w:ascii="Times New Roman" w:hAnsi="Times New Roman" w:cs="Times New Roman"/>
          <w:sz w:val="24"/>
          <w:szCs w:val="24"/>
          <w:lang w:val="es-ES_tradnl"/>
        </w:rPr>
        <w:t>a: los documentos transcritos es</w:t>
      </w:r>
      <w:r w:rsidR="009916FF" w:rsidRPr="0059434E">
        <w:rPr>
          <w:rFonts w:ascii="Times New Roman" w:hAnsi="Times New Roman" w:cs="Times New Roman"/>
          <w:sz w:val="24"/>
          <w:szCs w:val="24"/>
          <w:lang w:val="es-ES_tradnl"/>
        </w:rPr>
        <w:t>tán acompañ</w:t>
      </w:r>
      <w:r w:rsidR="00533238" w:rsidRPr="0059434E">
        <w:rPr>
          <w:rFonts w:ascii="Times New Roman" w:hAnsi="Times New Roman" w:cs="Times New Roman"/>
          <w:sz w:val="24"/>
          <w:szCs w:val="24"/>
          <w:lang w:val="es-ES_tradnl"/>
        </w:rPr>
        <w:t>ado</w:t>
      </w:r>
      <w:r w:rsidR="009916FF" w:rsidRPr="0059434E">
        <w:rPr>
          <w:rFonts w:ascii="Times New Roman" w:hAnsi="Times New Roman" w:cs="Times New Roman"/>
          <w:sz w:val="24"/>
          <w:szCs w:val="24"/>
          <w:lang w:val="es-ES_tradnl"/>
        </w:rPr>
        <w:t>s de numerosas</w:t>
      </w:r>
      <w:r w:rsidR="00533238" w:rsidRPr="0059434E">
        <w:rPr>
          <w:rFonts w:ascii="Times New Roman" w:hAnsi="Times New Roman" w:cs="Times New Roman"/>
          <w:sz w:val="24"/>
          <w:szCs w:val="24"/>
          <w:lang w:val="es-ES_tradnl"/>
        </w:rPr>
        <w:t xml:space="preserve"> firmas, que qued</w:t>
      </w:r>
      <w:r w:rsidR="009916FF" w:rsidRPr="0059434E">
        <w:rPr>
          <w:rFonts w:ascii="Times New Roman" w:hAnsi="Times New Roman" w:cs="Times New Roman"/>
          <w:sz w:val="24"/>
          <w:szCs w:val="24"/>
          <w:lang w:val="es-ES_tradnl"/>
        </w:rPr>
        <w:t>an i</w:t>
      </w:r>
      <w:r w:rsidR="00533238" w:rsidRPr="0059434E">
        <w:rPr>
          <w:rFonts w:ascii="Times New Roman" w:hAnsi="Times New Roman" w:cs="Times New Roman"/>
          <w:sz w:val="24"/>
          <w:szCs w:val="24"/>
          <w:lang w:val="es-ES_tradnl"/>
        </w:rPr>
        <w:t xml:space="preserve">ncorporadas al acta). </w:t>
      </w:r>
    </w:p>
    <w:p w:rsidR="00533238" w:rsidRPr="004F1E5F" w:rsidRDefault="009916FF" w:rsidP="009916FF">
      <w:pPr>
        <w:spacing w:after="0" w:line="240" w:lineRule="auto"/>
        <w:jc w:val="center"/>
        <w:rPr>
          <w:rFonts w:ascii="Times New Roman" w:hAnsi="Times New Roman" w:cs="Times New Roman"/>
          <w:b/>
          <w:sz w:val="24"/>
          <w:szCs w:val="24"/>
          <w:lang w:val="es-ES_tradnl"/>
        </w:rPr>
      </w:pPr>
      <w:r w:rsidRPr="004F1E5F">
        <w:rPr>
          <w:rFonts w:ascii="Times New Roman" w:hAnsi="Times New Roman" w:cs="Times New Roman"/>
          <w:b/>
          <w:sz w:val="24"/>
          <w:szCs w:val="24"/>
          <w:lang w:val="es-ES_tradnl"/>
        </w:rPr>
        <w:t>V</w:t>
      </w:r>
    </w:p>
    <w:p w:rsidR="00533238" w:rsidRPr="0059434E" w:rsidRDefault="00533238" w:rsidP="009916FF">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 xml:space="preserve">Tema: DE </w:t>
      </w:r>
      <w:r w:rsidR="009916FF" w:rsidRPr="0059434E">
        <w:rPr>
          <w:rFonts w:ascii="Times New Roman" w:hAnsi="Times New Roman" w:cs="Times New Roman"/>
          <w:b/>
          <w:sz w:val="24"/>
          <w:szCs w:val="24"/>
          <w:lang w:val="es-ES_tradnl"/>
        </w:rPr>
        <w:t>LA RAMA LEGISLATIVA DEL PODER PÚBLICO</w:t>
      </w:r>
    </w:p>
    <w:p w:rsidR="00533238" w:rsidRPr="0059434E" w:rsidRDefault="00533238" w:rsidP="009916FF">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A. ESTATUTO DEL CONGRESI</w:t>
      </w:r>
      <w:r w:rsidR="009916FF" w:rsidRPr="0059434E">
        <w:rPr>
          <w:rFonts w:ascii="Times New Roman" w:hAnsi="Times New Roman" w:cs="Times New Roman"/>
          <w:b/>
          <w:sz w:val="24"/>
          <w:szCs w:val="24"/>
          <w:lang w:val="es-ES_tradnl"/>
        </w:rPr>
        <w:t>STA</w:t>
      </w:r>
    </w:p>
    <w:p w:rsidR="00533238" w:rsidRPr="0059434E" w:rsidRDefault="009916FF" w:rsidP="009916FF">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B</w:t>
      </w:r>
      <w:r w:rsidR="00533238" w:rsidRPr="0059434E">
        <w:rPr>
          <w:rFonts w:ascii="Times New Roman" w:hAnsi="Times New Roman" w:cs="Times New Roman"/>
          <w:b/>
          <w:sz w:val="24"/>
          <w:szCs w:val="24"/>
          <w:lang w:val="es-ES_tradnl"/>
        </w:rPr>
        <w:t>. COMPOS</w:t>
      </w:r>
      <w:r w:rsidRPr="0059434E">
        <w:rPr>
          <w:rFonts w:ascii="Times New Roman" w:hAnsi="Times New Roman" w:cs="Times New Roman"/>
          <w:b/>
          <w:sz w:val="24"/>
          <w:szCs w:val="24"/>
          <w:lang w:val="es-ES_tradnl"/>
        </w:rPr>
        <w:t>ICIÓN Y FUNCIONES DEL CONGRESO</w:t>
      </w:r>
    </w:p>
    <w:p w:rsidR="00533238" w:rsidRPr="0059434E" w:rsidRDefault="004F1E5F" w:rsidP="009916FF">
      <w:pPr>
        <w:spacing w:after="0" w:line="24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C. FUNCIÓ</w:t>
      </w:r>
      <w:r w:rsidR="00533238" w:rsidRPr="0059434E">
        <w:rPr>
          <w:rFonts w:ascii="Times New Roman" w:hAnsi="Times New Roman" w:cs="Times New Roman"/>
          <w:b/>
          <w:sz w:val="24"/>
          <w:szCs w:val="24"/>
          <w:lang w:val="es-ES_tradnl"/>
        </w:rPr>
        <w:t xml:space="preserve">N </w:t>
      </w:r>
      <w:r w:rsidR="009916FF" w:rsidRPr="0059434E">
        <w:rPr>
          <w:rFonts w:ascii="Times New Roman" w:hAnsi="Times New Roman" w:cs="Times New Roman"/>
          <w:b/>
          <w:sz w:val="24"/>
          <w:szCs w:val="24"/>
          <w:lang w:val="es-ES_tradnl"/>
        </w:rPr>
        <w:t>LEGISLATIVA Y CONTROL POLÍTICO</w:t>
      </w:r>
    </w:p>
    <w:p w:rsidR="00533238" w:rsidRPr="0059434E" w:rsidRDefault="00533238" w:rsidP="009916FF">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Votación</w:t>
      </w:r>
      <w:r w:rsidR="009916FF" w:rsidRPr="0059434E">
        <w:rPr>
          <w:rFonts w:ascii="Times New Roman" w:hAnsi="Times New Roman" w:cs="Times New Roman"/>
          <w:b/>
          <w:sz w:val="24"/>
          <w:szCs w:val="24"/>
          <w:lang w:val="es-ES_tradnl"/>
        </w:rPr>
        <w:t xml:space="preserve"> de los articulados propuestos</w:t>
      </w:r>
    </w:p>
    <w:p w:rsidR="00533238" w:rsidRPr="0059434E" w:rsidRDefault="00533238" w:rsidP="00C31D85">
      <w:pPr>
        <w:spacing w:after="0" w:line="240" w:lineRule="auto"/>
        <w:jc w:val="both"/>
        <w:rPr>
          <w:rFonts w:ascii="Times New Roman" w:hAnsi="Times New Roman" w:cs="Times New Roman"/>
          <w:iCs/>
          <w:sz w:val="24"/>
          <w:szCs w:val="24"/>
          <w:lang w:val="es-ES_tradnl"/>
        </w:rPr>
      </w:pPr>
      <w:r w:rsidRPr="0059434E">
        <w:rPr>
          <w:rFonts w:ascii="Times New Roman" w:hAnsi="Times New Roman" w:cs="Times New Roman"/>
          <w:sz w:val="24"/>
          <w:szCs w:val="24"/>
          <w:lang w:val="es-ES_tradnl"/>
        </w:rPr>
        <w:t xml:space="preserve">La Presidencia determina que se continúe con el </w:t>
      </w:r>
      <w:r w:rsidR="009916FF" w:rsidRPr="0059434E">
        <w:rPr>
          <w:rFonts w:ascii="Times New Roman" w:hAnsi="Times New Roman" w:cs="Times New Roman"/>
          <w:sz w:val="24"/>
          <w:szCs w:val="24"/>
          <w:lang w:val="es-ES_tradnl"/>
        </w:rPr>
        <w:t xml:space="preserve">Orden </w:t>
      </w:r>
      <w:r w:rsidRPr="0059434E">
        <w:rPr>
          <w:rFonts w:ascii="Times New Roman" w:hAnsi="Times New Roman" w:cs="Times New Roman"/>
          <w:sz w:val="24"/>
          <w:szCs w:val="24"/>
          <w:lang w:val="es-ES_tradnl"/>
        </w:rPr>
        <w:t xml:space="preserve">del </w:t>
      </w:r>
      <w:r w:rsidR="009916FF" w:rsidRPr="0059434E">
        <w:rPr>
          <w:rFonts w:ascii="Times New Roman" w:hAnsi="Times New Roman" w:cs="Times New Roman"/>
          <w:sz w:val="24"/>
          <w:szCs w:val="24"/>
          <w:lang w:val="es-ES_tradnl"/>
        </w:rPr>
        <w:t>Día</w:t>
      </w:r>
      <w:r w:rsidRPr="0059434E">
        <w:rPr>
          <w:rFonts w:ascii="Times New Roman" w:hAnsi="Times New Roman" w:cs="Times New Roman"/>
          <w:sz w:val="24"/>
          <w:szCs w:val="24"/>
          <w:lang w:val="es-ES_tradnl"/>
        </w:rPr>
        <w:t>, y se procede a la votación del articulado propuesto en lo tocante con e</w:t>
      </w:r>
      <w:r w:rsidR="009916FF" w:rsidRPr="0059434E">
        <w:rPr>
          <w:rFonts w:ascii="Times New Roman" w:hAnsi="Times New Roman" w:cs="Times New Roman"/>
          <w:sz w:val="24"/>
          <w:szCs w:val="24"/>
          <w:lang w:val="es-ES_tradnl"/>
        </w:rPr>
        <w:t>l Estatuto del Congresista, capí</w:t>
      </w:r>
      <w:r w:rsidR="004F1E5F">
        <w:rPr>
          <w:rFonts w:ascii="Times New Roman" w:hAnsi="Times New Roman" w:cs="Times New Roman"/>
          <w:sz w:val="24"/>
          <w:szCs w:val="24"/>
          <w:lang w:val="es-ES_tradnl"/>
        </w:rPr>
        <w:t xml:space="preserve">tulo que forma parte del tema </w:t>
      </w:r>
      <w:r w:rsidR="004F1E5F" w:rsidRPr="004F1E5F">
        <w:rPr>
          <w:rFonts w:ascii="Times New Roman" w:hAnsi="Times New Roman" w:cs="Times New Roman"/>
          <w:i/>
          <w:sz w:val="24"/>
          <w:szCs w:val="24"/>
          <w:lang w:val="es-ES_tradnl"/>
        </w:rPr>
        <w:t>d</w:t>
      </w:r>
      <w:r w:rsidRPr="004F1E5F">
        <w:rPr>
          <w:rFonts w:ascii="Times New Roman" w:hAnsi="Times New Roman" w:cs="Times New Roman"/>
          <w:i/>
          <w:sz w:val="24"/>
          <w:szCs w:val="24"/>
          <w:lang w:val="es-ES_tradnl"/>
        </w:rPr>
        <w:t xml:space="preserve">e la </w:t>
      </w:r>
      <w:r w:rsidRPr="004F1E5F">
        <w:rPr>
          <w:rFonts w:ascii="Times New Roman" w:hAnsi="Times New Roman" w:cs="Times New Roman"/>
          <w:i/>
          <w:iCs/>
          <w:sz w:val="24"/>
          <w:szCs w:val="24"/>
          <w:lang w:val="es-ES_tradnl"/>
        </w:rPr>
        <w:t xml:space="preserve">Rama Legislativa </w:t>
      </w:r>
      <w:r w:rsidRPr="004F1E5F">
        <w:rPr>
          <w:rFonts w:ascii="Times New Roman" w:hAnsi="Times New Roman" w:cs="Times New Roman"/>
          <w:i/>
          <w:sz w:val="24"/>
          <w:szCs w:val="24"/>
          <w:lang w:val="es-ES_tradnl"/>
        </w:rPr>
        <w:t xml:space="preserve">del </w:t>
      </w:r>
      <w:r w:rsidRPr="004F1E5F">
        <w:rPr>
          <w:rFonts w:ascii="Times New Roman" w:hAnsi="Times New Roman" w:cs="Times New Roman"/>
          <w:i/>
          <w:iCs/>
          <w:sz w:val="24"/>
          <w:szCs w:val="24"/>
          <w:lang w:val="es-ES_tradnl"/>
        </w:rPr>
        <w:t>Poder Público</w:t>
      </w:r>
      <w:r w:rsidRPr="0059434E">
        <w:rPr>
          <w:rFonts w:ascii="Times New Roman" w:hAnsi="Times New Roman" w:cs="Times New Roman"/>
          <w:iCs/>
          <w:sz w:val="24"/>
          <w:szCs w:val="24"/>
          <w:lang w:val="es-ES_tradnl"/>
        </w:rPr>
        <w:t xml:space="preserve">. </w:t>
      </w:r>
    </w:p>
    <w:p w:rsidR="00533238" w:rsidRPr="0059434E" w:rsidRDefault="009916FF"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Inicialmente </w:t>
      </w:r>
      <w:r w:rsidR="004F1E5F">
        <w:rPr>
          <w:rFonts w:ascii="Times New Roman" w:hAnsi="Times New Roman" w:cs="Times New Roman"/>
          <w:sz w:val="24"/>
          <w:szCs w:val="24"/>
          <w:lang w:val="es-ES_tradnl"/>
        </w:rPr>
        <w:t>la Secretarí</w:t>
      </w:r>
      <w:r w:rsidR="00533238" w:rsidRPr="0059434E">
        <w:rPr>
          <w:rFonts w:ascii="Times New Roman" w:hAnsi="Times New Roman" w:cs="Times New Roman"/>
          <w:sz w:val="24"/>
          <w:szCs w:val="24"/>
          <w:lang w:val="es-ES_tradnl"/>
        </w:rPr>
        <w:t>a da lectura al articulado que adoptó la Comisión Accidental y en el cual se incluyen las propuestas sustitu</w:t>
      </w:r>
      <w:r w:rsidR="00B07225" w:rsidRPr="0059434E">
        <w:rPr>
          <w:rFonts w:ascii="Times New Roman" w:hAnsi="Times New Roman" w:cs="Times New Roman"/>
          <w:sz w:val="24"/>
          <w:szCs w:val="24"/>
          <w:lang w:val="es-ES_tradnl"/>
        </w:rPr>
        <w:t>tiv</w:t>
      </w:r>
      <w:r w:rsidR="00533238" w:rsidRPr="0059434E">
        <w:rPr>
          <w:rFonts w:ascii="Times New Roman" w:hAnsi="Times New Roman" w:cs="Times New Roman"/>
          <w:sz w:val="24"/>
          <w:szCs w:val="24"/>
          <w:lang w:val="es-ES_tradnl"/>
        </w:rPr>
        <w:t xml:space="preserve">as o </w:t>
      </w:r>
      <w:r w:rsidR="004F1E5F">
        <w:rPr>
          <w:rFonts w:ascii="Times New Roman" w:hAnsi="Times New Roman" w:cs="Times New Roman"/>
          <w:sz w:val="24"/>
          <w:szCs w:val="24"/>
          <w:lang w:val="es-ES_tradnl"/>
        </w:rPr>
        <w:t>alternativas. H</w:t>
      </w:r>
      <w:r w:rsidRPr="0059434E">
        <w:rPr>
          <w:rFonts w:ascii="Times New Roman" w:hAnsi="Times New Roman" w:cs="Times New Roman"/>
          <w:sz w:val="24"/>
          <w:szCs w:val="24"/>
          <w:lang w:val="es-ES_tradnl"/>
        </w:rPr>
        <w:t>e aquí</w:t>
      </w:r>
      <w:r w:rsidR="00533238" w:rsidRPr="0059434E">
        <w:rPr>
          <w:rFonts w:ascii="Times New Roman" w:hAnsi="Times New Roman" w:cs="Times New Roman"/>
          <w:sz w:val="24"/>
          <w:szCs w:val="24"/>
          <w:lang w:val="es-ES_tradnl"/>
        </w:rPr>
        <w:t xml:space="preserve"> su texto: </w:t>
      </w:r>
    </w:p>
    <w:p w:rsidR="00533238" w:rsidRPr="0059434E" w:rsidRDefault="00533238" w:rsidP="009916FF">
      <w:pPr>
        <w:spacing w:after="0" w:line="240" w:lineRule="auto"/>
        <w:jc w:val="center"/>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INHABILIDADES</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4F1E5F">
        <w:rPr>
          <w:rFonts w:ascii="Times New Roman" w:hAnsi="Times New Roman" w:cs="Times New Roman"/>
          <w:b/>
          <w:sz w:val="24"/>
          <w:szCs w:val="24"/>
          <w:lang w:val="es-ES_tradnl"/>
        </w:rPr>
        <w:t>Artículo 1°</w:t>
      </w:r>
      <w:r w:rsidR="009916FF" w:rsidRPr="004F1E5F">
        <w:rPr>
          <w:rFonts w:ascii="Times New Roman" w:hAnsi="Times New Roman" w:cs="Times New Roman"/>
          <w:b/>
          <w:sz w:val="24"/>
          <w:szCs w:val="24"/>
          <w:lang w:val="es-ES_tradnl"/>
        </w:rPr>
        <w:t>.</w:t>
      </w:r>
      <w:r w:rsidRPr="0059434E">
        <w:rPr>
          <w:rFonts w:ascii="Times New Roman" w:hAnsi="Times New Roman" w:cs="Times New Roman"/>
          <w:sz w:val="24"/>
          <w:szCs w:val="24"/>
          <w:lang w:val="es-ES_tradnl"/>
        </w:rPr>
        <w:t xml:space="preserve"> No podrán ser elegidos</w:t>
      </w:r>
      <w:r w:rsidR="00A80C48" w:rsidRPr="0059434E">
        <w:rPr>
          <w:rFonts w:ascii="Times New Roman" w:hAnsi="Times New Roman" w:cs="Times New Roman"/>
          <w:sz w:val="24"/>
          <w:szCs w:val="24"/>
          <w:lang w:val="es-ES_tradnl"/>
        </w:rPr>
        <w:t xml:space="preserve"> Congresista</w:t>
      </w:r>
      <w:r w:rsidRPr="0059434E">
        <w:rPr>
          <w:rFonts w:ascii="Times New Roman" w:hAnsi="Times New Roman" w:cs="Times New Roman"/>
          <w:sz w:val="24"/>
          <w:szCs w:val="24"/>
          <w:lang w:val="es-ES_tradnl"/>
        </w:rPr>
        <w:t xml:space="preserve">s quienes: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1°. En cualquier época hayan sido condenados por sentencia judicial a pena privativa de la libertad, con excepción de quienes lo hubieren sido por delitos p</w:t>
      </w:r>
      <w:r w:rsidR="009916FF" w:rsidRPr="0059434E">
        <w:rPr>
          <w:rFonts w:ascii="Times New Roman" w:hAnsi="Times New Roman" w:cs="Times New Roman"/>
          <w:sz w:val="24"/>
          <w:szCs w:val="24"/>
          <w:lang w:val="es-ES_tradnl"/>
        </w:rPr>
        <w:t>olíticos</w:t>
      </w:r>
      <w:r w:rsidRPr="0059434E">
        <w:rPr>
          <w:rFonts w:ascii="Times New Roman" w:hAnsi="Times New Roman" w:cs="Times New Roman"/>
          <w:sz w:val="24"/>
          <w:szCs w:val="24"/>
          <w:lang w:val="es-ES_tradnl"/>
        </w:rPr>
        <w:t xml:space="preserve"> (o culposos</w:t>
      </w:r>
      <w:r w:rsidR="009916FF" w:rsidRPr="0059434E">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w:t>
      </w:r>
    </w:p>
    <w:p w:rsidR="00533238" w:rsidRPr="0059434E" w:rsidRDefault="00533238" w:rsidP="009916FF">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ALTERNAT</w:t>
      </w:r>
      <w:bookmarkStart w:id="0" w:name="_GoBack"/>
      <w:bookmarkEnd w:id="0"/>
      <w:r w:rsidRPr="0059434E">
        <w:rPr>
          <w:rFonts w:ascii="Times New Roman" w:hAnsi="Times New Roman" w:cs="Times New Roman"/>
          <w:b/>
          <w:sz w:val="24"/>
          <w:szCs w:val="24"/>
          <w:lang w:val="es-ES_tradnl"/>
        </w:rPr>
        <w:t>IVA</w:t>
      </w:r>
    </w:p>
    <w:p w:rsidR="00533238" w:rsidRPr="0059434E" w:rsidRDefault="004F1E5F" w:rsidP="009916FF">
      <w:pPr>
        <w:spacing w:after="0" w:line="24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PROPOSICIÓ</w:t>
      </w:r>
      <w:r w:rsidR="00533238" w:rsidRPr="0059434E">
        <w:rPr>
          <w:rFonts w:ascii="Times New Roman" w:hAnsi="Times New Roman" w:cs="Times New Roman"/>
          <w:b/>
          <w:sz w:val="24"/>
          <w:szCs w:val="24"/>
          <w:lang w:val="es-ES_tradnl"/>
        </w:rPr>
        <w:t>N</w:t>
      </w:r>
      <w:r w:rsidR="002A54A7">
        <w:rPr>
          <w:rFonts w:ascii="Times New Roman" w:hAnsi="Times New Roman" w:cs="Times New Roman"/>
          <w:b/>
          <w:sz w:val="24"/>
          <w:szCs w:val="24"/>
          <w:lang w:val="es-ES_tradnl"/>
        </w:rPr>
        <w:t xml:space="preserve"> DE LA</w:t>
      </w:r>
      <w:r w:rsidR="00533238" w:rsidRPr="0059434E">
        <w:rPr>
          <w:rFonts w:ascii="Times New Roman" w:hAnsi="Times New Roman" w:cs="Times New Roman"/>
          <w:b/>
          <w:sz w:val="24"/>
          <w:szCs w:val="24"/>
          <w:lang w:val="es-ES_tradnl"/>
        </w:rPr>
        <w:t xml:space="preserve"> DELEGATARIA</w:t>
      </w:r>
    </w:p>
    <w:p w:rsidR="00533238" w:rsidRPr="0059434E" w:rsidRDefault="009916FF" w:rsidP="009916FF">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AÍ</w:t>
      </w:r>
      <w:r w:rsidR="00533238" w:rsidRPr="0059434E">
        <w:rPr>
          <w:rFonts w:ascii="Times New Roman" w:hAnsi="Times New Roman" w:cs="Times New Roman"/>
          <w:b/>
          <w:sz w:val="24"/>
          <w:szCs w:val="24"/>
          <w:lang w:val="es-ES_tradnl"/>
        </w:rPr>
        <w:t>DA ABELLA</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Quienes hayan sido condenados a penas privativas de la libertad mientras dura la misma, no podrán ser elegidos para una corporación o cargo de elección popular. Se exceptúan los condenados por delitos pol</w:t>
      </w:r>
      <w:r w:rsidR="009916FF" w:rsidRPr="0059434E">
        <w:rPr>
          <w:rFonts w:ascii="Times New Roman" w:hAnsi="Times New Roman" w:cs="Times New Roman"/>
          <w:sz w:val="24"/>
          <w:szCs w:val="24"/>
          <w:lang w:val="es-ES_tradnl"/>
        </w:rPr>
        <w:t>íti</w:t>
      </w:r>
      <w:r w:rsidRPr="0059434E">
        <w:rPr>
          <w:rFonts w:ascii="Times New Roman" w:hAnsi="Times New Roman" w:cs="Times New Roman"/>
          <w:sz w:val="24"/>
          <w:szCs w:val="24"/>
          <w:lang w:val="es-ES_tradnl"/>
        </w:rPr>
        <w:t xml:space="preserve">cos. </w:t>
      </w:r>
    </w:p>
    <w:p w:rsidR="008B6D41" w:rsidRPr="008B6D41" w:rsidRDefault="008B6D41" w:rsidP="00B07225">
      <w:pPr>
        <w:spacing w:after="0" w:line="240" w:lineRule="auto"/>
        <w:jc w:val="center"/>
        <w:rPr>
          <w:rFonts w:ascii="Times New Roman" w:hAnsi="Times New Roman" w:cs="Times New Roman"/>
          <w:b/>
          <w:color w:val="7030A0"/>
          <w:sz w:val="24"/>
          <w:szCs w:val="24"/>
          <w:u w:val="single"/>
          <w:lang w:val="es-ES_tradnl"/>
        </w:rPr>
      </w:pPr>
    </w:p>
    <w:p w:rsidR="00533238" w:rsidRPr="0059434E" w:rsidRDefault="00533238" w:rsidP="00B07225">
      <w:pPr>
        <w:spacing w:after="0" w:line="240" w:lineRule="auto"/>
        <w:jc w:val="center"/>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INHABILIDADES</w:t>
      </w:r>
    </w:p>
    <w:p w:rsidR="00533238" w:rsidRPr="0059434E" w:rsidRDefault="00B07225"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Artículo 1°.</w:t>
      </w:r>
      <w:r w:rsidR="00533238" w:rsidRPr="0059434E">
        <w:rPr>
          <w:rFonts w:ascii="Times New Roman" w:hAnsi="Times New Roman" w:cs="Times New Roman"/>
          <w:sz w:val="24"/>
          <w:szCs w:val="24"/>
          <w:lang w:val="es-ES_tradnl"/>
        </w:rPr>
        <w:t xml:space="preserve"> No podrán ser elegidos</w:t>
      </w:r>
      <w:r w:rsidR="00A80C48" w:rsidRPr="0059434E">
        <w:rPr>
          <w:rFonts w:ascii="Times New Roman" w:hAnsi="Times New Roman" w:cs="Times New Roman"/>
          <w:sz w:val="24"/>
          <w:szCs w:val="24"/>
          <w:lang w:val="es-ES_tradnl"/>
        </w:rPr>
        <w:t xml:space="preserve"> Congresista</w:t>
      </w:r>
      <w:r w:rsidR="00533238" w:rsidRPr="0059434E">
        <w:rPr>
          <w:rFonts w:ascii="Times New Roman" w:hAnsi="Times New Roman" w:cs="Times New Roman"/>
          <w:sz w:val="24"/>
          <w:szCs w:val="24"/>
          <w:lang w:val="es-ES_tradnl"/>
        </w:rPr>
        <w:t xml:space="preserve">s quienes: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2° A. Como empleados públicos hubieren ejercido jurisdicción o autoridad política</w:t>
      </w:r>
      <w:r w:rsidR="00B07225" w:rsidRPr="0059434E">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civil, administrativa o m</w:t>
      </w:r>
      <w:r w:rsidR="00B07225" w:rsidRPr="0059434E">
        <w:rPr>
          <w:rFonts w:ascii="Times New Roman" w:hAnsi="Times New Roman" w:cs="Times New Roman"/>
          <w:sz w:val="24"/>
          <w:szCs w:val="24"/>
          <w:lang w:val="es-ES_tradnl"/>
        </w:rPr>
        <w:t>i</w:t>
      </w:r>
      <w:r w:rsidRPr="0059434E">
        <w:rPr>
          <w:rFonts w:ascii="Times New Roman" w:hAnsi="Times New Roman" w:cs="Times New Roman"/>
          <w:sz w:val="24"/>
          <w:szCs w:val="24"/>
          <w:lang w:val="es-ES_tradnl"/>
        </w:rPr>
        <w:t xml:space="preserve">litar, dentro del año inmediatamente anterior a la fecha de la elección. </w:t>
      </w:r>
    </w:p>
    <w:p w:rsidR="00533238" w:rsidRPr="0059434E" w:rsidRDefault="00907362" w:rsidP="00C31D85">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B</w:t>
      </w:r>
      <w:r w:rsidR="00533238" w:rsidRPr="0059434E">
        <w:rPr>
          <w:rFonts w:ascii="Times New Roman" w:hAnsi="Times New Roman" w:cs="Times New Roman"/>
          <w:sz w:val="24"/>
          <w:szCs w:val="24"/>
          <w:lang w:val="es-ES_tradnl"/>
        </w:rPr>
        <w:t>. No podrán ser elegidos</w:t>
      </w:r>
      <w:r w:rsidR="00A80C48" w:rsidRPr="0059434E">
        <w:rPr>
          <w:rFonts w:ascii="Times New Roman" w:hAnsi="Times New Roman" w:cs="Times New Roman"/>
          <w:sz w:val="24"/>
          <w:szCs w:val="24"/>
          <w:lang w:val="es-ES_tradnl"/>
        </w:rPr>
        <w:t xml:space="preserve"> Congresista</w:t>
      </w:r>
      <w:r w:rsidR="00533238" w:rsidRPr="0059434E">
        <w:rPr>
          <w:rFonts w:ascii="Times New Roman" w:hAnsi="Times New Roman" w:cs="Times New Roman"/>
          <w:sz w:val="24"/>
          <w:szCs w:val="24"/>
          <w:lang w:val="es-ES_tradnl"/>
        </w:rPr>
        <w:t>s</w:t>
      </w:r>
      <w:r w:rsidR="00B07225" w:rsidRPr="0059434E">
        <w:rPr>
          <w:rFonts w:ascii="Times New Roman" w:hAnsi="Times New Roman" w:cs="Times New Roman"/>
          <w:sz w:val="24"/>
          <w:szCs w:val="24"/>
          <w:lang w:val="es-ES_tradnl"/>
        </w:rPr>
        <w:t>,</w:t>
      </w:r>
      <w:r w:rsidR="00533238" w:rsidRPr="0059434E">
        <w:rPr>
          <w:rFonts w:ascii="Times New Roman" w:hAnsi="Times New Roman" w:cs="Times New Roman"/>
          <w:sz w:val="24"/>
          <w:szCs w:val="24"/>
          <w:lang w:val="es-ES_tradnl"/>
        </w:rPr>
        <w:t xml:space="preserve"> diputados</w:t>
      </w:r>
      <w:r w:rsidR="00B07225" w:rsidRPr="0059434E">
        <w:rPr>
          <w:rFonts w:ascii="Times New Roman" w:hAnsi="Times New Roman" w:cs="Times New Roman"/>
          <w:sz w:val="24"/>
          <w:szCs w:val="24"/>
          <w:lang w:val="es-ES_tradnl"/>
        </w:rPr>
        <w:t>, consejeros (</w:t>
      </w:r>
      <w:proofErr w:type="spellStart"/>
      <w:r w:rsidR="00B07225" w:rsidRPr="0059434E">
        <w:rPr>
          <w:rFonts w:ascii="Times New Roman" w:hAnsi="Times New Roman" w:cs="Times New Roman"/>
          <w:sz w:val="24"/>
          <w:szCs w:val="24"/>
          <w:lang w:val="es-ES_tradnl"/>
        </w:rPr>
        <w:t>intendenciales</w:t>
      </w:r>
      <w:proofErr w:type="spellEnd"/>
      <w:r w:rsidR="00B07225" w:rsidRPr="0059434E">
        <w:rPr>
          <w:rFonts w:ascii="Times New Roman" w:hAnsi="Times New Roman" w:cs="Times New Roman"/>
          <w:sz w:val="24"/>
          <w:szCs w:val="24"/>
          <w:lang w:val="es-ES_tradnl"/>
        </w:rPr>
        <w:t xml:space="preserve">) </w:t>
      </w:r>
      <w:proofErr w:type="spellStart"/>
      <w:r w:rsidR="00B07225" w:rsidRPr="0059434E">
        <w:rPr>
          <w:rFonts w:ascii="Times New Roman" w:hAnsi="Times New Roman" w:cs="Times New Roman"/>
          <w:sz w:val="24"/>
          <w:szCs w:val="24"/>
          <w:lang w:val="es-ES_tradnl"/>
        </w:rPr>
        <w:t>comisari</w:t>
      </w:r>
      <w:r w:rsidR="00533238" w:rsidRPr="0059434E">
        <w:rPr>
          <w:rFonts w:ascii="Times New Roman" w:hAnsi="Times New Roman" w:cs="Times New Roman"/>
          <w:sz w:val="24"/>
          <w:szCs w:val="24"/>
          <w:lang w:val="es-ES_tradnl"/>
        </w:rPr>
        <w:t>ales</w:t>
      </w:r>
      <w:proofErr w:type="spellEnd"/>
      <w:r w:rsidR="00533238" w:rsidRPr="0059434E">
        <w:rPr>
          <w:rFonts w:ascii="Times New Roman" w:hAnsi="Times New Roman" w:cs="Times New Roman"/>
          <w:sz w:val="24"/>
          <w:szCs w:val="24"/>
          <w:lang w:val="es-ES_tradnl"/>
        </w:rPr>
        <w:t xml:space="preserve"> ni concejales distritales o municipales, sino un año (6 meses) después de haber cesado en el ejercicio de sus funciones, el presidente de la República, los ministros y viceministros del despacho, los magistrados de la Corte Suprema de Just</w:t>
      </w:r>
      <w:r w:rsidR="00B07225" w:rsidRPr="0059434E">
        <w:rPr>
          <w:rFonts w:ascii="Times New Roman" w:hAnsi="Times New Roman" w:cs="Times New Roman"/>
          <w:sz w:val="24"/>
          <w:szCs w:val="24"/>
          <w:lang w:val="es-ES_tradnl"/>
        </w:rPr>
        <w:t>i</w:t>
      </w:r>
      <w:r w:rsidR="00533238" w:rsidRPr="0059434E">
        <w:rPr>
          <w:rFonts w:ascii="Times New Roman" w:hAnsi="Times New Roman" w:cs="Times New Roman"/>
          <w:sz w:val="24"/>
          <w:szCs w:val="24"/>
          <w:lang w:val="es-ES_tradnl"/>
        </w:rPr>
        <w:t>cia y del Consejo de Estado (Corte de Casación y Corte Constituc</w:t>
      </w:r>
      <w:r w:rsidR="00B07225" w:rsidRPr="0059434E">
        <w:rPr>
          <w:rFonts w:ascii="Times New Roman" w:hAnsi="Times New Roman" w:cs="Times New Roman"/>
          <w:sz w:val="24"/>
          <w:szCs w:val="24"/>
          <w:lang w:val="es-ES_tradnl"/>
        </w:rPr>
        <w:t>i</w:t>
      </w:r>
      <w:r w:rsidR="00533238" w:rsidRPr="0059434E">
        <w:rPr>
          <w:rFonts w:ascii="Times New Roman" w:hAnsi="Times New Roman" w:cs="Times New Roman"/>
          <w:sz w:val="24"/>
          <w:szCs w:val="24"/>
          <w:lang w:val="es-ES_tradnl"/>
        </w:rPr>
        <w:t>ona</w:t>
      </w:r>
      <w:r w:rsidR="00B07225" w:rsidRPr="0059434E">
        <w:rPr>
          <w:rFonts w:ascii="Times New Roman" w:hAnsi="Times New Roman" w:cs="Times New Roman"/>
          <w:sz w:val="24"/>
          <w:szCs w:val="24"/>
          <w:lang w:val="es-ES_tradnl"/>
        </w:rPr>
        <w:t xml:space="preserve">l </w:t>
      </w:r>
      <w:r w:rsidR="00533238" w:rsidRPr="0059434E">
        <w:rPr>
          <w:rFonts w:ascii="Times New Roman" w:hAnsi="Times New Roman" w:cs="Times New Roman"/>
          <w:sz w:val="24"/>
          <w:szCs w:val="24"/>
          <w:lang w:val="es-ES_tradnl"/>
        </w:rPr>
        <w:t>Consejo Superior de la Magistratura</w:t>
      </w:r>
      <w:r w:rsidR="000D121B">
        <w:rPr>
          <w:rFonts w:ascii="Times New Roman" w:hAnsi="Times New Roman" w:cs="Times New Roman"/>
          <w:sz w:val="24"/>
          <w:szCs w:val="24"/>
          <w:lang w:val="es-ES_tradnl"/>
        </w:rPr>
        <w:t>,</w:t>
      </w:r>
      <w:r w:rsidR="00533238" w:rsidRPr="0059434E">
        <w:rPr>
          <w:rFonts w:ascii="Times New Roman" w:hAnsi="Times New Roman" w:cs="Times New Roman"/>
          <w:sz w:val="24"/>
          <w:szCs w:val="24"/>
          <w:lang w:val="es-ES_tradnl"/>
        </w:rPr>
        <w:t xml:space="preserve"> Cons</w:t>
      </w:r>
      <w:r>
        <w:rPr>
          <w:rFonts w:ascii="Times New Roman" w:hAnsi="Times New Roman" w:cs="Times New Roman"/>
          <w:sz w:val="24"/>
          <w:szCs w:val="24"/>
          <w:lang w:val="es-ES_tradnl"/>
        </w:rPr>
        <w:t xml:space="preserve">ejo </w:t>
      </w:r>
      <w:r w:rsidR="000D121B">
        <w:rPr>
          <w:rFonts w:ascii="Times New Roman" w:hAnsi="Times New Roman" w:cs="Times New Roman"/>
          <w:sz w:val="24"/>
          <w:szCs w:val="24"/>
          <w:lang w:val="es-ES_tradnl"/>
        </w:rPr>
        <w:t>Electoral,</w:t>
      </w:r>
      <w:r>
        <w:rPr>
          <w:rFonts w:ascii="Times New Roman" w:hAnsi="Times New Roman" w:cs="Times New Roman"/>
          <w:sz w:val="24"/>
          <w:szCs w:val="24"/>
          <w:lang w:val="es-ES_tradnl"/>
        </w:rPr>
        <w:t xml:space="preserve"> etcétera), el Contralor General de la República, el Procurador G</w:t>
      </w:r>
      <w:r w:rsidR="00533238" w:rsidRPr="0059434E">
        <w:rPr>
          <w:rFonts w:ascii="Times New Roman" w:hAnsi="Times New Roman" w:cs="Times New Roman"/>
          <w:sz w:val="24"/>
          <w:szCs w:val="24"/>
          <w:lang w:val="es-ES_tradnl"/>
        </w:rPr>
        <w:t xml:space="preserve">eneral de la Nación </w:t>
      </w:r>
      <w:r>
        <w:rPr>
          <w:rFonts w:ascii="Times New Roman" w:hAnsi="Times New Roman" w:cs="Times New Roman"/>
          <w:sz w:val="24"/>
          <w:szCs w:val="24"/>
          <w:lang w:val="es-ES_tradnl"/>
        </w:rPr>
        <w:t>(</w:t>
      </w:r>
      <w:r w:rsidR="00533238" w:rsidRPr="0059434E">
        <w:rPr>
          <w:rFonts w:ascii="Times New Roman" w:hAnsi="Times New Roman" w:cs="Times New Roman"/>
          <w:sz w:val="24"/>
          <w:szCs w:val="24"/>
          <w:lang w:val="es-ES_tradnl"/>
        </w:rPr>
        <w:t xml:space="preserve">el </w:t>
      </w:r>
      <w:r w:rsidR="00B07225" w:rsidRPr="0059434E">
        <w:rPr>
          <w:rFonts w:ascii="Times New Roman" w:hAnsi="Times New Roman" w:cs="Times New Roman"/>
          <w:sz w:val="24"/>
          <w:szCs w:val="24"/>
          <w:lang w:val="es-ES_tradnl"/>
        </w:rPr>
        <w:t xml:space="preserve">Fiscal </w:t>
      </w:r>
      <w:r>
        <w:rPr>
          <w:rFonts w:ascii="Times New Roman" w:hAnsi="Times New Roman" w:cs="Times New Roman"/>
          <w:sz w:val="24"/>
          <w:szCs w:val="24"/>
          <w:lang w:val="es-ES_tradnl"/>
        </w:rPr>
        <w:t>G</w:t>
      </w:r>
      <w:r w:rsidR="00533238" w:rsidRPr="0059434E">
        <w:rPr>
          <w:rFonts w:ascii="Times New Roman" w:hAnsi="Times New Roman" w:cs="Times New Roman"/>
          <w:sz w:val="24"/>
          <w:szCs w:val="24"/>
          <w:lang w:val="es-ES_tradnl"/>
        </w:rPr>
        <w:t xml:space="preserve">eneral), los jefes de Departamento Administrativo, el </w:t>
      </w:r>
      <w:r w:rsidR="000D121B" w:rsidRPr="0059434E">
        <w:rPr>
          <w:rFonts w:ascii="Times New Roman" w:hAnsi="Times New Roman" w:cs="Times New Roman"/>
          <w:sz w:val="24"/>
          <w:szCs w:val="24"/>
          <w:lang w:val="es-ES_tradnl"/>
        </w:rPr>
        <w:t xml:space="preserve">Registrador Nacional </w:t>
      </w:r>
      <w:r w:rsidR="00533238" w:rsidRPr="0059434E">
        <w:rPr>
          <w:rFonts w:ascii="Times New Roman" w:hAnsi="Times New Roman" w:cs="Times New Roman"/>
          <w:sz w:val="24"/>
          <w:szCs w:val="24"/>
          <w:lang w:val="es-ES_tradnl"/>
        </w:rPr>
        <w:t>del Estado Civil, los superintendentes, los representantes legales y miembros de las juntas directivas o juntas administradoras de las entidades descentralizadas del orden nacional, los gobernadores, los (intendentes) comisarios, los alcaldes de capital de departamento y de ciudades con población superior a trescientos mil habitantes, los contralores departamentales y de</w:t>
      </w:r>
      <w:r w:rsidR="00B07225" w:rsidRPr="0059434E">
        <w:rPr>
          <w:rFonts w:ascii="Times New Roman" w:hAnsi="Times New Roman" w:cs="Times New Roman"/>
          <w:sz w:val="24"/>
          <w:szCs w:val="24"/>
          <w:lang w:val="es-ES_tradnl"/>
        </w:rPr>
        <w:t>l Distrito Especial de Bogotá y l</w:t>
      </w:r>
      <w:r w:rsidR="00533238" w:rsidRPr="0059434E">
        <w:rPr>
          <w:rFonts w:ascii="Times New Roman" w:hAnsi="Times New Roman" w:cs="Times New Roman"/>
          <w:sz w:val="24"/>
          <w:szCs w:val="24"/>
          <w:lang w:val="es-ES_tradnl"/>
        </w:rPr>
        <w:t xml:space="preserve">os </w:t>
      </w:r>
      <w:r w:rsidR="00B07225" w:rsidRPr="0059434E">
        <w:rPr>
          <w:rFonts w:ascii="Times New Roman" w:hAnsi="Times New Roman" w:cs="Times New Roman"/>
          <w:sz w:val="24"/>
          <w:szCs w:val="24"/>
          <w:lang w:val="es-ES_tradnl"/>
        </w:rPr>
        <w:t xml:space="preserve">Secretarios </w:t>
      </w:r>
      <w:r w:rsidR="00533238" w:rsidRPr="0059434E">
        <w:rPr>
          <w:rFonts w:ascii="Times New Roman" w:hAnsi="Times New Roman" w:cs="Times New Roman"/>
          <w:sz w:val="24"/>
          <w:szCs w:val="24"/>
          <w:lang w:val="es-ES_tradnl"/>
        </w:rPr>
        <w:t xml:space="preserve">de Gobernación.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Tampoco podrán ser elegidos</w:t>
      </w:r>
      <w:r w:rsidR="00A80C48" w:rsidRPr="0059434E">
        <w:rPr>
          <w:rFonts w:ascii="Times New Roman" w:hAnsi="Times New Roman" w:cs="Times New Roman"/>
          <w:sz w:val="24"/>
          <w:szCs w:val="24"/>
          <w:lang w:val="es-ES_tradnl"/>
        </w:rPr>
        <w:t xml:space="preserve"> Congresista</w:t>
      </w:r>
      <w:r w:rsidRPr="0059434E">
        <w:rPr>
          <w:rFonts w:ascii="Times New Roman" w:hAnsi="Times New Roman" w:cs="Times New Roman"/>
          <w:sz w:val="24"/>
          <w:szCs w:val="24"/>
          <w:lang w:val="es-ES_tradnl"/>
        </w:rPr>
        <w:t>s, diputados, con</w:t>
      </w:r>
      <w:r w:rsidR="00B07225" w:rsidRPr="0059434E">
        <w:rPr>
          <w:rFonts w:ascii="Times New Roman" w:hAnsi="Times New Roman" w:cs="Times New Roman"/>
          <w:sz w:val="24"/>
          <w:szCs w:val="24"/>
          <w:lang w:val="es-ES_tradnl"/>
        </w:rPr>
        <w:t>sejeros (</w:t>
      </w:r>
      <w:proofErr w:type="spellStart"/>
      <w:r w:rsidR="00B07225" w:rsidRPr="0059434E">
        <w:rPr>
          <w:rFonts w:ascii="Times New Roman" w:hAnsi="Times New Roman" w:cs="Times New Roman"/>
          <w:sz w:val="24"/>
          <w:szCs w:val="24"/>
          <w:lang w:val="es-ES_tradnl"/>
        </w:rPr>
        <w:t>intendenciales</w:t>
      </w:r>
      <w:proofErr w:type="spellEnd"/>
      <w:r w:rsidR="00B07225" w:rsidRPr="0059434E">
        <w:rPr>
          <w:rFonts w:ascii="Times New Roman" w:hAnsi="Times New Roman" w:cs="Times New Roman"/>
          <w:sz w:val="24"/>
          <w:szCs w:val="24"/>
          <w:lang w:val="es-ES_tradnl"/>
        </w:rPr>
        <w:t xml:space="preserve">) </w:t>
      </w:r>
      <w:proofErr w:type="spellStart"/>
      <w:r w:rsidR="00B07225" w:rsidRPr="0059434E">
        <w:rPr>
          <w:rFonts w:ascii="Times New Roman" w:hAnsi="Times New Roman" w:cs="Times New Roman"/>
          <w:sz w:val="24"/>
          <w:szCs w:val="24"/>
          <w:lang w:val="es-ES_tradnl"/>
        </w:rPr>
        <w:t>comisari</w:t>
      </w:r>
      <w:r w:rsidRPr="0059434E">
        <w:rPr>
          <w:rFonts w:ascii="Times New Roman" w:hAnsi="Times New Roman" w:cs="Times New Roman"/>
          <w:sz w:val="24"/>
          <w:szCs w:val="24"/>
          <w:lang w:val="es-ES_tradnl"/>
        </w:rPr>
        <w:t>ales</w:t>
      </w:r>
      <w:proofErr w:type="spellEnd"/>
      <w:r w:rsidRPr="0059434E">
        <w:rPr>
          <w:rFonts w:ascii="Times New Roman" w:hAnsi="Times New Roman" w:cs="Times New Roman"/>
          <w:sz w:val="24"/>
          <w:szCs w:val="24"/>
          <w:lang w:val="es-ES_tradnl"/>
        </w:rPr>
        <w:t xml:space="preserve"> n</w:t>
      </w:r>
      <w:r w:rsidR="00B07225" w:rsidRPr="0059434E">
        <w:rPr>
          <w:rFonts w:ascii="Times New Roman" w:hAnsi="Times New Roman" w:cs="Times New Roman"/>
          <w:sz w:val="24"/>
          <w:szCs w:val="24"/>
          <w:lang w:val="es-ES_tradnl"/>
        </w:rPr>
        <w:t>i</w:t>
      </w:r>
      <w:r w:rsidRPr="0059434E">
        <w:rPr>
          <w:rFonts w:ascii="Times New Roman" w:hAnsi="Times New Roman" w:cs="Times New Roman"/>
          <w:sz w:val="24"/>
          <w:szCs w:val="24"/>
          <w:lang w:val="es-ES_tradnl"/>
        </w:rPr>
        <w:t xml:space="preserve"> concejales municipales por la circunscripción electoral correspondiente al territorio en el que </w:t>
      </w:r>
      <w:r w:rsidR="00B07225" w:rsidRPr="0059434E">
        <w:rPr>
          <w:rFonts w:ascii="Times New Roman" w:hAnsi="Times New Roman" w:cs="Times New Roman"/>
          <w:sz w:val="24"/>
          <w:szCs w:val="24"/>
          <w:lang w:val="es-ES_tradnl"/>
        </w:rPr>
        <w:t>hubier</w:t>
      </w:r>
      <w:r w:rsidRPr="0059434E">
        <w:rPr>
          <w:rFonts w:ascii="Times New Roman" w:hAnsi="Times New Roman" w:cs="Times New Roman"/>
          <w:sz w:val="24"/>
          <w:szCs w:val="24"/>
          <w:lang w:val="es-ES_tradnl"/>
        </w:rPr>
        <w:t xml:space="preserve">an ejercido sus funciones o hubieran tenido jurisdicción, autoridad o mando, sino un año después de haber cesado en el ejercicio </w:t>
      </w:r>
      <w:r w:rsidR="000D121B">
        <w:rPr>
          <w:rFonts w:ascii="Times New Roman" w:hAnsi="Times New Roman" w:cs="Times New Roman"/>
          <w:sz w:val="24"/>
          <w:szCs w:val="24"/>
          <w:lang w:val="es-ES_tradnl"/>
        </w:rPr>
        <w:t>de</w:t>
      </w:r>
      <w:r w:rsidRPr="0059434E">
        <w:rPr>
          <w:rFonts w:ascii="Times New Roman" w:hAnsi="Times New Roman" w:cs="Times New Roman"/>
          <w:sz w:val="24"/>
          <w:szCs w:val="24"/>
          <w:lang w:val="es-ES_tradnl"/>
        </w:rPr>
        <w:t xml:space="preserve"> sus funciones, los magistrados de tribunal, los representantes legales y los miembros de las juntas directivas o juntas administradoras de las entidades des</w:t>
      </w:r>
      <w:r w:rsidR="00B07225" w:rsidRPr="0059434E">
        <w:rPr>
          <w:rFonts w:ascii="Times New Roman" w:hAnsi="Times New Roman" w:cs="Times New Roman"/>
          <w:sz w:val="24"/>
          <w:szCs w:val="24"/>
          <w:lang w:val="es-ES_tradnl"/>
        </w:rPr>
        <w:t>c</w:t>
      </w:r>
      <w:r w:rsidRPr="0059434E">
        <w:rPr>
          <w:rFonts w:ascii="Times New Roman" w:hAnsi="Times New Roman" w:cs="Times New Roman"/>
          <w:sz w:val="24"/>
          <w:szCs w:val="24"/>
          <w:lang w:val="es-ES_tradnl"/>
        </w:rPr>
        <w:t xml:space="preserve">entralizadas </w:t>
      </w:r>
      <w:r w:rsidR="00B07225" w:rsidRPr="0059434E">
        <w:rPr>
          <w:rFonts w:ascii="Times New Roman" w:hAnsi="Times New Roman" w:cs="Times New Roman"/>
          <w:sz w:val="24"/>
          <w:szCs w:val="24"/>
          <w:lang w:val="es-ES_tradnl"/>
        </w:rPr>
        <w:t>de los órdenes departamental y</w:t>
      </w:r>
      <w:r w:rsidRPr="0059434E">
        <w:rPr>
          <w:rFonts w:ascii="Times New Roman" w:hAnsi="Times New Roman" w:cs="Times New Roman"/>
          <w:sz w:val="24"/>
          <w:szCs w:val="24"/>
          <w:lang w:val="es-ES_tradnl"/>
        </w:rPr>
        <w:t xml:space="preserve"> municipal, los delegados del registrador nacional del Estado Civil y los contralores municipales. </w:t>
      </w:r>
    </w:p>
    <w:p w:rsidR="00533238" w:rsidRPr="0059434E" w:rsidRDefault="00533238" w:rsidP="00B07225">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ALTERNATIVAS</w:t>
      </w:r>
    </w:p>
    <w:p w:rsidR="00533238" w:rsidRPr="0059434E" w:rsidRDefault="00B07225" w:rsidP="00B07225">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PROPOSICIÓ</w:t>
      </w:r>
      <w:r w:rsidR="00533238" w:rsidRPr="0059434E">
        <w:rPr>
          <w:rFonts w:ascii="Times New Roman" w:hAnsi="Times New Roman" w:cs="Times New Roman"/>
          <w:b/>
          <w:sz w:val="24"/>
          <w:szCs w:val="24"/>
          <w:lang w:val="es-ES_tradnl"/>
        </w:rPr>
        <w:t xml:space="preserve">N </w:t>
      </w:r>
      <w:r w:rsidR="002A54A7">
        <w:rPr>
          <w:rFonts w:ascii="Times New Roman" w:hAnsi="Times New Roman" w:cs="Times New Roman"/>
          <w:b/>
          <w:sz w:val="24"/>
          <w:szCs w:val="24"/>
          <w:lang w:val="es-ES_tradnl"/>
        </w:rPr>
        <w:t xml:space="preserve">DEL </w:t>
      </w:r>
      <w:r w:rsidR="00533238" w:rsidRPr="0059434E">
        <w:rPr>
          <w:rFonts w:ascii="Times New Roman" w:hAnsi="Times New Roman" w:cs="Times New Roman"/>
          <w:b/>
          <w:sz w:val="24"/>
          <w:szCs w:val="24"/>
          <w:lang w:val="es-ES_tradnl"/>
        </w:rPr>
        <w:t>DELEGATARIO</w:t>
      </w:r>
    </w:p>
    <w:p w:rsidR="00533238" w:rsidRPr="0059434E" w:rsidRDefault="00533238" w:rsidP="00B07225">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GUSTAVO ZAFRA</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El </w:t>
      </w:r>
      <w:r w:rsidR="00A80C48" w:rsidRPr="0059434E">
        <w:rPr>
          <w:rFonts w:ascii="Times New Roman" w:hAnsi="Times New Roman" w:cs="Times New Roman"/>
          <w:sz w:val="24"/>
          <w:szCs w:val="24"/>
          <w:lang w:val="es-ES_tradnl"/>
        </w:rPr>
        <w:t xml:space="preserve">Presidente </w:t>
      </w:r>
      <w:r w:rsidRPr="0059434E">
        <w:rPr>
          <w:rFonts w:ascii="Times New Roman" w:hAnsi="Times New Roman" w:cs="Times New Roman"/>
          <w:sz w:val="24"/>
          <w:szCs w:val="24"/>
          <w:lang w:val="es-ES_tradnl"/>
        </w:rPr>
        <w:t>de la República, los ministr</w:t>
      </w:r>
      <w:r w:rsidR="00A80C48" w:rsidRPr="0059434E">
        <w:rPr>
          <w:rFonts w:ascii="Times New Roman" w:hAnsi="Times New Roman" w:cs="Times New Roman"/>
          <w:sz w:val="24"/>
          <w:szCs w:val="24"/>
          <w:lang w:val="es-ES_tradnl"/>
        </w:rPr>
        <w:t>os y viceministros del Despacho,</w:t>
      </w:r>
      <w:r w:rsidRPr="0059434E">
        <w:rPr>
          <w:rFonts w:ascii="Times New Roman" w:hAnsi="Times New Roman" w:cs="Times New Roman"/>
          <w:sz w:val="24"/>
          <w:szCs w:val="24"/>
          <w:lang w:val="es-ES_tradnl"/>
        </w:rPr>
        <w:t xml:space="preserve"> los </w:t>
      </w:r>
      <w:r w:rsidR="00A80C48" w:rsidRPr="0059434E">
        <w:rPr>
          <w:rFonts w:ascii="Times New Roman" w:hAnsi="Times New Roman" w:cs="Times New Roman"/>
          <w:sz w:val="24"/>
          <w:szCs w:val="24"/>
          <w:lang w:val="es-ES_tradnl"/>
        </w:rPr>
        <w:t xml:space="preserve">Magistrados </w:t>
      </w:r>
      <w:r w:rsidRPr="0059434E">
        <w:rPr>
          <w:rFonts w:ascii="Times New Roman" w:hAnsi="Times New Roman" w:cs="Times New Roman"/>
          <w:sz w:val="24"/>
          <w:szCs w:val="24"/>
          <w:lang w:val="es-ES_tradnl"/>
        </w:rPr>
        <w:t xml:space="preserve">de la Corte Suprema de Justicia y del Consejo de Estado, el </w:t>
      </w:r>
      <w:r w:rsidR="00B07225" w:rsidRPr="0059434E">
        <w:rPr>
          <w:rFonts w:ascii="Times New Roman" w:hAnsi="Times New Roman" w:cs="Times New Roman"/>
          <w:sz w:val="24"/>
          <w:szCs w:val="24"/>
          <w:lang w:val="es-ES_tradnl"/>
        </w:rPr>
        <w:t xml:space="preserve">Contralor General </w:t>
      </w:r>
      <w:r w:rsidRPr="0059434E">
        <w:rPr>
          <w:rFonts w:ascii="Times New Roman" w:hAnsi="Times New Roman" w:cs="Times New Roman"/>
          <w:sz w:val="24"/>
          <w:szCs w:val="24"/>
          <w:lang w:val="es-ES_tradnl"/>
        </w:rPr>
        <w:t xml:space="preserve">de la República, el procurador general de la Nación, los jefes de Departamentos Administrativos y el </w:t>
      </w:r>
      <w:r w:rsidR="000D121B" w:rsidRPr="0059434E">
        <w:rPr>
          <w:rFonts w:ascii="Times New Roman" w:hAnsi="Times New Roman" w:cs="Times New Roman"/>
          <w:sz w:val="24"/>
          <w:szCs w:val="24"/>
          <w:lang w:val="es-ES_tradnl"/>
        </w:rPr>
        <w:t xml:space="preserve">Registrador Nacional </w:t>
      </w:r>
      <w:r w:rsidRPr="0059434E">
        <w:rPr>
          <w:rFonts w:ascii="Times New Roman" w:hAnsi="Times New Roman" w:cs="Times New Roman"/>
          <w:sz w:val="24"/>
          <w:szCs w:val="24"/>
          <w:lang w:val="es-ES_tradnl"/>
        </w:rPr>
        <w:t>del Estado Civil, no podrán ser elegidos miembros del Congreso, sino un a</w:t>
      </w:r>
      <w:r w:rsidR="00B07225" w:rsidRPr="0059434E">
        <w:rPr>
          <w:rFonts w:ascii="Times New Roman" w:hAnsi="Times New Roman" w:cs="Times New Roman"/>
          <w:sz w:val="24"/>
          <w:szCs w:val="24"/>
          <w:lang w:val="es-ES_tradnl"/>
        </w:rPr>
        <w:t>ñ</w:t>
      </w:r>
      <w:r w:rsidRPr="0059434E">
        <w:rPr>
          <w:rFonts w:ascii="Times New Roman" w:hAnsi="Times New Roman" w:cs="Times New Roman"/>
          <w:sz w:val="24"/>
          <w:szCs w:val="24"/>
          <w:lang w:val="es-ES_tradnl"/>
        </w:rPr>
        <w:t xml:space="preserve">o después de haber cesado en el ejercicio de sus funciones.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Tampoco podrán ser elegidos miembros del Congreso o de las corporaciones públicas de</w:t>
      </w:r>
      <w:r w:rsidR="00B07225" w:rsidRPr="0059434E">
        <w:rPr>
          <w:rFonts w:ascii="Times New Roman" w:hAnsi="Times New Roman" w:cs="Times New Roman"/>
          <w:sz w:val="24"/>
          <w:szCs w:val="24"/>
          <w:lang w:val="es-ES_tradnl"/>
        </w:rPr>
        <w:t>partamentales, los gobernadores,</w:t>
      </w:r>
      <w:r w:rsidRPr="0059434E">
        <w:rPr>
          <w:rFonts w:ascii="Times New Roman" w:hAnsi="Times New Roman" w:cs="Times New Roman"/>
          <w:sz w:val="24"/>
          <w:szCs w:val="24"/>
          <w:lang w:val="es-ES_tradnl"/>
        </w:rPr>
        <w:t xml:space="preserve"> los alcaldes de capitales de departamento o de ciuda</w:t>
      </w:r>
      <w:r w:rsidR="00B07225" w:rsidRPr="0059434E">
        <w:rPr>
          <w:rFonts w:ascii="Times New Roman" w:hAnsi="Times New Roman" w:cs="Times New Roman"/>
          <w:sz w:val="24"/>
          <w:szCs w:val="24"/>
          <w:lang w:val="es-ES_tradnl"/>
        </w:rPr>
        <w:t>des con más de 300</w:t>
      </w:r>
      <w:r w:rsidR="00C3466F">
        <w:rPr>
          <w:rFonts w:ascii="Times New Roman" w:hAnsi="Times New Roman" w:cs="Times New Roman"/>
          <w:sz w:val="24"/>
          <w:szCs w:val="24"/>
          <w:lang w:val="es-ES_tradnl"/>
        </w:rPr>
        <w:t>.</w:t>
      </w:r>
      <w:r w:rsidR="00B07225" w:rsidRPr="0059434E">
        <w:rPr>
          <w:rFonts w:ascii="Times New Roman" w:hAnsi="Times New Roman" w:cs="Times New Roman"/>
          <w:sz w:val="24"/>
          <w:szCs w:val="24"/>
          <w:lang w:val="es-ES_tradnl"/>
        </w:rPr>
        <w:t>000 habitante</w:t>
      </w:r>
      <w:r w:rsidRPr="0059434E">
        <w:rPr>
          <w:rFonts w:ascii="Times New Roman" w:hAnsi="Times New Roman" w:cs="Times New Roman"/>
          <w:sz w:val="24"/>
          <w:szCs w:val="24"/>
          <w:lang w:val="es-ES_tradnl"/>
        </w:rPr>
        <w:t>s, los contralores departamentales y los secretarios de Gobernación, sino 6 meses después de haber cesado en el ejercicio de</w:t>
      </w:r>
      <w:r w:rsidR="00B07225" w:rsidRPr="0059434E">
        <w:rPr>
          <w:rFonts w:ascii="Times New Roman" w:hAnsi="Times New Roman" w:cs="Times New Roman"/>
          <w:sz w:val="24"/>
          <w:szCs w:val="24"/>
          <w:lang w:val="es-ES_tradnl"/>
        </w:rPr>
        <w:t xml:space="preserve"> sus funciones,</w:t>
      </w:r>
      <w:r w:rsidRPr="0059434E">
        <w:rPr>
          <w:rFonts w:ascii="Times New Roman" w:hAnsi="Times New Roman" w:cs="Times New Roman"/>
          <w:sz w:val="24"/>
          <w:szCs w:val="24"/>
          <w:lang w:val="es-ES_tradnl"/>
        </w:rPr>
        <w:t xml:space="preserve"> n</w:t>
      </w:r>
      <w:r w:rsidR="00B07225" w:rsidRPr="0059434E">
        <w:rPr>
          <w:rFonts w:ascii="Times New Roman" w:hAnsi="Times New Roman" w:cs="Times New Roman"/>
          <w:sz w:val="24"/>
          <w:szCs w:val="24"/>
          <w:lang w:val="es-ES_tradnl"/>
        </w:rPr>
        <w:t>i</w:t>
      </w:r>
      <w:r w:rsidRPr="0059434E">
        <w:rPr>
          <w:rFonts w:ascii="Times New Roman" w:hAnsi="Times New Roman" w:cs="Times New Roman"/>
          <w:sz w:val="24"/>
          <w:szCs w:val="24"/>
          <w:lang w:val="es-ES_tradnl"/>
        </w:rPr>
        <w:t xml:space="preserve"> tampoco cualquier otro funcionario que 6 meses antes de la elección haya ejercido jurisdicción o autoridad civil, política o militar, en la circunscripción electoral respectiva</w:t>
      </w:r>
      <w:r w:rsidR="00C3466F">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w:t>
      </w:r>
    </w:p>
    <w:p w:rsidR="00533238" w:rsidRPr="0059434E" w:rsidRDefault="00B07225" w:rsidP="00B07225">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PROPOSICIÓ</w:t>
      </w:r>
      <w:r w:rsidR="00533238" w:rsidRPr="0059434E">
        <w:rPr>
          <w:rFonts w:ascii="Times New Roman" w:hAnsi="Times New Roman" w:cs="Times New Roman"/>
          <w:b/>
          <w:sz w:val="24"/>
          <w:szCs w:val="24"/>
          <w:lang w:val="es-ES_tradnl"/>
        </w:rPr>
        <w:t>N</w:t>
      </w:r>
      <w:r w:rsidR="002A54A7">
        <w:rPr>
          <w:rFonts w:ascii="Times New Roman" w:hAnsi="Times New Roman" w:cs="Times New Roman"/>
          <w:b/>
          <w:sz w:val="24"/>
          <w:szCs w:val="24"/>
          <w:lang w:val="es-ES_tradnl"/>
        </w:rPr>
        <w:t xml:space="preserve"> DE LOS</w:t>
      </w:r>
      <w:r w:rsidR="00533238" w:rsidRPr="0059434E">
        <w:rPr>
          <w:rFonts w:ascii="Times New Roman" w:hAnsi="Times New Roman" w:cs="Times New Roman"/>
          <w:b/>
          <w:sz w:val="24"/>
          <w:szCs w:val="24"/>
          <w:lang w:val="es-ES_tradnl"/>
        </w:rPr>
        <w:t xml:space="preserve"> DELEGATARIOS JUAN CARLOS ESGUERRA Y HERNANDO Y</w:t>
      </w:r>
      <w:r w:rsidRPr="0059434E">
        <w:rPr>
          <w:rFonts w:ascii="Times New Roman" w:hAnsi="Times New Roman" w:cs="Times New Roman"/>
          <w:b/>
          <w:sz w:val="24"/>
          <w:szCs w:val="24"/>
          <w:lang w:val="es-ES_tradnl"/>
        </w:rPr>
        <w:t>EPES ARCILA</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No podrán ser elegidos </w:t>
      </w:r>
      <w:r w:rsidR="004217EA" w:rsidRPr="0059434E">
        <w:rPr>
          <w:rFonts w:ascii="Times New Roman" w:hAnsi="Times New Roman" w:cs="Times New Roman"/>
          <w:sz w:val="24"/>
          <w:szCs w:val="24"/>
          <w:lang w:val="es-ES_tradnl"/>
        </w:rPr>
        <w:t>Congresistas</w:t>
      </w:r>
      <w:r w:rsidRPr="0059434E">
        <w:rPr>
          <w:rFonts w:ascii="Times New Roman" w:hAnsi="Times New Roman" w:cs="Times New Roman"/>
          <w:sz w:val="24"/>
          <w:szCs w:val="24"/>
          <w:lang w:val="es-ES_tradnl"/>
        </w:rPr>
        <w:t>, diputados</w:t>
      </w:r>
      <w:r w:rsidR="00B07225" w:rsidRPr="0059434E">
        <w:rPr>
          <w:rFonts w:ascii="Times New Roman" w:hAnsi="Times New Roman" w:cs="Times New Roman"/>
          <w:sz w:val="24"/>
          <w:szCs w:val="24"/>
          <w:lang w:val="es-ES_tradnl"/>
        </w:rPr>
        <w:t xml:space="preserve">, </w:t>
      </w:r>
      <w:r w:rsidRPr="0059434E">
        <w:rPr>
          <w:rFonts w:ascii="Times New Roman" w:hAnsi="Times New Roman" w:cs="Times New Roman"/>
          <w:sz w:val="24"/>
          <w:szCs w:val="24"/>
          <w:lang w:val="es-ES_tradnl"/>
        </w:rPr>
        <w:t>consejeros (</w:t>
      </w:r>
      <w:proofErr w:type="spellStart"/>
      <w:r w:rsidRPr="0059434E">
        <w:rPr>
          <w:rFonts w:ascii="Times New Roman" w:hAnsi="Times New Roman" w:cs="Times New Roman"/>
          <w:sz w:val="24"/>
          <w:szCs w:val="24"/>
          <w:lang w:val="es-ES_tradnl"/>
        </w:rPr>
        <w:t>intendenciales</w:t>
      </w:r>
      <w:proofErr w:type="spellEnd"/>
      <w:r w:rsidR="00B07225" w:rsidRPr="0059434E">
        <w:rPr>
          <w:rFonts w:ascii="Times New Roman" w:hAnsi="Times New Roman" w:cs="Times New Roman"/>
          <w:sz w:val="24"/>
          <w:szCs w:val="24"/>
          <w:lang w:val="es-ES_tradnl"/>
        </w:rPr>
        <w:t>)</w:t>
      </w:r>
      <w:r w:rsidR="00A80C48" w:rsidRPr="0059434E">
        <w:rPr>
          <w:rFonts w:ascii="Times New Roman" w:hAnsi="Times New Roman" w:cs="Times New Roman"/>
          <w:sz w:val="24"/>
          <w:szCs w:val="24"/>
          <w:lang w:val="es-ES_tradnl"/>
        </w:rPr>
        <w:t xml:space="preserve"> </w:t>
      </w:r>
      <w:proofErr w:type="spellStart"/>
      <w:r w:rsidR="00A80C48" w:rsidRPr="0059434E">
        <w:rPr>
          <w:rFonts w:ascii="Times New Roman" w:hAnsi="Times New Roman" w:cs="Times New Roman"/>
          <w:sz w:val="24"/>
          <w:szCs w:val="24"/>
          <w:lang w:val="es-ES_tradnl"/>
        </w:rPr>
        <w:t>comisariales</w:t>
      </w:r>
      <w:proofErr w:type="spellEnd"/>
      <w:r w:rsidR="00A80C48" w:rsidRPr="0059434E">
        <w:rPr>
          <w:rFonts w:ascii="Times New Roman" w:hAnsi="Times New Roman" w:cs="Times New Roman"/>
          <w:sz w:val="24"/>
          <w:szCs w:val="24"/>
          <w:lang w:val="es-ES_tradnl"/>
        </w:rPr>
        <w:t>,</w:t>
      </w:r>
      <w:r w:rsidR="00B07225" w:rsidRPr="0059434E">
        <w:rPr>
          <w:rFonts w:ascii="Times New Roman" w:hAnsi="Times New Roman" w:cs="Times New Roman"/>
          <w:sz w:val="24"/>
          <w:szCs w:val="24"/>
          <w:lang w:val="es-ES_tradnl"/>
        </w:rPr>
        <w:t xml:space="preserve"> ni</w:t>
      </w:r>
      <w:r w:rsidRPr="0059434E">
        <w:rPr>
          <w:rFonts w:ascii="Times New Roman" w:hAnsi="Times New Roman" w:cs="Times New Roman"/>
          <w:sz w:val="24"/>
          <w:szCs w:val="24"/>
          <w:lang w:val="es-ES_tradnl"/>
        </w:rPr>
        <w:t xml:space="preserve"> concejales distritales o municipales, sino un año después de haber cesado en el ejercicio de sus funciones, el </w:t>
      </w:r>
      <w:r w:rsidR="00A80C48" w:rsidRPr="0059434E">
        <w:rPr>
          <w:rFonts w:ascii="Times New Roman" w:hAnsi="Times New Roman" w:cs="Times New Roman"/>
          <w:sz w:val="24"/>
          <w:szCs w:val="24"/>
          <w:lang w:val="es-ES_tradnl"/>
        </w:rPr>
        <w:t xml:space="preserve">Presidente </w:t>
      </w:r>
      <w:r w:rsidR="00B07225" w:rsidRPr="0059434E">
        <w:rPr>
          <w:rFonts w:ascii="Times New Roman" w:hAnsi="Times New Roman" w:cs="Times New Roman"/>
          <w:sz w:val="24"/>
          <w:szCs w:val="24"/>
          <w:lang w:val="es-ES_tradnl"/>
        </w:rPr>
        <w:t xml:space="preserve">de la República, los Ministros </w:t>
      </w:r>
      <w:r w:rsidRPr="0059434E">
        <w:rPr>
          <w:rFonts w:ascii="Times New Roman" w:hAnsi="Times New Roman" w:cs="Times New Roman"/>
          <w:sz w:val="24"/>
          <w:szCs w:val="24"/>
          <w:lang w:val="es-ES_tradnl"/>
        </w:rPr>
        <w:t xml:space="preserve">y </w:t>
      </w:r>
      <w:r w:rsidR="00B07225" w:rsidRPr="0059434E">
        <w:rPr>
          <w:rFonts w:ascii="Times New Roman" w:hAnsi="Times New Roman" w:cs="Times New Roman"/>
          <w:sz w:val="24"/>
          <w:szCs w:val="24"/>
          <w:lang w:val="es-ES_tradnl"/>
        </w:rPr>
        <w:t xml:space="preserve">Viceministros </w:t>
      </w:r>
      <w:r w:rsidRPr="0059434E">
        <w:rPr>
          <w:rFonts w:ascii="Times New Roman" w:hAnsi="Times New Roman" w:cs="Times New Roman"/>
          <w:sz w:val="24"/>
          <w:szCs w:val="24"/>
          <w:lang w:val="es-ES_tradnl"/>
        </w:rPr>
        <w:t xml:space="preserve">del Despacho, los </w:t>
      </w:r>
      <w:r w:rsidR="00B07225" w:rsidRPr="0059434E">
        <w:rPr>
          <w:rFonts w:ascii="Times New Roman" w:hAnsi="Times New Roman" w:cs="Times New Roman"/>
          <w:sz w:val="24"/>
          <w:szCs w:val="24"/>
          <w:lang w:val="es-ES_tradnl"/>
        </w:rPr>
        <w:t xml:space="preserve">Magistrados </w:t>
      </w:r>
      <w:r w:rsidRPr="0059434E">
        <w:rPr>
          <w:rFonts w:ascii="Times New Roman" w:hAnsi="Times New Roman" w:cs="Times New Roman"/>
          <w:sz w:val="24"/>
          <w:szCs w:val="24"/>
          <w:lang w:val="es-ES_tradnl"/>
        </w:rPr>
        <w:t>de la Corte Suprema de Justicia y del Consejo de Estado (Corte de Casación y Corte Constitucional, Consejo Superior de la Magistratura</w:t>
      </w:r>
      <w:r w:rsidR="00B07225" w:rsidRPr="0059434E">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Consejo Electoral, etcétera), y </w:t>
      </w:r>
      <w:r w:rsidR="00A80C48" w:rsidRPr="0059434E">
        <w:rPr>
          <w:rFonts w:ascii="Times New Roman" w:hAnsi="Times New Roman" w:cs="Times New Roman"/>
          <w:sz w:val="24"/>
          <w:szCs w:val="24"/>
          <w:lang w:val="es-ES_tradnl"/>
        </w:rPr>
        <w:t xml:space="preserve">Contralor General </w:t>
      </w:r>
      <w:r w:rsidR="00B07225" w:rsidRPr="0059434E">
        <w:rPr>
          <w:rFonts w:ascii="Times New Roman" w:hAnsi="Times New Roman" w:cs="Times New Roman"/>
          <w:sz w:val="24"/>
          <w:szCs w:val="24"/>
          <w:lang w:val="es-ES_tradnl"/>
        </w:rPr>
        <w:t>de la República,</w:t>
      </w:r>
      <w:r w:rsidRPr="0059434E">
        <w:rPr>
          <w:rFonts w:ascii="Times New Roman" w:hAnsi="Times New Roman" w:cs="Times New Roman"/>
          <w:sz w:val="24"/>
          <w:szCs w:val="24"/>
          <w:lang w:val="es-ES_tradnl"/>
        </w:rPr>
        <w:t xml:space="preserve"> el </w:t>
      </w:r>
      <w:r w:rsidR="004217EA" w:rsidRPr="0059434E">
        <w:rPr>
          <w:rFonts w:ascii="Times New Roman" w:hAnsi="Times New Roman" w:cs="Times New Roman"/>
          <w:sz w:val="24"/>
          <w:szCs w:val="24"/>
          <w:lang w:val="es-ES_tradnl"/>
        </w:rPr>
        <w:t xml:space="preserve">Procurador General </w:t>
      </w:r>
      <w:r w:rsidRPr="0059434E">
        <w:rPr>
          <w:rFonts w:ascii="Times New Roman" w:hAnsi="Times New Roman" w:cs="Times New Roman"/>
          <w:sz w:val="24"/>
          <w:szCs w:val="24"/>
          <w:lang w:val="es-ES_tradnl"/>
        </w:rPr>
        <w:t>d</w:t>
      </w:r>
      <w:r w:rsidR="004217EA" w:rsidRPr="0059434E">
        <w:rPr>
          <w:rFonts w:ascii="Times New Roman" w:hAnsi="Times New Roman" w:cs="Times New Roman"/>
          <w:sz w:val="24"/>
          <w:szCs w:val="24"/>
          <w:lang w:val="es-ES_tradnl"/>
        </w:rPr>
        <w:t xml:space="preserve">e la </w:t>
      </w:r>
      <w:r w:rsidR="004217EA" w:rsidRPr="0059434E">
        <w:rPr>
          <w:rFonts w:ascii="Times New Roman" w:hAnsi="Times New Roman" w:cs="Times New Roman"/>
          <w:sz w:val="24"/>
          <w:szCs w:val="24"/>
          <w:lang w:val="es-ES_tradnl"/>
        </w:rPr>
        <w:lastRenderedPageBreak/>
        <w:t>Nación (el Fiscal General),</w:t>
      </w:r>
      <w:r w:rsidRPr="0059434E">
        <w:rPr>
          <w:rFonts w:ascii="Times New Roman" w:hAnsi="Times New Roman" w:cs="Times New Roman"/>
          <w:sz w:val="24"/>
          <w:szCs w:val="24"/>
          <w:lang w:val="es-ES_tradnl"/>
        </w:rPr>
        <w:t xml:space="preserve"> los jefes de Depart</w:t>
      </w:r>
      <w:r w:rsidR="00B07225" w:rsidRPr="0059434E">
        <w:rPr>
          <w:rFonts w:ascii="Times New Roman" w:hAnsi="Times New Roman" w:cs="Times New Roman"/>
          <w:sz w:val="24"/>
          <w:szCs w:val="24"/>
          <w:lang w:val="es-ES_tradnl"/>
        </w:rPr>
        <w:t xml:space="preserve">amento Administrativo, el </w:t>
      </w:r>
      <w:r w:rsidR="007528C6" w:rsidRPr="0059434E">
        <w:rPr>
          <w:rFonts w:ascii="Times New Roman" w:hAnsi="Times New Roman" w:cs="Times New Roman"/>
          <w:sz w:val="24"/>
          <w:szCs w:val="24"/>
          <w:lang w:val="es-ES_tradnl"/>
        </w:rPr>
        <w:t xml:space="preserve">Registrador Nacional </w:t>
      </w:r>
      <w:r w:rsidRPr="0059434E">
        <w:rPr>
          <w:rFonts w:ascii="Times New Roman" w:hAnsi="Times New Roman" w:cs="Times New Roman"/>
          <w:sz w:val="24"/>
          <w:szCs w:val="24"/>
          <w:lang w:val="es-ES_tradnl"/>
        </w:rPr>
        <w:t>del Est</w:t>
      </w:r>
      <w:r w:rsidR="00A80C48" w:rsidRPr="0059434E">
        <w:rPr>
          <w:rFonts w:ascii="Times New Roman" w:hAnsi="Times New Roman" w:cs="Times New Roman"/>
          <w:sz w:val="24"/>
          <w:szCs w:val="24"/>
          <w:lang w:val="es-ES_tradnl"/>
        </w:rPr>
        <w:t>ado Civil, los Superintendentes,</w:t>
      </w:r>
      <w:r w:rsidRPr="0059434E">
        <w:rPr>
          <w:rFonts w:ascii="Times New Roman" w:hAnsi="Times New Roman" w:cs="Times New Roman"/>
          <w:sz w:val="24"/>
          <w:szCs w:val="24"/>
          <w:lang w:val="es-ES_tradnl"/>
        </w:rPr>
        <w:t xml:space="preserve"> los representantes legales y miembros de las juntas directivas o juntas administradoras de las entidades descentralizadas del orden nacional, los gobernadores, los (intendentes) comisarios, los alca</w:t>
      </w:r>
      <w:r w:rsidR="00C3466F">
        <w:rPr>
          <w:rFonts w:ascii="Times New Roman" w:hAnsi="Times New Roman" w:cs="Times New Roman"/>
          <w:sz w:val="24"/>
          <w:szCs w:val="24"/>
          <w:lang w:val="es-ES_tradnl"/>
        </w:rPr>
        <w:t>l</w:t>
      </w:r>
      <w:r w:rsidRPr="0059434E">
        <w:rPr>
          <w:rFonts w:ascii="Times New Roman" w:hAnsi="Times New Roman" w:cs="Times New Roman"/>
          <w:sz w:val="24"/>
          <w:szCs w:val="24"/>
          <w:lang w:val="es-ES_tradnl"/>
        </w:rPr>
        <w:t>des de capital de departamento y de ciudades con población superior a trescientos mil habitantes, los c</w:t>
      </w:r>
      <w:r w:rsidR="00C3466F">
        <w:rPr>
          <w:rFonts w:ascii="Times New Roman" w:hAnsi="Times New Roman" w:cs="Times New Roman"/>
          <w:sz w:val="24"/>
          <w:szCs w:val="24"/>
          <w:lang w:val="es-ES_tradnl"/>
        </w:rPr>
        <w:t>ontralores departamentales y del</w:t>
      </w:r>
      <w:r w:rsidRPr="0059434E">
        <w:rPr>
          <w:rFonts w:ascii="Times New Roman" w:hAnsi="Times New Roman" w:cs="Times New Roman"/>
          <w:sz w:val="24"/>
          <w:szCs w:val="24"/>
          <w:lang w:val="es-ES_tradnl"/>
        </w:rPr>
        <w:t xml:space="preserve"> Distrito Especial de Bogotá y los secretarios de Gobernación</w:t>
      </w:r>
      <w:r w:rsidR="00C3466F">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Tampoco podrán ser elegidos </w:t>
      </w:r>
      <w:r w:rsidR="00A80C48" w:rsidRPr="0059434E">
        <w:rPr>
          <w:rFonts w:ascii="Times New Roman" w:hAnsi="Times New Roman" w:cs="Times New Roman"/>
          <w:sz w:val="24"/>
          <w:szCs w:val="24"/>
          <w:lang w:val="es-ES_tradnl"/>
        </w:rPr>
        <w:t>Congresistas, diputados, consejeros (</w:t>
      </w:r>
      <w:proofErr w:type="spellStart"/>
      <w:r w:rsidR="00A80C48" w:rsidRPr="0059434E">
        <w:rPr>
          <w:rFonts w:ascii="Times New Roman" w:hAnsi="Times New Roman" w:cs="Times New Roman"/>
          <w:sz w:val="24"/>
          <w:szCs w:val="24"/>
          <w:lang w:val="es-ES_tradnl"/>
        </w:rPr>
        <w:t>intendenci</w:t>
      </w:r>
      <w:r w:rsidRPr="0059434E">
        <w:rPr>
          <w:rFonts w:ascii="Times New Roman" w:hAnsi="Times New Roman" w:cs="Times New Roman"/>
          <w:sz w:val="24"/>
          <w:szCs w:val="24"/>
          <w:lang w:val="es-ES_tradnl"/>
        </w:rPr>
        <w:t>ales</w:t>
      </w:r>
      <w:proofErr w:type="spellEnd"/>
      <w:r w:rsidRPr="0059434E">
        <w:rPr>
          <w:rFonts w:ascii="Times New Roman" w:hAnsi="Times New Roman" w:cs="Times New Roman"/>
          <w:sz w:val="24"/>
          <w:szCs w:val="24"/>
          <w:lang w:val="es-ES_tradnl"/>
        </w:rPr>
        <w:t xml:space="preserve">) </w:t>
      </w:r>
      <w:proofErr w:type="spellStart"/>
      <w:r w:rsidRPr="0059434E">
        <w:rPr>
          <w:rFonts w:ascii="Times New Roman" w:hAnsi="Times New Roman" w:cs="Times New Roman"/>
          <w:sz w:val="24"/>
          <w:szCs w:val="24"/>
          <w:lang w:val="es-ES_tradnl"/>
        </w:rPr>
        <w:t>co</w:t>
      </w:r>
      <w:r w:rsidR="00A80C48" w:rsidRPr="0059434E">
        <w:rPr>
          <w:rFonts w:ascii="Times New Roman" w:hAnsi="Times New Roman" w:cs="Times New Roman"/>
          <w:sz w:val="24"/>
          <w:szCs w:val="24"/>
          <w:lang w:val="es-ES_tradnl"/>
        </w:rPr>
        <w:t>m</w:t>
      </w:r>
      <w:r w:rsidRPr="0059434E">
        <w:rPr>
          <w:rFonts w:ascii="Times New Roman" w:hAnsi="Times New Roman" w:cs="Times New Roman"/>
          <w:sz w:val="24"/>
          <w:szCs w:val="24"/>
          <w:lang w:val="es-ES_tradnl"/>
        </w:rPr>
        <w:t>isariales</w:t>
      </w:r>
      <w:proofErr w:type="spellEnd"/>
      <w:r w:rsidRPr="0059434E">
        <w:rPr>
          <w:rFonts w:ascii="Times New Roman" w:hAnsi="Times New Roman" w:cs="Times New Roman"/>
          <w:sz w:val="24"/>
          <w:szCs w:val="24"/>
          <w:lang w:val="es-ES_tradnl"/>
        </w:rPr>
        <w:t>, ni concejales municipales por la circunscripción electoral correspondiente al territorio en el que hubieran ejercido sus funciones o hubieran tenido jurisdicción, autoridad o mando</w:t>
      </w:r>
      <w:r w:rsidR="00C3466F">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sino un año después de haber cesado en el ejercicio de sus funciones los magistrados del Tribunal, los representantes legales y los miembros de las juntas directivas o juntas administradoras de las entidades descentralizadas del orden departamental o municipal, los delegados del registrador nacional del Estado Civil</w:t>
      </w:r>
      <w:r w:rsidR="00C3466F">
        <w:rPr>
          <w:rFonts w:ascii="Times New Roman" w:hAnsi="Times New Roman" w:cs="Times New Roman"/>
          <w:sz w:val="24"/>
          <w:szCs w:val="24"/>
          <w:lang w:val="es-ES_tradnl"/>
        </w:rPr>
        <w:t xml:space="preserve"> y los contralores municipales.</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Ningún empleado o funcionario público ni trabajador oficial podrá ser elegido</w:t>
      </w:r>
      <w:r w:rsidR="00A80C48" w:rsidRPr="0059434E">
        <w:rPr>
          <w:rFonts w:ascii="Times New Roman" w:hAnsi="Times New Roman" w:cs="Times New Roman"/>
          <w:sz w:val="24"/>
          <w:szCs w:val="24"/>
          <w:lang w:val="es-ES_tradnl"/>
        </w:rPr>
        <w:t xml:space="preserve"> Congresista</w:t>
      </w:r>
      <w:r w:rsidRPr="0059434E">
        <w:rPr>
          <w:rFonts w:ascii="Times New Roman" w:hAnsi="Times New Roman" w:cs="Times New Roman"/>
          <w:sz w:val="24"/>
          <w:szCs w:val="24"/>
          <w:lang w:val="es-ES_tradnl"/>
        </w:rPr>
        <w:t>, dipu</w:t>
      </w:r>
      <w:r w:rsidR="00A80C48" w:rsidRPr="0059434E">
        <w:rPr>
          <w:rFonts w:ascii="Times New Roman" w:hAnsi="Times New Roman" w:cs="Times New Roman"/>
          <w:sz w:val="24"/>
          <w:szCs w:val="24"/>
          <w:lang w:val="es-ES_tradnl"/>
        </w:rPr>
        <w:t xml:space="preserve">tado </w:t>
      </w:r>
      <w:r w:rsidR="00D50E04">
        <w:rPr>
          <w:rFonts w:ascii="Times New Roman" w:hAnsi="Times New Roman" w:cs="Times New Roman"/>
          <w:sz w:val="24"/>
          <w:szCs w:val="24"/>
          <w:lang w:val="es-ES_tradnl"/>
        </w:rPr>
        <w:t>(</w:t>
      </w:r>
      <w:proofErr w:type="spellStart"/>
      <w:r w:rsidR="00A80C48" w:rsidRPr="0059434E">
        <w:rPr>
          <w:rFonts w:ascii="Times New Roman" w:hAnsi="Times New Roman" w:cs="Times New Roman"/>
          <w:sz w:val="24"/>
          <w:szCs w:val="24"/>
          <w:lang w:val="es-ES_tradnl"/>
        </w:rPr>
        <w:t>intendencial</w:t>
      </w:r>
      <w:proofErr w:type="spellEnd"/>
      <w:r w:rsidR="00D50E04">
        <w:rPr>
          <w:rFonts w:ascii="Times New Roman" w:hAnsi="Times New Roman" w:cs="Times New Roman"/>
          <w:sz w:val="24"/>
          <w:szCs w:val="24"/>
          <w:lang w:val="es-ES_tradnl"/>
        </w:rPr>
        <w:t>)</w:t>
      </w:r>
      <w:r w:rsidR="00A80C48" w:rsidRPr="0059434E">
        <w:rPr>
          <w:rFonts w:ascii="Times New Roman" w:hAnsi="Times New Roman" w:cs="Times New Roman"/>
          <w:sz w:val="24"/>
          <w:szCs w:val="24"/>
          <w:lang w:val="es-ES_tradnl"/>
        </w:rPr>
        <w:t xml:space="preserve"> </w:t>
      </w:r>
      <w:proofErr w:type="spellStart"/>
      <w:r w:rsidR="00A80C48" w:rsidRPr="0059434E">
        <w:rPr>
          <w:rFonts w:ascii="Times New Roman" w:hAnsi="Times New Roman" w:cs="Times New Roman"/>
          <w:sz w:val="24"/>
          <w:szCs w:val="24"/>
          <w:lang w:val="es-ES_tradnl"/>
        </w:rPr>
        <w:t>comisarial</w:t>
      </w:r>
      <w:proofErr w:type="spellEnd"/>
      <w:r w:rsidR="00A80C48" w:rsidRPr="0059434E">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ni concejal distrital o municipal, sino seis meses después de haber cesado en</w:t>
      </w:r>
      <w:r w:rsidR="00C3466F">
        <w:rPr>
          <w:rFonts w:ascii="Times New Roman" w:hAnsi="Times New Roman" w:cs="Times New Roman"/>
          <w:sz w:val="24"/>
          <w:szCs w:val="24"/>
          <w:lang w:val="es-ES_tradnl"/>
        </w:rPr>
        <w:t xml:space="preserve"> el ejercicio de sus funciones.</w:t>
      </w:r>
    </w:p>
    <w:p w:rsidR="00533238" w:rsidRPr="0059434E" w:rsidRDefault="00533238" w:rsidP="00A80C48">
      <w:pPr>
        <w:spacing w:after="0" w:line="240" w:lineRule="auto"/>
        <w:jc w:val="center"/>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INHABILIDADES</w:t>
      </w:r>
    </w:p>
    <w:p w:rsidR="00533238" w:rsidRPr="0059434E" w:rsidRDefault="00A80C4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Artículo 1°.</w:t>
      </w:r>
      <w:r w:rsidR="00533238" w:rsidRPr="0059434E">
        <w:rPr>
          <w:rFonts w:ascii="Times New Roman" w:hAnsi="Times New Roman" w:cs="Times New Roman"/>
          <w:sz w:val="24"/>
          <w:szCs w:val="24"/>
          <w:lang w:val="es-ES_tradnl"/>
        </w:rPr>
        <w:t xml:space="preserve"> No podrán ser elegidos </w:t>
      </w:r>
      <w:r w:rsidRPr="0059434E">
        <w:rPr>
          <w:rFonts w:ascii="Times New Roman" w:hAnsi="Times New Roman" w:cs="Times New Roman"/>
          <w:sz w:val="24"/>
          <w:szCs w:val="24"/>
          <w:lang w:val="es-ES_tradnl"/>
        </w:rPr>
        <w:t xml:space="preserve">Congresistas </w:t>
      </w:r>
      <w:r w:rsidR="00C3466F">
        <w:rPr>
          <w:rFonts w:ascii="Times New Roman" w:hAnsi="Times New Roman" w:cs="Times New Roman"/>
          <w:sz w:val="24"/>
          <w:szCs w:val="24"/>
          <w:lang w:val="es-ES_tradnl"/>
        </w:rPr>
        <w:t>quienes:</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3°</w:t>
      </w:r>
      <w:r w:rsidR="007C7964">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Dentro de los seis (tres) meses anteriores a la elección se hubieren desempeñado como representantes legales (de gremios económicos) de entidades que administr</w:t>
      </w:r>
      <w:r w:rsidR="00C3466F">
        <w:rPr>
          <w:rFonts w:ascii="Times New Roman" w:hAnsi="Times New Roman" w:cs="Times New Roman"/>
          <w:sz w:val="24"/>
          <w:szCs w:val="24"/>
          <w:lang w:val="es-ES_tradnl"/>
        </w:rPr>
        <w:t>en tributos creados por la ley.</w:t>
      </w:r>
    </w:p>
    <w:p w:rsidR="00533238" w:rsidRPr="0059434E" w:rsidRDefault="00533238" w:rsidP="00A80C48">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ALTERNATIVA</w:t>
      </w:r>
    </w:p>
    <w:p w:rsidR="00533238" w:rsidRPr="0059434E" w:rsidRDefault="00A80C48" w:rsidP="00A80C48">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PROPOSICIÓN</w:t>
      </w:r>
      <w:r w:rsidR="002A54A7">
        <w:rPr>
          <w:rFonts w:ascii="Times New Roman" w:hAnsi="Times New Roman" w:cs="Times New Roman"/>
          <w:b/>
          <w:sz w:val="24"/>
          <w:szCs w:val="24"/>
          <w:lang w:val="es-ES_tradnl"/>
        </w:rPr>
        <w:t xml:space="preserve"> DE LA </w:t>
      </w:r>
      <w:r w:rsidRPr="0059434E">
        <w:rPr>
          <w:rFonts w:ascii="Times New Roman" w:hAnsi="Times New Roman" w:cs="Times New Roman"/>
          <w:b/>
          <w:sz w:val="24"/>
          <w:szCs w:val="24"/>
          <w:lang w:val="es-ES_tradnl"/>
        </w:rPr>
        <w:t>DELEGATARIA MARÍA TERESA GARCÉ</w:t>
      </w:r>
      <w:r w:rsidR="00533238" w:rsidRPr="0059434E">
        <w:rPr>
          <w:rFonts w:ascii="Times New Roman" w:hAnsi="Times New Roman" w:cs="Times New Roman"/>
          <w:b/>
          <w:sz w:val="24"/>
          <w:szCs w:val="24"/>
          <w:lang w:val="es-ES_tradnl"/>
        </w:rPr>
        <w:t>S LLOREDA</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No podrá ser elegido</w:t>
      </w:r>
      <w:r w:rsidR="00A80C48" w:rsidRPr="0059434E">
        <w:rPr>
          <w:rFonts w:ascii="Times New Roman" w:hAnsi="Times New Roman" w:cs="Times New Roman"/>
          <w:sz w:val="24"/>
          <w:szCs w:val="24"/>
          <w:lang w:val="es-ES_tradnl"/>
        </w:rPr>
        <w:t xml:space="preserve"> Congresista</w:t>
      </w:r>
      <w:r w:rsidRPr="0059434E">
        <w:rPr>
          <w:rFonts w:ascii="Times New Roman" w:hAnsi="Times New Roman" w:cs="Times New Roman"/>
          <w:sz w:val="24"/>
          <w:szCs w:val="24"/>
          <w:lang w:val="es-ES_tradnl"/>
        </w:rPr>
        <w:t xml:space="preserve"> quien</w:t>
      </w:r>
      <w:r w:rsidR="007C7964">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dentro de los seis meses anteriores a la elección, hubiera actuado como dirigente de gremios económicos </w:t>
      </w:r>
      <w:r w:rsidR="00C3466F">
        <w:rPr>
          <w:rFonts w:ascii="Times New Roman" w:hAnsi="Times New Roman" w:cs="Times New Roman"/>
          <w:sz w:val="24"/>
          <w:szCs w:val="24"/>
          <w:lang w:val="es-ES_tradnl"/>
        </w:rPr>
        <w:t>o de organizaciones sindicales.</w:t>
      </w:r>
    </w:p>
    <w:p w:rsidR="00533238" w:rsidRPr="0059434E" w:rsidRDefault="00533238" w:rsidP="00A80C48">
      <w:pPr>
        <w:spacing w:after="0" w:line="240" w:lineRule="auto"/>
        <w:jc w:val="center"/>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INHABILIDADES</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Artículo 1°. No podrán ser elegidos</w:t>
      </w:r>
      <w:r w:rsidR="00A80C48" w:rsidRPr="0059434E">
        <w:rPr>
          <w:rFonts w:ascii="Times New Roman" w:hAnsi="Times New Roman" w:cs="Times New Roman"/>
          <w:sz w:val="24"/>
          <w:szCs w:val="24"/>
          <w:lang w:val="es-ES_tradnl"/>
        </w:rPr>
        <w:t xml:space="preserve"> Congresista</w:t>
      </w:r>
      <w:r w:rsidR="007C7964">
        <w:rPr>
          <w:rFonts w:ascii="Times New Roman" w:hAnsi="Times New Roman" w:cs="Times New Roman"/>
          <w:sz w:val="24"/>
          <w:szCs w:val="24"/>
          <w:lang w:val="es-ES_tradnl"/>
        </w:rPr>
        <w:t>s quienes:</w:t>
      </w:r>
    </w:p>
    <w:p w:rsidR="00533238" w:rsidRPr="0059434E" w:rsidRDefault="007C7964" w:rsidP="00C31D85">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4°.</w:t>
      </w:r>
      <w:r w:rsidR="00533238" w:rsidRPr="0059434E">
        <w:rPr>
          <w:rFonts w:ascii="Times New Roman" w:hAnsi="Times New Roman" w:cs="Times New Roman"/>
          <w:sz w:val="24"/>
          <w:szCs w:val="24"/>
          <w:lang w:val="es-ES_tradnl"/>
        </w:rPr>
        <w:t xml:space="preserve"> Dentro de los seis meses anteriores a la elección hayan intervenido en la gest</w:t>
      </w:r>
      <w:r w:rsidR="00A80C48" w:rsidRPr="0059434E">
        <w:rPr>
          <w:rFonts w:ascii="Times New Roman" w:hAnsi="Times New Roman" w:cs="Times New Roman"/>
          <w:sz w:val="24"/>
          <w:szCs w:val="24"/>
          <w:lang w:val="es-ES_tradnl"/>
        </w:rPr>
        <w:t>ión de asuntos o en la celebraci</w:t>
      </w:r>
      <w:r w:rsidR="00533238" w:rsidRPr="0059434E">
        <w:rPr>
          <w:rFonts w:ascii="Times New Roman" w:hAnsi="Times New Roman" w:cs="Times New Roman"/>
          <w:sz w:val="24"/>
          <w:szCs w:val="24"/>
          <w:lang w:val="es-ES_tradnl"/>
        </w:rPr>
        <w:t>ón de contratos con entidades públicas, en su propio i</w:t>
      </w:r>
      <w:r>
        <w:rPr>
          <w:rFonts w:ascii="Times New Roman" w:hAnsi="Times New Roman" w:cs="Times New Roman"/>
          <w:sz w:val="24"/>
          <w:szCs w:val="24"/>
          <w:lang w:val="es-ES_tradnl"/>
        </w:rPr>
        <w:t>nterés o en interés de terceros.</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La ley determinará la clase de asuntos y de contratos a los que</w:t>
      </w:r>
      <w:r w:rsidR="007C7964">
        <w:rPr>
          <w:rFonts w:ascii="Times New Roman" w:hAnsi="Times New Roman" w:cs="Times New Roman"/>
          <w:sz w:val="24"/>
          <w:szCs w:val="24"/>
          <w:lang w:val="es-ES_tradnl"/>
        </w:rPr>
        <w:t xml:space="preserve"> sea aplicable esta disposición.</w:t>
      </w:r>
    </w:p>
    <w:p w:rsidR="00533238" w:rsidRPr="0059434E" w:rsidRDefault="00533238" w:rsidP="00A80C48">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ALTERNATIVAS</w:t>
      </w:r>
    </w:p>
    <w:p w:rsidR="00533238" w:rsidRPr="0059434E" w:rsidRDefault="00A80C48" w:rsidP="00A80C48">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PROPOSICIÓ</w:t>
      </w:r>
      <w:r w:rsidR="00533238" w:rsidRPr="0059434E">
        <w:rPr>
          <w:rFonts w:ascii="Times New Roman" w:hAnsi="Times New Roman" w:cs="Times New Roman"/>
          <w:b/>
          <w:sz w:val="24"/>
          <w:szCs w:val="24"/>
          <w:lang w:val="es-ES_tradnl"/>
        </w:rPr>
        <w:t>N</w:t>
      </w:r>
      <w:r w:rsidR="002A54A7">
        <w:rPr>
          <w:rFonts w:ascii="Times New Roman" w:hAnsi="Times New Roman" w:cs="Times New Roman"/>
          <w:b/>
          <w:sz w:val="24"/>
          <w:szCs w:val="24"/>
          <w:lang w:val="es-ES_tradnl"/>
        </w:rPr>
        <w:t xml:space="preserve"> DEL </w:t>
      </w:r>
      <w:r w:rsidR="00533238" w:rsidRPr="0059434E">
        <w:rPr>
          <w:rFonts w:ascii="Times New Roman" w:hAnsi="Times New Roman" w:cs="Times New Roman"/>
          <w:b/>
          <w:sz w:val="24"/>
          <w:szCs w:val="24"/>
          <w:lang w:val="es-ES_tradnl"/>
        </w:rPr>
        <w:t xml:space="preserve"> DELEGATARIO GUSTAVO ZAFRA</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No pueden ser elegidos miembros del Congreso, de las corporaciones públicas departamentales y municipales, los ciudadanos que a tiempo de la elección, o dentro de los doce meses anteriores a ella</w:t>
      </w:r>
      <w:r w:rsidR="00A80C48" w:rsidRPr="0059434E">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estén interviniendo o hay</w:t>
      </w:r>
      <w:r w:rsidR="00A80C48" w:rsidRPr="0059434E">
        <w:rPr>
          <w:rFonts w:ascii="Times New Roman" w:hAnsi="Times New Roman" w:cs="Times New Roman"/>
          <w:sz w:val="24"/>
          <w:szCs w:val="24"/>
          <w:lang w:val="es-ES_tradnl"/>
        </w:rPr>
        <w:t xml:space="preserve">an intervenido en la gestión de negocios con las administraciones públicas, en su propio interés o interés </w:t>
      </w:r>
      <w:r w:rsidRPr="0059434E">
        <w:rPr>
          <w:rFonts w:ascii="Times New Roman" w:hAnsi="Times New Roman" w:cs="Times New Roman"/>
          <w:sz w:val="24"/>
          <w:szCs w:val="24"/>
          <w:lang w:val="es-ES_tradnl"/>
        </w:rPr>
        <w:t xml:space="preserve">de terceros distintos de las entidades o </w:t>
      </w:r>
      <w:r w:rsidR="00A80C48" w:rsidRPr="0059434E">
        <w:rPr>
          <w:rFonts w:ascii="Times New Roman" w:hAnsi="Times New Roman" w:cs="Times New Roman"/>
          <w:sz w:val="24"/>
          <w:szCs w:val="24"/>
          <w:lang w:val="es-ES_tradnl"/>
        </w:rPr>
        <w:t>i</w:t>
      </w:r>
      <w:r w:rsidR="007C7964">
        <w:rPr>
          <w:rFonts w:ascii="Times New Roman" w:hAnsi="Times New Roman" w:cs="Times New Roman"/>
          <w:sz w:val="24"/>
          <w:szCs w:val="24"/>
          <w:lang w:val="es-ES_tradnl"/>
        </w:rPr>
        <w:t>nstituciones oficiales.</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La ley determinará la clase de negocios a que sea aplicable e</w:t>
      </w:r>
      <w:r w:rsidR="00A80C48" w:rsidRPr="0059434E">
        <w:rPr>
          <w:rFonts w:ascii="Times New Roman" w:hAnsi="Times New Roman" w:cs="Times New Roman"/>
          <w:sz w:val="24"/>
          <w:szCs w:val="24"/>
          <w:lang w:val="es-ES_tradnl"/>
        </w:rPr>
        <w:t>sta disposici</w:t>
      </w:r>
      <w:r w:rsidRPr="0059434E">
        <w:rPr>
          <w:rFonts w:ascii="Times New Roman" w:hAnsi="Times New Roman" w:cs="Times New Roman"/>
          <w:sz w:val="24"/>
          <w:szCs w:val="24"/>
          <w:lang w:val="es-ES_tradnl"/>
        </w:rPr>
        <w:t>ón y la prueba es</w:t>
      </w:r>
      <w:r w:rsidR="007C7964">
        <w:rPr>
          <w:rFonts w:ascii="Times New Roman" w:hAnsi="Times New Roman" w:cs="Times New Roman"/>
          <w:sz w:val="24"/>
          <w:szCs w:val="24"/>
          <w:lang w:val="es-ES_tradnl"/>
        </w:rPr>
        <w:t>pecial para demostrar el hecho.</w:t>
      </w:r>
    </w:p>
    <w:p w:rsidR="00533238" w:rsidRPr="0059434E" w:rsidRDefault="00533238" w:rsidP="00A80C48">
      <w:pPr>
        <w:spacing w:after="0" w:line="240" w:lineRule="auto"/>
        <w:jc w:val="center"/>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INHABILIDADES</w:t>
      </w:r>
    </w:p>
    <w:p w:rsidR="00533238" w:rsidRPr="0059434E" w:rsidRDefault="00A80C4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 xml:space="preserve">Artículo 1°. </w:t>
      </w:r>
      <w:r w:rsidR="00533238" w:rsidRPr="0059434E">
        <w:rPr>
          <w:rFonts w:ascii="Times New Roman" w:hAnsi="Times New Roman" w:cs="Times New Roman"/>
          <w:sz w:val="24"/>
          <w:szCs w:val="24"/>
          <w:lang w:val="es-ES_tradnl"/>
        </w:rPr>
        <w:t>No podrán ser elegidos</w:t>
      </w:r>
      <w:r w:rsidRPr="0059434E">
        <w:rPr>
          <w:rFonts w:ascii="Times New Roman" w:hAnsi="Times New Roman" w:cs="Times New Roman"/>
          <w:sz w:val="24"/>
          <w:szCs w:val="24"/>
          <w:lang w:val="es-ES_tradnl"/>
        </w:rPr>
        <w:t xml:space="preserve"> Congresista</w:t>
      </w:r>
      <w:r w:rsidR="007C7964">
        <w:rPr>
          <w:rFonts w:ascii="Times New Roman" w:hAnsi="Times New Roman" w:cs="Times New Roman"/>
          <w:sz w:val="24"/>
          <w:szCs w:val="24"/>
          <w:lang w:val="es-ES_tradnl"/>
        </w:rPr>
        <w:t>s quienes:</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5. Hubieren perdido la Investidura de</w:t>
      </w:r>
      <w:r w:rsidR="00A80C48" w:rsidRPr="0059434E">
        <w:rPr>
          <w:rFonts w:ascii="Times New Roman" w:hAnsi="Times New Roman" w:cs="Times New Roman"/>
          <w:sz w:val="24"/>
          <w:szCs w:val="24"/>
          <w:lang w:val="es-ES_tradnl"/>
        </w:rPr>
        <w:t xml:space="preserve"> Congresista</w:t>
      </w:r>
      <w:r w:rsidR="007C7964">
        <w:rPr>
          <w:rFonts w:ascii="Times New Roman" w:hAnsi="Times New Roman" w:cs="Times New Roman"/>
          <w:sz w:val="24"/>
          <w:szCs w:val="24"/>
          <w:lang w:val="es-ES_tradnl"/>
        </w:rPr>
        <w:t>.</w:t>
      </w:r>
    </w:p>
    <w:p w:rsidR="00533238" w:rsidRPr="0059434E" w:rsidRDefault="00533238" w:rsidP="00A80C48">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ALTERNATIVAS</w:t>
      </w:r>
    </w:p>
    <w:p w:rsidR="00533238" w:rsidRPr="0059434E" w:rsidRDefault="007C7964" w:rsidP="00A80C48">
      <w:pPr>
        <w:spacing w:after="0" w:line="24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lastRenderedPageBreak/>
        <w:t>PROPUESTA DEL</w:t>
      </w:r>
      <w:r w:rsidR="00533238" w:rsidRPr="0059434E">
        <w:rPr>
          <w:rFonts w:ascii="Times New Roman" w:hAnsi="Times New Roman" w:cs="Times New Roman"/>
          <w:b/>
          <w:sz w:val="24"/>
          <w:szCs w:val="24"/>
          <w:lang w:val="es-ES_tradnl"/>
        </w:rPr>
        <w:t>EGATARIA</w:t>
      </w:r>
    </w:p>
    <w:p w:rsidR="00533238" w:rsidRPr="0059434E" w:rsidRDefault="00533238" w:rsidP="00A80C48">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A</w:t>
      </w:r>
      <w:r w:rsidR="00A80C48" w:rsidRPr="0059434E">
        <w:rPr>
          <w:rFonts w:ascii="Times New Roman" w:hAnsi="Times New Roman" w:cs="Times New Roman"/>
          <w:b/>
          <w:sz w:val="24"/>
          <w:szCs w:val="24"/>
          <w:lang w:val="es-ES_tradnl"/>
        </w:rPr>
        <w:t>Í</w:t>
      </w:r>
      <w:r w:rsidRPr="0059434E">
        <w:rPr>
          <w:rFonts w:ascii="Times New Roman" w:hAnsi="Times New Roman" w:cs="Times New Roman"/>
          <w:b/>
          <w:sz w:val="24"/>
          <w:szCs w:val="24"/>
          <w:lang w:val="es-ES_tradnl"/>
        </w:rPr>
        <w:t>DA ABELLA</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No podrán ser elegidos</w:t>
      </w:r>
      <w:r w:rsidR="00A80C48" w:rsidRPr="0059434E">
        <w:rPr>
          <w:rFonts w:ascii="Times New Roman" w:hAnsi="Times New Roman" w:cs="Times New Roman"/>
          <w:sz w:val="24"/>
          <w:szCs w:val="24"/>
          <w:lang w:val="es-ES_tradnl"/>
        </w:rPr>
        <w:t xml:space="preserve"> Congresista</w:t>
      </w:r>
      <w:r w:rsidRPr="0059434E">
        <w:rPr>
          <w:rFonts w:ascii="Times New Roman" w:hAnsi="Times New Roman" w:cs="Times New Roman"/>
          <w:sz w:val="24"/>
          <w:szCs w:val="24"/>
          <w:lang w:val="es-ES_tradnl"/>
        </w:rPr>
        <w:t>s durante dos periodos los que en el i</w:t>
      </w:r>
      <w:r w:rsidR="00A80C48" w:rsidRPr="0059434E">
        <w:rPr>
          <w:rFonts w:ascii="Times New Roman" w:hAnsi="Times New Roman" w:cs="Times New Roman"/>
          <w:sz w:val="24"/>
          <w:szCs w:val="24"/>
          <w:lang w:val="es-ES_tradnl"/>
        </w:rPr>
        <w:t>nm</w:t>
      </w:r>
      <w:r w:rsidRPr="0059434E">
        <w:rPr>
          <w:rFonts w:ascii="Times New Roman" w:hAnsi="Times New Roman" w:cs="Times New Roman"/>
          <w:sz w:val="24"/>
          <w:szCs w:val="24"/>
          <w:lang w:val="es-ES_tradnl"/>
        </w:rPr>
        <w:t>ediata</w:t>
      </w:r>
      <w:r w:rsidR="00A80C48" w:rsidRPr="0059434E">
        <w:rPr>
          <w:rFonts w:ascii="Times New Roman" w:hAnsi="Times New Roman" w:cs="Times New Roman"/>
          <w:sz w:val="24"/>
          <w:szCs w:val="24"/>
          <w:lang w:val="es-ES_tradnl"/>
        </w:rPr>
        <w:t>m</w:t>
      </w:r>
      <w:r w:rsidRPr="0059434E">
        <w:rPr>
          <w:rFonts w:ascii="Times New Roman" w:hAnsi="Times New Roman" w:cs="Times New Roman"/>
          <w:sz w:val="24"/>
          <w:szCs w:val="24"/>
          <w:lang w:val="es-ES_tradnl"/>
        </w:rPr>
        <w:t>ente anterior hubiesen perdido la investidur</w:t>
      </w:r>
      <w:r w:rsidR="00A80C48" w:rsidRPr="0059434E">
        <w:rPr>
          <w:rFonts w:ascii="Times New Roman" w:hAnsi="Times New Roman" w:cs="Times New Roman"/>
          <w:sz w:val="24"/>
          <w:szCs w:val="24"/>
          <w:lang w:val="es-ES_tradnl"/>
        </w:rPr>
        <w:t>a por violación del régimen de i</w:t>
      </w:r>
      <w:r w:rsidRPr="0059434E">
        <w:rPr>
          <w:rFonts w:ascii="Times New Roman" w:hAnsi="Times New Roman" w:cs="Times New Roman"/>
          <w:sz w:val="24"/>
          <w:szCs w:val="24"/>
          <w:lang w:val="es-ES_tradnl"/>
        </w:rPr>
        <w:t xml:space="preserve">ncompatibilidades, </w:t>
      </w:r>
      <w:r w:rsidR="00A80C48" w:rsidRPr="0059434E">
        <w:rPr>
          <w:rFonts w:ascii="Times New Roman" w:hAnsi="Times New Roman" w:cs="Times New Roman"/>
          <w:sz w:val="24"/>
          <w:szCs w:val="24"/>
          <w:lang w:val="es-ES_tradnl"/>
        </w:rPr>
        <w:t>i</w:t>
      </w:r>
      <w:r w:rsidRPr="0059434E">
        <w:rPr>
          <w:rFonts w:ascii="Times New Roman" w:hAnsi="Times New Roman" w:cs="Times New Roman"/>
          <w:sz w:val="24"/>
          <w:szCs w:val="24"/>
          <w:lang w:val="es-ES_tradnl"/>
        </w:rPr>
        <w:t>nhabil</w:t>
      </w:r>
      <w:r w:rsidR="007C7964">
        <w:rPr>
          <w:rFonts w:ascii="Times New Roman" w:hAnsi="Times New Roman" w:cs="Times New Roman"/>
          <w:sz w:val="24"/>
          <w:szCs w:val="24"/>
          <w:lang w:val="es-ES_tradnl"/>
        </w:rPr>
        <w:t>idades o conflictos de interés.</w:t>
      </w:r>
    </w:p>
    <w:p w:rsidR="00533238" w:rsidRPr="0059434E" w:rsidRDefault="00A80C48" w:rsidP="00A80C48">
      <w:pPr>
        <w:spacing w:after="0" w:line="240" w:lineRule="auto"/>
        <w:jc w:val="center"/>
        <w:rPr>
          <w:rFonts w:ascii="Times New Roman" w:hAnsi="Times New Roman" w:cs="Times New Roman"/>
          <w:sz w:val="24"/>
          <w:szCs w:val="24"/>
          <w:lang w:val="es-ES_tradnl"/>
        </w:rPr>
      </w:pPr>
      <w:r w:rsidRPr="007C7964">
        <w:rPr>
          <w:rFonts w:ascii="Times New Roman" w:hAnsi="Times New Roman" w:cs="Times New Roman"/>
          <w:b/>
          <w:sz w:val="24"/>
          <w:szCs w:val="24"/>
          <w:lang w:val="es-ES_tradnl"/>
        </w:rPr>
        <w:t>INHÁBIL</w:t>
      </w:r>
      <w:r w:rsidR="00533238" w:rsidRPr="007C7964">
        <w:rPr>
          <w:rFonts w:ascii="Times New Roman" w:hAnsi="Times New Roman" w:cs="Times New Roman"/>
          <w:b/>
          <w:sz w:val="24"/>
          <w:szCs w:val="24"/>
          <w:lang w:val="es-ES_tradnl"/>
        </w:rPr>
        <w:t>IDADES</w:t>
      </w:r>
    </w:p>
    <w:p w:rsidR="00533238" w:rsidRPr="0059434E" w:rsidRDefault="00A80C4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 xml:space="preserve">Artículo 1°. </w:t>
      </w:r>
      <w:r w:rsidR="00533238" w:rsidRPr="0059434E">
        <w:rPr>
          <w:rFonts w:ascii="Times New Roman" w:hAnsi="Times New Roman" w:cs="Times New Roman"/>
          <w:sz w:val="24"/>
          <w:szCs w:val="24"/>
          <w:lang w:val="es-ES_tradnl"/>
        </w:rPr>
        <w:t>No podrán ser elegidos</w:t>
      </w:r>
      <w:r w:rsidRPr="0059434E">
        <w:rPr>
          <w:rFonts w:ascii="Times New Roman" w:hAnsi="Times New Roman" w:cs="Times New Roman"/>
          <w:sz w:val="24"/>
          <w:szCs w:val="24"/>
          <w:lang w:val="es-ES_tradnl"/>
        </w:rPr>
        <w:t xml:space="preserve"> Congresista</w:t>
      </w:r>
      <w:r w:rsidR="00533238" w:rsidRPr="0059434E">
        <w:rPr>
          <w:rFonts w:ascii="Times New Roman" w:hAnsi="Times New Roman" w:cs="Times New Roman"/>
          <w:sz w:val="24"/>
          <w:szCs w:val="24"/>
          <w:lang w:val="es-ES_tradnl"/>
        </w:rPr>
        <w:t>s</w:t>
      </w:r>
      <w:r w:rsidR="007C7964">
        <w:rPr>
          <w:rFonts w:ascii="Times New Roman" w:hAnsi="Times New Roman" w:cs="Times New Roman"/>
          <w:sz w:val="24"/>
          <w:szCs w:val="24"/>
          <w:lang w:val="es-ES_tradnl"/>
        </w:rPr>
        <w:t xml:space="preserve"> quienes:</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6</w:t>
      </w:r>
      <w:r w:rsidR="007C7964">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(Dentro de los tres meses anteriores a la elección se hubieren desempeñado como directores o presentadores de programas informativos o de opinión en radio o televisión</w:t>
      </w:r>
      <w:r w:rsidR="00A80C48" w:rsidRPr="0059434E">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w:t>
      </w:r>
    </w:p>
    <w:p w:rsidR="00533238" w:rsidRPr="0059434E" w:rsidRDefault="00533238" w:rsidP="00A80C48">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ALTERNATIVA A</w:t>
      </w:r>
    </w:p>
    <w:p w:rsidR="00533238" w:rsidRPr="0059434E" w:rsidRDefault="00A80C48" w:rsidP="00A80C48">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PROPOSICIÓ</w:t>
      </w:r>
      <w:r w:rsidR="00533238" w:rsidRPr="0059434E">
        <w:rPr>
          <w:rFonts w:ascii="Times New Roman" w:hAnsi="Times New Roman" w:cs="Times New Roman"/>
          <w:b/>
          <w:sz w:val="24"/>
          <w:szCs w:val="24"/>
          <w:lang w:val="es-ES_tradnl"/>
        </w:rPr>
        <w:t>N DELEGATARIO</w:t>
      </w:r>
    </w:p>
    <w:p w:rsidR="00533238" w:rsidRPr="0059434E" w:rsidRDefault="00533238" w:rsidP="00A80C48">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EDUARDO VERANO</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Durante </w:t>
      </w:r>
      <w:r w:rsidR="00A80C48" w:rsidRPr="0059434E">
        <w:rPr>
          <w:rFonts w:ascii="Times New Roman" w:hAnsi="Times New Roman" w:cs="Times New Roman"/>
          <w:sz w:val="24"/>
          <w:szCs w:val="24"/>
          <w:lang w:val="es-ES_tradnl"/>
        </w:rPr>
        <w:t>el añ</w:t>
      </w:r>
      <w:r w:rsidRPr="0059434E">
        <w:rPr>
          <w:rFonts w:ascii="Times New Roman" w:hAnsi="Times New Roman" w:cs="Times New Roman"/>
          <w:sz w:val="24"/>
          <w:szCs w:val="24"/>
          <w:lang w:val="es-ES_tradnl"/>
        </w:rPr>
        <w:t>o anterior a la elección tuvieren acciones o se hubieren desempeñado como directores o presentadores de programas info</w:t>
      </w:r>
      <w:r w:rsidR="00A80C48" w:rsidRPr="0059434E">
        <w:rPr>
          <w:rFonts w:ascii="Times New Roman" w:hAnsi="Times New Roman" w:cs="Times New Roman"/>
          <w:sz w:val="24"/>
          <w:szCs w:val="24"/>
          <w:lang w:val="es-ES_tradnl"/>
        </w:rPr>
        <w:t>rmativos o de opinión en la radi</w:t>
      </w:r>
      <w:r w:rsidR="007C7964">
        <w:rPr>
          <w:rFonts w:ascii="Times New Roman" w:hAnsi="Times New Roman" w:cs="Times New Roman"/>
          <w:sz w:val="24"/>
          <w:szCs w:val="24"/>
          <w:lang w:val="es-ES_tradnl"/>
        </w:rPr>
        <w:t>o o televisión.</w:t>
      </w:r>
    </w:p>
    <w:p w:rsidR="00533238" w:rsidRPr="0059434E" w:rsidRDefault="00533238" w:rsidP="00A80C48">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ALTERNATIVA B</w:t>
      </w:r>
    </w:p>
    <w:p w:rsidR="00533238" w:rsidRPr="0059434E" w:rsidRDefault="00A80C48" w:rsidP="00A80C48">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 xml:space="preserve">PROPOSICIÓN DELEGATARIA </w:t>
      </w:r>
      <w:r w:rsidR="007C7964">
        <w:rPr>
          <w:rFonts w:ascii="Times New Roman" w:hAnsi="Times New Roman" w:cs="Times New Roman"/>
          <w:b/>
          <w:sz w:val="24"/>
          <w:szCs w:val="24"/>
          <w:lang w:val="es-ES_tradnl"/>
        </w:rPr>
        <w:t>MARÍA</w:t>
      </w:r>
      <w:r w:rsidRPr="0059434E">
        <w:rPr>
          <w:rFonts w:ascii="Times New Roman" w:hAnsi="Times New Roman" w:cs="Times New Roman"/>
          <w:b/>
          <w:sz w:val="24"/>
          <w:szCs w:val="24"/>
          <w:lang w:val="es-ES_tradnl"/>
        </w:rPr>
        <w:t xml:space="preserve"> TERESA GARCÉ</w:t>
      </w:r>
      <w:r w:rsidR="00533238" w:rsidRPr="0059434E">
        <w:rPr>
          <w:rFonts w:ascii="Times New Roman" w:hAnsi="Times New Roman" w:cs="Times New Roman"/>
          <w:b/>
          <w:sz w:val="24"/>
          <w:szCs w:val="24"/>
          <w:lang w:val="es-ES_tradnl"/>
        </w:rPr>
        <w:t>S LLOREDA</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Ni quien durante el año anterior a la elección, hubiera sido concesionario, por s</w:t>
      </w:r>
      <w:r w:rsidR="007C7964">
        <w:rPr>
          <w:rFonts w:ascii="Times New Roman" w:hAnsi="Times New Roman" w:cs="Times New Roman"/>
          <w:sz w:val="24"/>
          <w:szCs w:val="24"/>
          <w:lang w:val="es-ES_tradnl"/>
        </w:rPr>
        <w:t>í</w:t>
      </w:r>
      <w:r w:rsidRPr="0059434E">
        <w:rPr>
          <w:rFonts w:ascii="Times New Roman" w:hAnsi="Times New Roman" w:cs="Times New Roman"/>
          <w:sz w:val="24"/>
          <w:szCs w:val="24"/>
          <w:lang w:val="es-ES_tradnl"/>
        </w:rPr>
        <w:t xml:space="preserve"> o por interpuesta persona, de espacios de televisión o de frecuencias radiales, o se hubiere desempeñado como director o presentador de p</w:t>
      </w:r>
      <w:r w:rsidR="007C7964">
        <w:rPr>
          <w:rFonts w:ascii="Times New Roman" w:hAnsi="Times New Roman" w:cs="Times New Roman"/>
          <w:sz w:val="24"/>
          <w:szCs w:val="24"/>
          <w:lang w:val="es-ES_tradnl"/>
        </w:rPr>
        <w:t>rogramas de radio o televisión.</w:t>
      </w:r>
    </w:p>
    <w:p w:rsidR="00533238" w:rsidRPr="0059434E" w:rsidRDefault="00533238" w:rsidP="00A80C48">
      <w:pPr>
        <w:spacing w:after="0" w:line="240" w:lineRule="auto"/>
        <w:jc w:val="center"/>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INHABILIDADES</w:t>
      </w:r>
    </w:p>
    <w:p w:rsidR="00533238" w:rsidRPr="0059434E" w:rsidRDefault="00A80C4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 xml:space="preserve">Artículo 1°. </w:t>
      </w:r>
      <w:r w:rsidR="00533238" w:rsidRPr="0059434E">
        <w:rPr>
          <w:rFonts w:ascii="Times New Roman" w:hAnsi="Times New Roman" w:cs="Times New Roman"/>
          <w:sz w:val="24"/>
          <w:szCs w:val="24"/>
          <w:lang w:val="es-ES_tradnl"/>
        </w:rPr>
        <w:t>No podrán ser elegidos</w:t>
      </w:r>
      <w:r w:rsidRPr="0059434E">
        <w:rPr>
          <w:rFonts w:ascii="Times New Roman" w:hAnsi="Times New Roman" w:cs="Times New Roman"/>
          <w:sz w:val="24"/>
          <w:szCs w:val="24"/>
          <w:lang w:val="es-ES_tradnl"/>
        </w:rPr>
        <w:t xml:space="preserve"> Congresista</w:t>
      </w:r>
      <w:r w:rsidR="007C7964">
        <w:rPr>
          <w:rFonts w:ascii="Times New Roman" w:hAnsi="Times New Roman" w:cs="Times New Roman"/>
          <w:sz w:val="24"/>
          <w:szCs w:val="24"/>
          <w:lang w:val="es-ES_tradnl"/>
        </w:rPr>
        <w:t>s quienes:</w:t>
      </w:r>
    </w:p>
    <w:p w:rsidR="00533238" w:rsidRPr="0059434E" w:rsidRDefault="00A80C4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7 A. Tengan los ví</w:t>
      </w:r>
      <w:r w:rsidR="00533238" w:rsidRPr="0059434E">
        <w:rPr>
          <w:rFonts w:ascii="Times New Roman" w:hAnsi="Times New Roman" w:cs="Times New Roman"/>
          <w:sz w:val="24"/>
          <w:szCs w:val="24"/>
          <w:lang w:val="es-ES_tradnl"/>
        </w:rPr>
        <w:t>nculos o los grados de parentesco que la ley determine, con funcionarios que ejerzan jurisdicción o autoridad p</w:t>
      </w:r>
      <w:r w:rsidR="00653F96" w:rsidRPr="0059434E">
        <w:rPr>
          <w:rFonts w:ascii="Times New Roman" w:hAnsi="Times New Roman" w:cs="Times New Roman"/>
          <w:sz w:val="24"/>
          <w:szCs w:val="24"/>
          <w:lang w:val="es-ES_tradnl"/>
        </w:rPr>
        <w:t>olítica</w:t>
      </w:r>
      <w:r w:rsidR="00533238" w:rsidRPr="0059434E">
        <w:rPr>
          <w:rFonts w:ascii="Times New Roman" w:hAnsi="Times New Roman" w:cs="Times New Roman"/>
          <w:sz w:val="24"/>
          <w:szCs w:val="24"/>
          <w:lang w:val="es-ES_tradnl"/>
        </w:rPr>
        <w:t>, c</w:t>
      </w:r>
      <w:r w:rsidR="007C7964">
        <w:rPr>
          <w:rFonts w:ascii="Times New Roman" w:hAnsi="Times New Roman" w:cs="Times New Roman"/>
          <w:sz w:val="24"/>
          <w:szCs w:val="24"/>
          <w:lang w:val="es-ES_tradnl"/>
        </w:rPr>
        <w:t>ivil, administrativa o militar.</w:t>
      </w:r>
    </w:p>
    <w:p w:rsidR="00533238" w:rsidRPr="0059434E" w:rsidRDefault="00A80C4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B</w:t>
      </w:r>
      <w:r w:rsidR="00533238" w:rsidRPr="0059434E">
        <w:rPr>
          <w:rFonts w:ascii="Times New Roman" w:hAnsi="Times New Roman" w:cs="Times New Roman"/>
          <w:sz w:val="24"/>
          <w:szCs w:val="24"/>
          <w:lang w:val="es-ES_tradnl"/>
        </w:rPr>
        <w:t>. Estén ligados por matrimonio o por parentesco en tercer grado de consanguinidad, primero civil o afinidad, con funcionarios públicos que en la respectiva circunscripción ejerzan o hubieren ejercido dentro de los seis meses anteriores a la elección, funciones de jurisdicción, auto</w:t>
      </w:r>
      <w:r w:rsidR="007C7964">
        <w:rPr>
          <w:rFonts w:ascii="Times New Roman" w:hAnsi="Times New Roman" w:cs="Times New Roman"/>
          <w:sz w:val="24"/>
          <w:szCs w:val="24"/>
          <w:lang w:val="es-ES_tradnl"/>
        </w:rPr>
        <w:t>ridad o</w:t>
      </w:r>
      <w:r w:rsidRPr="0059434E">
        <w:rPr>
          <w:rFonts w:ascii="Times New Roman" w:hAnsi="Times New Roman" w:cs="Times New Roman"/>
          <w:sz w:val="24"/>
          <w:szCs w:val="24"/>
          <w:lang w:val="es-ES_tradnl"/>
        </w:rPr>
        <w:t xml:space="preserve"> mando.</w:t>
      </w:r>
    </w:p>
    <w:p w:rsidR="00533238" w:rsidRPr="0059434E" w:rsidRDefault="00533238" w:rsidP="00A80C48">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ALTERNATIVA</w:t>
      </w:r>
    </w:p>
    <w:p w:rsidR="00533238" w:rsidRPr="0059434E" w:rsidRDefault="00533238" w:rsidP="00A80C48">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PROPUESTA</w:t>
      </w:r>
      <w:r w:rsidR="002A54A7">
        <w:rPr>
          <w:rFonts w:ascii="Times New Roman" w:hAnsi="Times New Roman" w:cs="Times New Roman"/>
          <w:b/>
          <w:sz w:val="24"/>
          <w:szCs w:val="24"/>
          <w:lang w:val="es-ES_tradnl"/>
        </w:rPr>
        <w:t xml:space="preserve"> DE LOS </w:t>
      </w:r>
      <w:r w:rsidRPr="0059434E">
        <w:rPr>
          <w:rFonts w:ascii="Times New Roman" w:hAnsi="Times New Roman" w:cs="Times New Roman"/>
          <w:b/>
          <w:sz w:val="24"/>
          <w:szCs w:val="24"/>
          <w:lang w:val="es-ES_tradnl"/>
        </w:rPr>
        <w:t xml:space="preserve"> DELEGATARIOS JUAN CARLOS ESGUERRA </w:t>
      </w:r>
      <w:r w:rsidR="00A80C48" w:rsidRPr="0059434E">
        <w:rPr>
          <w:rFonts w:ascii="Times New Roman" w:hAnsi="Times New Roman" w:cs="Times New Roman"/>
          <w:b/>
          <w:sz w:val="24"/>
          <w:szCs w:val="24"/>
          <w:lang w:val="es-ES_tradnl"/>
        </w:rPr>
        <w:t>Y</w:t>
      </w:r>
      <w:r w:rsidRPr="0059434E">
        <w:rPr>
          <w:rFonts w:ascii="Times New Roman" w:hAnsi="Times New Roman" w:cs="Times New Roman"/>
          <w:b/>
          <w:sz w:val="24"/>
          <w:szCs w:val="24"/>
          <w:lang w:val="es-ES_tradnl"/>
        </w:rPr>
        <w:t xml:space="preserve"> HERNANDO YEPES ARCILA</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Tampoco podrán ser elegidas las personas ligadas por matrimonio o por parentesco en primer grado de consanguinidad, primero civil o afinidad, con funcionarios públicos que en la respectiva circunscripción ejerzan o hubieren ejercido dentro de los seis meses anteriores a la elección, funciones de j</w:t>
      </w:r>
      <w:r w:rsidR="00EC704E">
        <w:rPr>
          <w:rFonts w:ascii="Times New Roman" w:hAnsi="Times New Roman" w:cs="Times New Roman"/>
          <w:sz w:val="24"/>
          <w:szCs w:val="24"/>
          <w:lang w:val="es-ES_tradnl"/>
        </w:rPr>
        <w:t>urisdicción, autoridad o mando.</w:t>
      </w:r>
    </w:p>
    <w:p w:rsidR="00533238" w:rsidRPr="0059434E" w:rsidRDefault="00533238" w:rsidP="00A80C48">
      <w:pPr>
        <w:spacing w:after="0" w:line="240" w:lineRule="auto"/>
        <w:jc w:val="center"/>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INHABILIDADES</w:t>
      </w:r>
    </w:p>
    <w:p w:rsidR="00533238" w:rsidRPr="0059434E" w:rsidRDefault="00A80C4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 xml:space="preserve">Artículo 1°. </w:t>
      </w:r>
      <w:r w:rsidR="00533238" w:rsidRPr="0059434E">
        <w:rPr>
          <w:rFonts w:ascii="Times New Roman" w:hAnsi="Times New Roman" w:cs="Times New Roman"/>
          <w:sz w:val="24"/>
          <w:szCs w:val="24"/>
          <w:lang w:val="es-ES_tradnl"/>
        </w:rPr>
        <w:t>No podrán ser elegidos</w:t>
      </w:r>
      <w:r w:rsidRPr="0059434E">
        <w:rPr>
          <w:rFonts w:ascii="Times New Roman" w:hAnsi="Times New Roman" w:cs="Times New Roman"/>
          <w:sz w:val="24"/>
          <w:szCs w:val="24"/>
          <w:lang w:val="es-ES_tradnl"/>
        </w:rPr>
        <w:t xml:space="preserve"> Congresista</w:t>
      </w:r>
      <w:r w:rsidR="00EC704E">
        <w:rPr>
          <w:rFonts w:ascii="Times New Roman" w:hAnsi="Times New Roman" w:cs="Times New Roman"/>
          <w:sz w:val="24"/>
          <w:szCs w:val="24"/>
          <w:lang w:val="es-ES_tradnl"/>
        </w:rPr>
        <w:t>s quienes:</w:t>
      </w:r>
    </w:p>
    <w:p w:rsidR="00533238" w:rsidRDefault="00EC704E" w:rsidP="00C31D85">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8.</w:t>
      </w:r>
      <w:r w:rsidR="00533238" w:rsidRPr="0059434E">
        <w:rPr>
          <w:rFonts w:ascii="Times New Roman" w:hAnsi="Times New Roman" w:cs="Times New Roman"/>
          <w:sz w:val="24"/>
          <w:szCs w:val="24"/>
          <w:lang w:val="es-ES_tradnl"/>
        </w:rPr>
        <w:t xml:space="preserve"> (Estén vinculados por matrimonio o parentesco dentro de</w:t>
      </w:r>
      <w:r w:rsidR="00A80C48" w:rsidRPr="0059434E">
        <w:rPr>
          <w:rFonts w:ascii="Times New Roman" w:hAnsi="Times New Roman" w:cs="Times New Roman"/>
          <w:sz w:val="24"/>
          <w:szCs w:val="24"/>
          <w:lang w:val="es-ES_tradnl"/>
        </w:rPr>
        <w:t>l</w:t>
      </w:r>
      <w:r w:rsidR="00533238" w:rsidRPr="0059434E">
        <w:rPr>
          <w:rFonts w:ascii="Times New Roman" w:hAnsi="Times New Roman" w:cs="Times New Roman"/>
          <w:sz w:val="24"/>
          <w:szCs w:val="24"/>
          <w:lang w:val="es-ES_tradnl"/>
        </w:rPr>
        <w:t xml:space="preserve"> tercer grado de consanguinidad, segundo de afinidad o primero civil y se </w:t>
      </w:r>
      <w:r w:rsidRPr="0059434E">
        <w:rPr>
          <w:rFonts w:ascii="Times New Roman" w:hAnsi="Times New Roman" w:cs="Times New Roman"/>
          <w:sz w:val="24"/>
          <w:szCs w:val="24"/>
          <w:lang w:val="es-ES_tradnl"/>
        </w:rPr>
        <w:t xml:space="preserve">inscriban </w:t>
      </w:r>
      <w:r w:rsidR="00533238" w:rsidRPr="0059434E">
        <w:rPr>
          <w:rFonts w:ascii="Times New Roman" w:hAnsi="Times New Roman" w:cs="Times New Roman"/>
          <w:sz w:val="24"/>
          <w:szCs w:val="24"/>
          <w:lang w:val="es-ES_tradnl"/>
        </w:rPr>
        <w:t>como candidatos en las mismas elecciones y por el mism</w:t>
      </w:r>
      <w:r>
        <w:rPr>
          <w:rFonts w:ascii="Times New Roman" w:hAnsi="Times New Roman" w:cs="Times New Roman"/>
          <w:sz w:val="24"/>
          <w:szCs w:val="24"/>
          <w:lang w:val="es-ES_tradnl"/>
        </w:rPr>
        <w:t>o partido, movimiento o grupo.)</w:t>
      </w:r>
    </w:p>
    <w:p w:rsidR="00EC704E" w:rsidRPr="00EC704E" w:rsidRDefault="00EC704E" w:rsidP="00C31D85">
      <w:pPr>
        <w:spacing w:after="0" w:line="240" w:lineRule="auto"/>
        <w:jc w:val="both"/>
        <w:rPr>
          <w:rFonts w:ascii="Times New Roman" w:hAnsi="Times New Roman" w:cs="Times New Roman"/>
          <w:color w:val="7030A0"/>
          <w:sz w:val="24"/>
          <w:szCs w:val="24"/>
          <w:lang w:val="es-ES_tradnl"/>
        </w:rPr>
      </w:pPr>
    </w:p>
    <w:p w:rsidR="00533238" w:rsidRPr="0059434E" w:rsidRDefault="00533238" w:rsidP="00A80C48">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ALTERNATIVAS</w:t>
      </w:r>
    </w:p>
    <w:p w:rsidR="00533238" w:rsidRPr="0059434E" w:rsidRDefault="00A80C48" w:rsidP="00A80C48">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PROPOSICIÓ</w:t>
      </w:r>
      <w:r w:rsidR="00533238" w:rsidRPr="0059434E">
        <w:rPr>
          <w:rFonts w:ascii="Times New Roman" w:hAnsi="Times New Roman" w:cs="Times New Roman"/>
          <w:b/>
          <w:sz w:val="24"/>
          <w:szCs w:val="24"/>
          <w:lang w:val="es-ES_tradnl"/>
        </w:rPr>
        <w:t>N</w:t>
      </w:r>
      <w:r w:rsidR="00C71928">
        <w:rPr>
          <w:rFonts w:ascii="Times New Roman" w:hAnsi="Times New Roman" w:cs="Times New Roman"/>
          <w:b/>
          <w:sz w:val="24"/>
          <w:szCs w:val="24"/>
          <w:lang w:val="es-ES_tradnl"/>
        </w:rPr>
        <w:t xml:space="preserve"> DE LA</w:t>
      </w:r>
      <w:r w:rsidR="00533238" w:rsidRPr="0059434E">
        <w:rPr>
          <w:rFonts w:ascii="Times New Roman" w:hAnsi="Times New Roman" w:cs="Times New Roman"/>
          <w:b/>
          <w:sz w:val="24"/>
          <w:szCs w:val="24"/>
          <w:lang w:val="es-ES_tradnl"/>
        </w:rPr>
        <w:t xml:space="preserve"> DELEGATARIA MA</w:t>
      </w:r>
      <w:r w:rsidRPr="0059434E">
        <w:rPr>
          <w:rFonts w:ascii="Times New Roman" w:hAnsi="Times New Roman" w:cs="Times New Roman"/>
          <w:b/>
          <w:sz w:val="24"/>
          <w:szCs w:val="24"/>
          <w:lang w:val="es-ES_tradnl"/>
        </w:rPr>
        <w:t>RÍ</w:t>
      </w:r>
      <w:r w:rsidR="00AB2A05">
        <w:rPr>
          <w:rFonts w:ascii="Times New Roman" w:hAnsi="Times New Roman" w:cs="Times New Roman"/>
          <w:b/>
          <w:sz w:val="24"/>
          <w:szCs w:val="24"/>
          <w:lang w:val="es-ES_tradnl"/>
        </w:rPr>
        <w:t>A TERESA GARCÉ</w:t>
      </w:r>
      <w:r w:rsidR="00533238" w:rsidRPr="0059434E">
        <w:rPr>
          <w:rFonts w:ascii="Times New Roman" w:hAnsi="Times New Roman" w:cs="Times New Roman"/>
          <w:b/>
          <w:sz w:val="24"/>
          <w:szCs w:val="24"/>
          <w:lang w:val="es-ES_tradnl"/>
        </w:rPr>
        <w:t>S LLORE DA</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En una circunscrip</w:t>
      </w:r>
      <w:r w:rsidR="00A80C48" w:rsidRPr="0059434E">
        <w:rPr>
          <w:rFonts w:ascii="Times New Roman" w:hAnsi="Times New Roman" w:cs="Times New Roman"/>
          <w:sz w:val="24"/>
          <w:szCs w:val="24"/>
          <w:lang w:val="es-ES_tradnl"/>
        </w:rPr>
        <w:t>ción electoral, no podrán inscribirse por un solo partido,</w:t>
      </w:r>
      <w:r w:rsidRPr="0059434E">
        <w:rPr>
          <w:rFonts w:ascii="Times New Roman" w:hAnsi="Times New Roman" w:cs="Times New Roman"/>
          <w:sz w:val="24"/>
          <w:szCs w:val="24"/>
          <w:lang w:val="es-ES_tradnl"/>
        </w:rPr>
        <w:t xml:space="preserve"> movimiento</w:t>
      </w:r>
      <w:r w:rsidR="00A80C48" w:rsidRPr="0059434E">
        <w:rPr>
          <w:rFonts w:ascii="Times New Roman" w:hAnsi="Times New Roman" w:cs="Times New Roman"/>
          <w:sz w:val="24"/>
          <w:szCs w:val="24"/>
          <w:lang w:val="es-ES_tradnl"/>
        </w:rPr>
        <w:t xml:space="preserve"> o grupo para elecciones que se</w:t>
      </w:r>
      <w:r w:rsidRPr="0059434E">
        <w:rPr>
          <w:rFonts w:ascii="Times New Roman" w:hAnsi="Times New Roman" w:cs="Times New Roman"/>
          <w:sz w:val="24"/>
          <w:szCs w:val="24"/>
          <w:lang w:val="es-ES_tradnl"/>
        </w:rPr>
        <w:t xml:space="preserve"> realicen en el mismo</w:t>
      </w:r>
      <w:r w:rsidR="00AB2A05">
        <w:rPr>
          <w:rFonts w:ascii="Times New Roman" w:hAnsi="Times New Roman" w:cs="Times New Roman"/>
          <w:sz w:val="24"/>
          <w:szCs w:val="24"/>
          <w:lang w:val="es-ES_tradnl"/>
        </w:rPr>
        <w:t xml:space="preserve"> día, personas que sean entre sí</w:t>
      </w:r>
      <w:r w:rsidRPr="0059434E">
        <w:rPr>
          <w:rFonts w:ascii="Times New Roman" w:hAnsi="Times New Roman" w:cs="Times New Roman"/>
          <w:sz w:val="24"/>
          <w:szCs w:val="24"/>
          <w:lang w:val="es-ES_tradnl"/>
        </w:rPr>
        <w:t xml:space="preserve"> cónyuges o parientes en cuarto grado de consanguinidad, segundo de afinidad o primero civil. La infra</w:t>
      </w:r>
      <w:r w:rsidR="00AB2A05">
        <w:rPr>
          <w:rFonts w:ascii="Times New Roman" w:hAnsi="Times New Roman" w:cs="Times New Roman"/>
          <w:sz w:val="24"/>
          <w:szCs w:val="24"/>
          <w:lang w:val="es-ES_tradnl"/>
        </w:rPr>
        <w:t>cción del presente artículo vicia</w:t>
      </w:r>
      <w:r w:rsidRPr="0059434E">
        <w:rPr>
          <w:rFonts w:ascii="Times New Roman" w:hAnsi="Times New Roman" w:cs="Times New Roman"/>
          <w:sz w:val="24"/>
          <w:szCs w:val="24"/>
          <w:lang w:val="es-ES_tradnl"/>
        </w:rPr>
        <w:t xml:space="preserve"> de nulidad cualquier elección. </w:t>
      </w:r>
    </w:p>
    <w:p w:rsidR="00533238" w:rsidRPr="0059434E" w:rsidRDefault="00AB2A05" w:rsidP="00A80C48">
      <w:pPr>
        <w:spacing w:after="0" w:line="24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PROPOSICIÓN</w:t>
      </w:r>
      <w:r w:rsidR="00C71928">
        <w:rPr>
          <w:rFonts w:ascii="Times New Roman" w:hAnsi="Times New Roman" w:cs="Times New Roman"/>
          <w:b/>
          <w:sz w:val="24"/>
          <w:szCs w:val="24"/>
          <w:lang w:val="es-ES_tradnl"/>
        </w:rPr>
        <w:t xml:space="preserve"> DEL</w:t>
      </w:r>
      <w:r>
        <w:rPr>
          <w:rFonts w:ascii="Times New Roman" w:hAnsi="Times New Roman" w:cs="Times New Roman"/>
          <w:b/>
          <w:sz w:val="24"/>
          <w:szCs w:val="24"/>
          <w:lang w:val="es-ES_tradnl"/>
        </w:rPr>
        <w:t xml:space="preserve"> DELEGATARIO JESÚS</w:t>
      </w:r>
      <w:r w:rsidR="00A80C48" w:rsidRPr="0059434E">
        <w:rPr>
          <w:rFonts w:ascii="Times New Roman" w:hAnsi="Times New Roman" w:cs="Times New Roman"/>
          <w:b/>
          <w:sz w:val="24"/>
          <w:szCs w:val="24"/>
          <w:lang w:val="es-ES_tradnl"/>
        </w:rPr>
        <w:t xml:space="preserve"> PÉREZ GONZÁ</w:t>
      </w:r>
      <w:r w:rsidR="00533238" w:rsidRPr="0059434E">
        <w:rPr>
          <w:rFonts w:ascii="Times New Roman" w:hAnsi="Times New Roman" w:cs="Times New Roman"/>
          <w:b/>
          <w:sz w:val="24"/>
          <w:szCs w:val="24"/>
          <w:lang w:val="es-ES_tradnl"/>
        </w:rPr>
        <w:t>LEZ-RUBIO</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lastRenderedPageBreak/>
        <w:t>En ninguna circunscripción electoral podrán inscribirse simultáneamente, por un mismo partido, movimiento o grupo para ca</w:t>
      </w:r>
      <w:r w:rsidR="00EA2DF8" w:rsidRPr="0059434E">
        <w:rPr>
          <w:rFonts w:ascii="Times New Roman" w:hAnsi="Times New Roman" w:cs="Times New Roman"/>
          <w:sz w:val="24"/>
          <w:szCs w:val="24"/>
          <w:lang w:val="es-ES_tradnl"/>
        </w:rPr>
        <w:t>rgos de elección popular, person</w:t>
      </w:r>
      <w:r w:rsidR="00AB2A05">
        <w:rPr>
          <w:rFonts w:ascii="Times New Roman" w:hAnsi="Times New Roman" w:cs="Times New Roman"/>
          <w:sz w:val="24"/>
          <w:szCs w:val="24"/>
          <w:lang w:val="es-ES_tradnl"/>
        </w:rPr>
        <w:t>as que estén ligadas entre sí</w:t>
      </w:r>
      <w:r w:rsidRPr="0059434E">
        <w:rPr>
          <w:rFonts w:ascii="Times New Roman" w:hAnsi="Times New Roman" w:cs="Times New Roman"/>
          <w:sz w:val="24"/>
          <w:szCs w:val="24"/>
          <w:lang w:val="es-ES_tradnl"/>
        </w:rPr>
        <w:t xml:space="preserve"> por matrimonio o parentesco dentro del tercer grado de consanguinidad, se</w:t>
      </w:r>
      <w:r w:rsidR="00AB2A05">
        <w:rPr>
          <w:rFonts w:ascii="Times New Roman" w:hAnsi="Times New Roman" w:cs="Times New Roman"/>
          <w:sz w:val="24"/>
          <w:szCs w:val="24"/>
          <w:lang w:val="es-ES_tradnl"/>
        </w:rPr>
        <w:t>gundo de afinidad, primero civil</w:t>
      </w:r>
      <w:r w:rsidRPr="0059434E">
        <w:rPr>
          <w:rFonts w:ascii="Times New Roman" w:hAnsi="Times New Roman" w:cs="Times New Roman"/>
          <w:sz w:val="24"/>
          <w:szCs w:val="24"/>
          <w:lang w:val="es-ES_tradnl"/>
        </w:rPr>
        <w:t xml:space="preserve">. La infracción de esta norma vicia de nulidad la respectiva credencial.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Se exceptúan las circunscripciones electorales correspondientes a diferentes departamentos. </w:t>
      </w:r>
    </w:p>
    <w:p w:rsidR="00533238" w:rsidRPr="0059434E" w:rsidRDefault="00533238" w:rsidP="00EA2DF8">
      <w:pPr>
        <w:spacing w:after="0" w:line="240" w:lineRule="auto"/>
        <w:jc w:val="center"/>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INHABILIDADES</w:t>
      </w:r>
    </w:p>
    <w:p w:rsidR="00533238" w:rsidRPr="0059434E" w:rsidRDefault="00EA2DF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 xml:space="preserve">Artículo 1°. </w:t>
      </w:r>
      <w:r w:rsidR="00533238" w:rsidRPr="0059434E">
        <w:rPr>
          <w:rFonts w:ascii="Times New Roman" w:hAnsi="Times New Roman" w:cs="Times New Roman"/>
          <w:sz w:val="24"/>
          <w:szCs w:val="24"/>
          <w:lang w:val="es-ES_tradnl"/>
        </w:rPr>
        <w:t xml:space="preserve">Numeral 8. Alternativa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Juan Carlos </w:t>
      </w:r>
      <w:proofErr w:type="spellStart"/>
      <w:r w:rsidRPr="0059434E">
        <w:rPr>
          <w:rFonts w:ascii="Times New Roman" w:hAnsi="Times New Roman" w:cs="Times New Roman"/>
          <w:sz w:val="24"/>
          <w:szCs w:val="24"/>
          <w:lang w:val="es-ES_tradnl"/>
        </w:rPr>
        <w:t>Esguerra</w:t>
      </w:r>
      <w:proofErr w:type="spellEnd"/>
      <w:r w:rsidRPr="0059434E">
        <w:rPr>
          <w:rFonts w:ascii="Times New Roman" w:hAnsi="Times New Roman" w:cs="Times New Roman"/>
          <w:sz w:val="24"/>
          <w:szCs w:val="24"/>
          <w:lang w:val="es-ES_tradnl"/>
        </w:rPr>
        <w:t xml:space="preserve"> y Hernando Yepes Arc</w:t>
      </w:r>
      <w:r w:rsidR="00EA2DF8" w:rsidRPr="0059434E">
        <w:rPr>
          <w:rFonts w:ascii="Times New Roman" w:hAnsi="Times New Roman" w:cs="Times New Roman"/>
          <w:sz w:val="24"/>
          <w:szCs w:val="24"/>
          <w:lang w:val="es-ES_tradnl"/>
        </w:rPr>
        <w:t>il</w:t>
      </w:r>
      <w:r w:rsidRPr="0059434E">
        <w:rPr>
          <w:rFonts w:ascii="Times New Roman" w:hAnsi="Times New Roman" w:cs="Times New Roman"/>
          <w:sz w:val="24"/>
          <w:szCs w:val="24"/>
          <w:lang w:val="es-ES_tradnl"/>
        </w:rPr>
        <w:t xml:space="preserve">a.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En la circunsc</w:t>
      </w:r>
      <w:r w:rsidR="00EA2DF8" w:rsidRPr="0059434E">
        <w:rPr>
          <w:rFonts w:ascii="Times New Roman" w:hAnsi="Times New Roman" w:cs="Times New Roman"/>
          <w:sz w:val="24"/>
          <w:szCs w:val="24"/>
          <w:lang w:val="es-ES_tradnl"/>
        </w:rPr>
        <w:t>ripción electoral no podrán insc</w:t>
      </w:r>
      <w:r w:rsidRPr="0059434E">
        <w:rPr>
          <w:rFonts w:ascii="Times New Roman" w:hAnsi="Times New Roman" w:cs="Times New Roman"/>
          <w:sz w:val="24"/>
          <w:szCs w:val="24"/>
          <w:lang w:val="es-ES_tradnl"/>
        </w:rPr>
        <w:t>ribirse por un mismo partido, movimiento o grupo, para elecciones que se realicen en un mismo d</w:t>
      </w:r>
      <w:r w:rsidR="00AB2A05">
        <w:rPr>
          <w:rFonts w:ascii="Times New Roman" w:hAnsi="Times New Roman" w:cs="Times New Roman"/>
          <w:sz w:val="24"/>
          <w:szCs w:val="24"/>
          <w:lang w:val="es-ES_tradnl"/>
        </w:rPr>
        <w:t>ía, personas que sean entre sí</w:t>
      </w:r>
      <w:r w:rsidRPr="0059434E">
        <w:rPr>
          <w:rFonts w:ascii="Times New Roman" w:hAnsi="Times New Roman" w:cs="Times New Roman"/>
          <w:sz w:val="24"/>
          <w:szCs w:val="24"/>
          <w:lang w:val="es-ES_tradnl"/>
        </w:rPr>
        <w:t xml:space="preserve"> cónyuges o parientes en tercer grado de consanguinidad, segundo de afinidad, o primero civil. La infracción del presente artículo vicia de nulidad las distintas elecciones. </w:t>
      </w:r>
    </w:p>
    <w:p w:rsidR="00533238" w:rsidRPr="0059434E" w:rsidRDefault="00533238" w:rsidP="00EA2DF8">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INHABILIDADES</w:t>
      </w:r>
    </w:p>
    <w:p w:rsidR="00533238" w:rsidRPr="0059434E" w:rsidRDefault="00EA2DF8" w:rsidP="00C31D85">
      <w:pPr>
        <w:spacing w:after="0" w:line="240" w:lineRule="auto"/>
        <w:jc w:val="both"/>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 xml:space="preserve">Artículo </w:t>
      </w:r>
      <w:r w:rsidR="00533238" w:rsidRPr="0059434E">
        <w:rPr>
          <w:rFonts w:ascii="Times New Roman" w:hAnsi="Times New Roman" w:cs="Times New Roman"/>
          <w:b/>
          <w:sz w:val="24"/>
          <w:szCs w:val="24"/>
          <w:lang w:val="es-ES_tradnl"/>
        </w:rPr>
        <w:t>1</w:t>
      </w:r>
      <w:r w:rsidRPr="0059434E">
        <w:rPr>
          <w:rFonts w:ascii="Times New Roman" w:hAnsi="Times New Roman" w:cs="Times New Roman"/>
          <w:b/>
          <w:sz w:val="24"/>
          <w:szCs w:val="24"/>
          <w:lang w:val="es-ES_tradnl"/>
        </w:rPr>
        <w:t>°</w:t>
      </w:r>
      <w:r w:rsidR="00533238" w:rsidRPr="0059434E">
        <w:rPr>
          <w:rFonts w:ascii="Times New Roman" w:hAnsi="Times New Roman" w:cs="Times New Roman"/>
          <w:b/>
          <w:sz w:val="24"/>
          <w:szCs w:val="24"/>
          <w:lang w:val="es-ES_tradnl"/>
        </w:rPr>
        <w:t xml:space="preserve">. </w:t>
      </w:r>
    </w:p>
    <w:p w:rsidR="00533238" w:rsidRPr="0059434E" w:rsidRDefault="00EA2DF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Parágrafo</w:t>
      </w:r>
      <w:r w:rsidR="00533238" w:rsidRPr="0059434E">
        <w:rPr>
          <w:rFonts w:ascii="Times New Roman" w:hAnsi="Times New Roman" w:cs="Times New Roman"/>
          <w:sz w:val="24"/>
          <w:szCs w:val="24"/>
          <w:lang w:val="es-ES_tradnl"/>
        </w:rPr>
        <w:t>. Las inhabilidades pr</w:t>
      </w:r>
      <w:r w:rsidRPr="0059434E">
        <w:rPr>
          <w:rFonts w:ascii="Times New Roman" w:hAnsi="Times New Roman" w:cs="Times New Roman"/>
          <w:sz w:val="24"/>
          <w:szCs w:val="24"/>
          <w:lang w:val="es-ES_tradnl"/>
        </w:rPr>
        <w:t>evistas en los numerales (2), 3,</w:t>
      </w:r>
      <w:r w:rsidR="00533238" w:rsidRPr="0059434E">
        <w:rPr>
          <w:rFonts w:ascii="Times New Roman" w:hAnsi="Times New Roman" w:cs="Times New Roman"/>
          <w:sz w:val="24"/>
          <w:szCs w:val="24"/>
          <w:lang w:val="es-ES_tradnl"/>
        </w:rPr>
        <w:t xml:space="preserve"> 7 y 8 se re</w:t>
      </w:r>
      <w:r w:rsidRPr="0059434E">
        <w:rPr>
          <w:rFonts w:ascii="Times New Roman" w:hAnsi="Times New Roman" w:cs="Times New Roman"/>
          <w:sz w:val="24"/>
          <w:szCs w:val="24"/>
          <w:lang w:val="es-ES_tradnl"/>
        </w:rPr>
        <w:t>fie</w:t>
      </w:r>
      <w:r w:rsidR="00533238" w:rsidRPr="0059434E">
        <w:rPr>
          <w:rFonts w:ascii="Times New Roman" w:hAnsi="Times New Roman" w:cs="Times New Roman"/>
          <w:sz w:val="24"/>
          <w:szCs w:val="24"/>
          <w:lang w:val="es-ES_tradnl"/>
        </w:rPr>
        <w:t xml:space="preserve">ren a situaciones que tengan lugar en la circunscripción en la cual deba efectuarse la respectiva elección. </w:t>
      </w:r>
    </w:p>
    <w:p w:rsidR="00533238" w:rsidRPr="0059434E" w:rsidRDefault="00EA2DF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 xml:space="preserve">Artículo 2°. </w:t>
      </w:r>
      <w:r w:rsidR="00533238" w:rsidRPr="0059434E">
        <w:rPr>
          <w:rFonts w:ascii="Times New Roman" w:hAnsi="Times New Roman" w:cs="Times New Roman"/>
          <w:sz w:val="24"/>
          <w:szCs w:val="24"/>
          <w:lang w:val="es-ES_tradnl"/>
        </w:rPr>
        <w:t>Nadie podrá ser elegido para más de una corporación o cargo público, n</w:t>
      </w:r>
      <w:r w:rsidR="00205016" w:rsidRPr="0059434E">
        <w:rPr>
          <w:rFonts w:ascii="Times New Roman" w:hAnsi="Times New Roman" w:cs="Times New Roman"/>
          <w:sz w:val="24"/>
          <w:szCs w:val="24"/>
          <w:lang w:val="es-ES_tradnl"/>
        </w:rPr>
        <w:t>i</w:t>
      </w:r>
      <w:r w:rsidR="00533238" w:rsidRPr="0059434E">
        <w:rPr>
          <w:rFonts w:ascii="Times New Roman" w:hAnsi="Times New Roman" w:cs="Times New Roman"/>
          <w:sz w:val="24"/>
          <w:szCs w:val="24"/>
          <w:lang w:val="es-ES_tradnl"/>
        </w:rPr>
        <w:t xml:space="preserve"> para una corporación y un cargo si los respectivos periodos coinciden en el tiempo, asista parcialmente.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Serán nulas las elecciones de quienes infrinjan este precepto. </w:t>
      </w:r>
    </w:p>
    <w:p w:rsidR="00533238" w:rsidRPr="0059434E" w:rsidRDefault="00533238" w:rsidP="00EA2DF8">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ALTERNATIVA</w:t>
      </w:r>
    </w:p>
    <w:p w:rsidR="00533238" w:rsidRPr="0059434E" w:rsidRDefault="00EA2DF8" w:rsidP="00EA2DF8">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PROPOSICIÓ</w:t>
      </w:r>
      <w:r w:rsidR="00533238" w:rsidRPr="0059434E">
        <w:rPr>
          <w:rFonts w:ascii="Times New Roman" w:hAnsi="Times New Roman" w:cs="Times New Roman"/>
          <w:b/>
          <w:sz w:val="24"/>
          <w:szCs w:val="24"/>
          <w:lang w:val="es-ES_tradnl"/>
        </w:rPr>
        <w:t>N</w:t>
      </w:r>
      <w:r w:rsidR="00C71928">
        <w:rPr>
          <w:rFonts w:ascii="Times New Roman" w:hAnsi="Times New Roman" w:cs="Times New Roman"/>
          <w:b/>
          <w:sz w:val="24"/>
          <w:szCs w:val="24"/>
          <w:lang w:val="es-ES_tradnl"/>
        </w:rPr>
        <w:t xml:space="preserve"> DEL</w:t>
      </w:r>
      <w:r w:rsidR="00533238" w:rsidRPr="0059434E">
        <w:rPr>
          <w:rFonts w:ascii="Times New Roman" w:hAnsi="Times New Roman" w:cs="Times New Roman"/>
          <w:b/>
          <w:sz w:val="24"/>
          <w:szCs w:val="24"/>
          <w:lang w:val="es-ES_tradnl"/>
        </w:rPr>
        <w:t xml:space="preserve"> DELEGATARIO</w:t>
      </w:r>
    </w:p>
    <w:p w:rsidR="00533238" w:rsidRPr="0059434E" w:rsidRDefault="00533238" w:rsidP="00EA2DF8">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GUSTAVO ZAFRA</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Dentro del mismo pe</w:t>
      </w:r>
      <w:r w:rsidR="00EA2DF8" w:rsidRPr="0059434E">
        <w:rPr>
          <w:rFonts w:ascii="Times New Roman" w:hAnsi="Times New Roman" w:cs="Times New Roman"/>
          <w:sz w:val="24"/>
          <w:szCs w:val="24"/>
          <w:lang w:val="es-ES_tradnl"/>
        </w:rPr>
        <w:t>ri</w:t>
      </w:r>
      <w:r w:rsidRPr="0059434E">
        <w:rPr>
          <w:rFonts w:ascii="Times New Roman" w:hAnsi="Times New Roman" w:cs="Times New Roman"/>
          <w:sz w:val="24"/>
          <w:szCs w:val="24"/>
          <w:lang w:val="es-ES_tradnl"/>
        </w:rPr>
        <w:t>odo</w:t>
      </w:r>
      <w:r w:rsidR="00EA2DF8" w:rsidRPr="0059434E">
        <w:rPr>
          <w:rFonts w:ascii="Times New Roman" w:hAnsi="Times New Roman" w:cs="Times New Roman"/>
          <w:sz w:val="24"/>
          <w:szCs w:val="24"/>
          <w:lang w:val="es-ES_tradnl"/>
        </w:rPr>
        <w:t xml:space="preserve"> </w:t>
      </w:r>
      <w:r w:rsidR="00205016" w:rsidRPr="0059434E">
        <w:rPr>
          <w:rFonts w:ascii="Times New Roman" w:hAnsi="Times New Roman" w:cs="Times New Roman"/>
          <w:sz w:val="24"/>
          <w:szCs w:val="24"/>
          <w:lang w:val="es-ES_tradnl"/>
        </w:rPr>
        <w:t>constituci</w:t>
      </w:r>
      <w:r w:rsidRPr="0059434E">
        <w:rPr>
          <w:rFonts w:ascii="Times New Roman" w:hAnsi="Times New Roman" w:cs="Times New Roman"/>
          <w:sz w:val="24"/>
          <w:szCs w:val="24"/>
          <w:lang w:val="es-ES_tradnl"/>
        </w:rPr>
        <w:t xml:space="preserve">onal, nadie podrá ser elegido para dos cargos públicos simultáneamente, o mientras desempeñe funciones inherentes a una función cuyo origen sea de elección popular. La </w:t>
      </w:r>
      <w:r w:rsidR="00205016" w:rsidRPr="0059434E">
        <w:rPr>
          <w:rFonts w:ascii="Times New Roman" w:hAnsi="Times New Roman" w:cs="Times New Roman"/>
          <w:sz w:val="24"/>
          <w:szCs w:val="24"/>
          <w:lang w:val="es-ES_tradnl"/>
        </w:rPr>
        <w:t>i</w:t>
      </w:r>
      <w:r w:rsidR="00AB2A05">
        <w:rPr>
          <w:rFonts w:ascii="Times New Roman" w:hAnsi="Times New Roman" w:cs="Times New Roman"/>
          <w:sz w:val="24"/>
          <w:szCs w:val="24"/>
          <w:lang w:val="es-ES_tradnl"/>
        </w:rPr>
        <w:t>nfracción de este precepto vici</w:t>
      </w:r>
      <w:r w:rsidRPr="0059434E">
        <w:rPr>
          <w:rFonts w:ascii="Times New Roman" w:hAnsi="Times New Roman" w:cs="Times New Roman"/>
          <w:sz w:val="24"/>
          <w:szCs w:val="24"/>
          <w:lang w:val="es-ES_tradnl"/>
        </w:rPr>
        <w:t xml:space="preserve">a la nulidad ambas elecciones. </w:t>
      </w:r>
    </w:p>
    <w:p w:rsidR="00533238" w:rsidRPr="0059434E" w:rsidRDefault="00EA2DF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Artículo 3°</w:t>
      </w:r>
      <w:r w:rsidR="00AB2A05">
        <w:rPr>
          <w:rFonts w:ascii="Times New Roman" w:hAnsi="Times New Roman" w:cs="Times New Roman"/>
          <w:b/>
          <w:sz w:val="24"/>
          <w:szCs w:val="24"/>
          <w:lang w:val="es-ES_tradnl"/>
        </w:rPr>
        <w:t xml:space="preserve"> A</w:t>
      </w:r>
      <w:r w:rsidRPr="0059434E">
        <w:rPr>
          <w:rFonts w:ascii="Times New Roman" w:hAnsi="Times New Roman" w:cs="Times New Roman"/>
          <w:b/>
          <w:sz w:val="24"/>
          <w:szCs w:val="24"/>
          <w:lang w:val="es-ES_tradnl"/>
        </w:rPr>
        <w:t xml:space="preserve">. </w:t>
      </w:r>
      <w:r w:rsidR="00533238" w:rsidRPr="0059434E">
        <w:rPr>
          <w:rFonts w:ascii="Times New Roman" w:hAnsi="Times New Roman" w:cs="Times New Roman"/>
          <w:sz w:val="24"/>
          <w:szCs w:val="24"/>
          <w:lang w:val="es-ES_tradnl"/>
        </w:rPr>
        <w:t xml:space="preserve">No </w:t>
      </w:r>
      <w:r w:rsidR="00533238" w:rsidRPr="0059434E">
        <w:rPr>
          <w:rFonts w:ascii="Times New Roman" w:hAnsi="Times New Roman" w:cs="Times New Roman"/>
          <w:iCs/>
          <w:sz w:val="24"/>
          <w:szCs w:val="24"/>
          <w:lang w:val="es-ES_tradnl"/>
        </w:rPr>
        <w:t>podrá ser elegido nuevamente</w:t>
      </w:r>
      <w:r w:rsidR="00A80C48" w:rsidRPr="0059434E">
        <w:rPr>
          <w:rFonts w:ascii="Times New Roman" w:hAnsi="Times New Roman" w:cs="Times New Roman"/>
          <w:iCs/>
          <w:sz w:val="24"/>
          <w:szCs w:val="24"/>
          <w:lang w:val="es-ES_tradnl"/>
        </w:rPr>
        <w:t xml:space="preserve"> Congresista</w:t>
      </w:r>
      <w:r w:rsidR="00533238" w:rsidRPr="0059434E">
        <w:rPr>
          <w:rFonts w:ascii="Times New Roman" w:hAnsi="Times New Roman" w:cs="Times New Roman"/>
          <w:iCs/>
          <w:sz w:val="24"/>
          <w:szCs w:val="24"/>
          <w:lang w:val="es-ES_tradnl"/>
        </w:rPr>
        <w:t xml:space="preserve"> </w:t>
      </w:r>
      <w:r w:rsidR="00533238" w:rsidRPr="0059434E">
        <w:rPr>
          <w:rFonts w:ascii="Times New Roman" w:hAnsi="Times New Roman" w:cs="Times New Roman"/>
          <w:sz w:val="24"/>
          <w:szCs w:val="24"/>
          <w:lang w:val="es-ES_tradnl"/>
        </w:rPr>
        <w:t>quien con anteriorid</w:t>
      </w:r>
      <w:r w:rsidRPr="0059434E">
        <w:rPr>
          <w:rFonts w:ascii="Times New Roman" w:hAnsi="Times New Roman" w:cs="Times New Roman"/>
          <w:sz w:val="24"/>
          <w:szCs w:val="24"/>
          <w:lang w:val="es-ES_tradnl"/>
        </w:rPr>
        <w:t>ad hubiere sido elegido para per</w:t>
      </w:r>
      <w:r w:rsidR="00533238" w:rsidRPr="0059434E">
        <w:rPr>
          <w:rFonts w:ascii="Times New Roman" w:hAnsi="Times New Roman" w:cs="Times New Roman"/>
          <w:sz w:val="24"/>
          <w:szCs w:val="24"/>
          <w:lang w:val="es-ES_tradnl"/>
        </w:rPr>
        <w:t>iodos que sumados sean o excedan de (doce) (d</w:t>
      </w:r>
      <w:r w:rsidR="00205016" w:rsidRPr="0059434E">
        <w:rPr>
          <w:rFonts w:ascii="Times New Roman" w:hAnsi="Times New Roman" w:cs="Times New Roman"/>
          <w:sz w:val="24"/>
          <w:szCs w:val="24"/>
          <w:lang w:val="es-ES_tradnl"/>
        </w:rPr>
        <w:t>i</w:t>
      </w:r>
      <w:r w:rsidR="00533238" w:rsidRPr="0059434E">
        <w:rPr>
          <w:rFonts w:ascii="Times New Roman" w:hAnsi="Times New Roman" w:cs="Times New Roman"/>
          <w:sz w:val="24"/>
          <w:szCs w:val="24"/>
          <w:lang w:val="es-ES_tradnl"/>
        </w:rPr>
        <w:t>ec</w:t>
      </w:r>
      <w:r w:rsidR="00205016" w:rsidRPr="0059434E">
        <w:rPr>
          <w:rFonts w:ascii="Times New Roman" w:hAnsi="Times New Roman" w:cs="Times New Roman"/>
          <w:sz w:val="24"/>
          <w:szCs w:val="24"/>
          <w:lang w:val="es-ES_tradnl"/>
        </w:rPr>
        <w:t>i</w:t>
      </w:r>
      <w:r w:rsidR="00533238" w:rsidRPr="0059434E">
        <w:rPr>
          <w:rFonts w:ascii="Times New Roman" w:hAnsi="Times New Roman" w:cs="Times New Roman"/>
          <w:sz w:val="24"/>
          <w:szCs w:val="24"/>
          <w:lang w:val="es-ES_tradnl"/>
        </w:rPr>
        <w:t>s</w:t>
      </w:r>
      <w:r w:rsidR="00205016" w:rsidRPr="0059434E">
        <w:rPr>
          <w:rFonts w:ascii="Times New Roman" w:hAnsi="Times New Roman" w:cs="Times New Roman"/>
          <w:sz w:val="24"/>
          <w:szCs w:val="24"/>
          <w:lang w:val="es-ES_tradnl"/>
        </w:rPr>
        <w:t>éis) (veinte) años.</w:t>
      </w:r>
      <w:r w:rsidR="00533238" w:rsidRPr="0059434E">
        <w:rPr>
          <w:rFonts w:ascii="Times New Roman" w:hAnsi="Times New Roman" w:cs="Times New Roman"/>
          <w:sz w:val="24"/>
          <w:szCs w:val="24"/>
          <w:lang w:val="es-ES_tradnl"/>
        </w:rPr>
        <w:t xml:space="preserve">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B. Nadie podrá ser</w:t>
      </w:r>
      <w:r w:rsidR="00A80C48" w:rsidRPr="0059434E">
        <w:rPr>
          <w:rFonts w:ascii="Times New Roman" w:hAnsi="Times New Roman" w:cs="Times New Roman"/>
          <w:sz w:val="24"/>
          <w:szCs w:val="24"/>
          <w:lang w:val="es-ES_tradnl"/>
        </w:rPr>
        <w:t xml:space="preserve"> Congresista</w:t>
      </w:r>
      <w:r w:rsidRPr="0059434E">
        <w:rPr>
          <w:rFonts w:ascii="Times New Roman" w:hAnsi="Times New Roman" w:cs="Times New Roman"/>
          <w:sz w:val="24"/>
          <w:szCs w:val="24"/>
          <w:lang w:val="es-ES_tradnl"/>
        </w:rPr>
        <w:t xml:space="preserve"> por más de veinte años continuos o discontinuos. </w:t>
      </w:r>
    </w:p>
    <w:p w:rsidR="00533238" w:rsidRPr="0059434E" w:rsidRDefault="00205016"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Parágrafo</w:t>
      </w:r>
      <w:r w:rsidRPr="0059434E">
        <w:rPr>
          <w:rFonts w:ascii="Times New Roman" w:hAnsi="Times New Roman" w:cs="Times New Roman"/>
          <w:sz w:val="24"/>
          <w:szCs w:val="24"/>
          <w:lang w:val="es-ES_tradnl"/>
        </w:rPr>
        <w:t xml:space="preserve"> </w:t>
      </w:r>
      <w:r w:rsidRPr="0059434E">
        <w:rPr>
          <w:rFonts w:ascii="Times New Roman" w:hAnsi="Times New Roman" w:cs="Times New Roman"/>
          <w:b/>
          <w:sz w:val="24"/>
          <w:szCs w:val="24"/>
          <w:lang w:val="es-ES_tradnl"/>
        </w:rPr>
        <w:t>transitorio</w:t>
      </w:r>
      <w:r w:rsidR="00533238" w:rsidRPr="0059434E">
        <w:rPr>
          <w:rFonts w:ascii="Times New Roman" w:hAnsi="Times New Roman" w:cs="Times New Roman"/>
          <w:sz w:val="24"/>
          <w:szCs w:val="24"/>
          <w:lang w:val="es-ES_tradnl"/>
        </w:rPr>
        <w:t>. Lo dispuesto en este artículo rige</w:t>
      </w:r>
      <w:r w:rsidRPr="0059434E">
        <w:rPr>
          <w:rFonts w:ascii="Times New Roman" w:hAnsi="Times New Roman" w:cs="Times New Roman"/>
          <w:sz w:val="24"/>
          <w:szCs w:val="24"/>
          <w:lang w:val="es-ES_tradnl"/>
        </w:rPr>
        <w:t xml:space="preserve"> a partir de la fecha de vigenci</w:t>
      </w:r>
      <w:r w:rsidR="00533238" w:rsidRPr="0059434E">
        <w:rPr>
          <w:rFonts w:ascii="Times New Roman" w:hAnsi="Times New Roman" w:cs="Times New Roman"/>
          <w:sz w:val="24"/>
          <w:szCs w:val="24"/>
          <w:lang w:val="es-ES_tradnl"/>
        </w:rPr>
        <w:t xml:space="preserve">a de esta Constitución. </w:t>
      </w:r>
    </w:p>
    <w:p w:rsidR="00533238" w:rsidRPr="0059434E" w:rsidRDefault="00533238" w:rsidP="00205016">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ALTERNATIVAS</w:t>
      </w:r>
    </w:p>
    <w:p w:rsidR="00533238" w:rsidRPr="0059434E" w:rsidRDefault="00AB2A05" w:rsidP="00205016">
      <w:pPr>
        <w:spacing w:after="0" w:line="24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PROPOSICIÓ</w:t>
      </w:r>
      <w:r w:rsidR="00533238" w:rsidRPr="0059434E">
        <w:rPr>
          <w:rFonts w:ascii="Times New Roman" w:hAnsi="Times New Roman" w:cs="Times New Roman"/>
          <w:b/>
          <w:sz w:val="24"/>
          <w:szCs w:val="24"/>
          <w:lang w:val="es-ES_tradnl"/>
        </w:rPr>
        <w:t>N</w:t>
      </w:r>
      <w:r w:rsidR="00C71928">
        <w:rPr>
          <w:rFonts w:ascii="Times New Roman" w:hAnsi="Times New Roman" w:cs="Times New Roman"/>
          <w:b/>
          <w:sz w:val="24"/>
          <w:szCs w:val="24"/>
          <w:lang w:val="es-ES_tradnl"/>
        </w:rPr>
        <w:t xml:space="preserve"> DE LOS</w:t>
      </w:r>
      <w:r w:rsidR="00533238" w:rsidRPr="0059434E">
        <w:rPr>
          <w:rFonts w:ascii="Times New Roman" w:hAnsi="Times New Roman" w:cs="Times New Roman"/>
          <w:b/>
          <w:sz w:val="24"/>
          <w:szCs w:val="24"/>
          <w:lang w:val="es-ES_tradnl"/>
        </w:rPr>
        <w:t xml:space="preserve"> DELEGATARIOS</w:t>
      </w:r>
    </w:p>
    <w:p w:rsidR="00533238" w:rsidRPr="0059434E" w:rsidRDefault="00533238" w:rsidP="00205016">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LLOREDA, RODADO</w:t>
      </w:r>
      <w:r w:rsidR="00205016" w:rsidRPr="0059434E">
        <w:rPr>
          <w:rFonts w:ascii="Times New Roman" w:hAnsi="Times New Roman" w:cs="Times New Roman"/>
          <w:b/>
          <w:sz w:val="24"/>
          <w:szCs w:val="24"/>
          <w:lang w:val="es-ES_tradnl"/>
        </w:rPr>
        <w:t>,</w:t>
      </w:r>
      <w:r w:rsidR="00B0472C">
        <w:rPr>
          <w:rFonts w:ascii="Times New Roman" w:hAnsi="Times New Roman" w:cs="Times New Roman"/>
          <w:b/>
          <w:sz w:val="24"/>
          <w:szCs w:val="24"/>
          <w:lang w:val="es-ES_tradnl"/>
        </w:rPr>
        <w:t xml:space="preserve"> LLERAS Y LEY</w:t>
      </w:r>
      <w:r w:rsidRPr="0059434E">
        <w:rPr>
          <w:rFonts w:ascii="Times New Roman" w:hAnsi="Times New Roman" w:cs="Times New Roman"/>
          <w:b/>
          <w:sz w:val="24"/>
          <w:szCs w:val="24"/>
          <w:lang w:val="es-ES_tradnl"/>
        </w:rPr>
        <w:t>VA</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Los</w:t>
      </w:r>
      <w:r w:rsidR="00205016" w:rsidRPr="0059434E">
        <w:rPr>
          <w:rFonts w:ascii="Times New Roman" w:hAnsi="Times New Roman" w:cs="Times New Roman"/>
          <w:sz w:val="24"/>
          <w:szCs w:val="24"/>
          <w:lang w:val="es-ES_tradnl"/>
        </w:rPr>
        <w:t xml:space="preserve"> Senado</w:t>
      </w:r>
      <w:r w:rsidRPr="0059434E">
        <w:rPr>
          <w:rFonts w:ascii="Times New Roman" w:hAnsi="Times New Roman" w:cs="Times New Roman"/>
          <w:sz w:val="24"/>
          <w:szCs w:val="24"/>
          <w:lang w:val="es-ES_tradnl"/>
        </w:rPr>
        <w:t xml:space="preserve">res y </w:t>
      </w:r>
      <w:r w:rsidR="00205016" w:rsidRPr="0059434E">
        <w:rPr>
          <w:rFonts w:ascii="Times New Roman" w:hAnsi="Times New Roman" w:cs="Times New Roman"/>
          <w:sz w:val="24"/>
          <w:szCs w:val="24"/>
          <w:lang w:val="es-ES_tradnl"/>
        </w:rPr>
        <w:t xml:space="preserve">Representantes </w:t>
      </w:r>
      <w:r w:rsidRPr="0059434E">
        <w:rPr>
          <w:rFonts w:ascii="Times New Roman" w:hAnsi="Times New Roman" w:cs="Times New Roman"/>
          <w:sz w:val="24"/>
          <w:szCs w:val="24"/>
          <w:lang w:val="es-ES_tradnl"/>
        </w:rPr>
        <w:t xml:space="preserve">serán elegidos para períodos de cuatro años y podrán ser reelegidos a una u otra corporación sin exceder cinco (5) periodos continuos y discontinuos. </w:t>
      </w:r>
    </w:p>
    <w:p w:rsidR="00533238" w:rsidRPr="0059434E" w:rsidRDefault="00205016"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 xml:space="preserve">Artículo transitorio </w:t>
      </w:r>
      <w:r w:rsidR="00533238" w:rsidRPr="0059434E">
        <w:rPr>
          <w:rFonts w:ascii="Times New Roman" w:hAnsi="Times New Roman" w:cs="Times New Roman"/>
          <w:b/>
          <w:sz w:val="24"/>
          <w:szCs w:val="24"/>
          <w:lang w:val="es-ES_tradnl"/>
        </w:rPr>
        <w:t>A.</w:t>
      </w:r>
      <w:r w:rsidR="00533238" w:rsidRPr="0059434E">
        <w:rPr>
          <w:rFonts w:ascii="Times New Roman" w:hAnsi="Times New Roman" w:cs="Times New Roman"/>
          <w:sz w:val="24"/>
          <w:szCs w:val="24"/>
          <w:lang w:val="es-ES_tradnl"/>
        </w:rPr>
        <w:t xml:space="preserve"> Los miembros de la Asamblea Nacional Constituyente no podrán ser candidatos a ninguna corporación en 1992</w:t>
      </w:r>
      <w:r w:rsidRPr="0059434E">
        <w:rPr>
          <w:rFonts w:ascii="Times New Roman" w:hAnsi="Times New Roman" w:cs="Times New Roman"/>
          <w:sz w:val="24"/>
          <w:szCs w:val="24"/>
          <w:lang w:val="es-ES_tradnl"/>
        </w:rPr>
        <w:t xml:space="preserve"> y </w:t>
      </w:r>
      <w:r w:rsidR="00533238" w:rsidRPr="0059434E">
        <w:rPr>
          <w:rFonts w:ascii="Times New Roman" w:hAnsi="Times New Roman" w:cs="Times New Roman"/>
          <w:sz w:val="24"/>
          <w:szCs w:val="24"/>
          <w:lang w:val="es-ES_tradnl"/>
        </w:rPr>
        <w:t xml:space="preserve">en 1994.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B. Los miembros de la Asamblea Nacional Constituyente no podrán ser candidatos en las primeras elecciones que para cada una de las diferentes corporaciones públicas se efectúen con posterioridad a la vigencia de esta Constitución. </w:t>
      </w:r>
    </w:p>
    <w:p w:rsidR="00533238" w:rsidRPr="0059434E" w:rsidRDefault="00205016"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Nota. La mayorí</w:t>
      </w:r>
      <w:r w:rsidR="00533238" w:rsidRPr="0059434E">
        <w:rPr>
          <w:rFonts w:ascii="Times New Roman" w:hAnsi="Times New Roman" w:cs="Times New Roman"/>
          <w:sz w:val="24"/>
          <w:szCs w:val="24"/>
          <w:lang w:val="es-ES_tradnl"/>
        </w:rPr>
        <w:t xml:space="preserve">a de los miembros de la Comisión Accidental solicita que se aplace la votación de los anteriores textos porque hacen parte del acuerdo político que se está tramitando. </w:t>
      </w:r>
    </w:p>
    <w:p w:rsidR="00533238" w:rsidRPr="0059434E" w:rsidRDefault="00533238" w:rsidP="00205016">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lastRenderedPageBreak/>
        <w:t>ALTERNATIVAS</w:t>
      </w:r>
    </w:p>
    <w:p w:rsidR="00533238" w:rsidRPr="0059434E" w:rsidRDefault="00533238" w:rsidP="00205016">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PROPUESTA</w:t>
      </w:r>
      <w:r w:rsidR="00C71928">
        <w:rPr>
          <w:rFonts w:ascii="Times New Roman" w:hAnsi="Times New Roman" w:cs="Times New Roman"/>
          <w:b/>
          <w:sz w:val="24"/>
          <w:szCs w:val="24"/>
          <w:lang w:val="es-ES_tradnl"/>
        </w:rPr>
        <w:t xml:space="preserve"> DE LA</w:t>
      </w:r>
      <w:r w:rsidRPr="0059434E">
        <w:rPr>
          <w:rFonts w:ascii="Times New Roman" w:hAnsi="Times New Roman" w:cs="Times New Roman"/>
          <w:b/>
          <w:sz w:val="24"/>
          <w:szCs w:val="24"/>
          <w:lang w:val="es-ES_tradnl"/>
        </w:rPr>
        <w:t xml:space="preserve"> DELEGATARIA</w:t>
      </w:r>
    </w:p>
    <w:p w:rsidR="00533238" w:rsidRPr="0059434E" w:rsidRDefault="00205016" w:rsidP="00205016">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AÍ</w:t>
      </w:r>
      <w:r w:rsidR="00533238" w:rsidRPr="0059434E">
        <w:rPr>
          <w:rFonts w:ascii="Times New Roman" w:hAnsi="Times New Roman" w:cs="Times New Roman"/>
          <w:b/>
          <w:sz w:val="24"/>
          <w:szCs w:val="24"/>
          <w:lang w:val="es-ES_tradnl"/>
        </w:rPr>
        <w:t>DA ABELLA</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Los miembros de la Asamblea Nacional Constituyente quedan inhabilitados para pertenecer al primer Congreso de la República que se conforme con posterioridad a l</w:t>
      </w:r>
      <w:r w:rsidR="00B0472C">
        <w:rPr>
          <w:rFonts w:ascii="Times New Roman" w:hAnsi="Times New Roman" w:cs="Times New Roman"/>
          <w:sz w:val="24"/>
          <w:szCs w:val="24"/>
          <w:lang w:val="es-ES_tradnl"/>
        </w:rPr>
        <w:t>a vigencia de esta Constitución.</w:t>
      </w:r>
      <w:r w:rsidRPr="0059434E">
        <w:rPr>
          <w:rFonts w:ascii="Times New Roman" w:hAnsi="Times New Roman" w:cs="Times New Roman"/>
          <w:sz w:val="24"/>
          <w:szCs w:val="24"/>
          <w:lang w:val="es-ES_tradnl"/>
        </w:rPr>
        <w:t xml:space="preserve"> </w:t>
      </w:r>
    </w:p>
    <w:p w:rsidR="00533238" w:rsidRPr="0059434E" w:rsidRDefault="00533238" w:rsidP="00205016">
      <w:pPr>
        <w:spacing w:after="0" w:line="240" w:lineRule="auto"/>
        <w:jc w:val="center"/>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INCOMPATIBILIDADES</w:t>
      </w:r>
    </w:p>
    <w:p w:rsidR="00533238" w:rsidRPr="0059434E" w:rsidRDefault="00205016"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 xml:space="preserve">Artículo 4°. </w:t>
      </w:r>
      <w:r w:rsidR="00533238" w:rsidRPr="0059434E">
        <w:rPr>
          <w:rFonts w:ascii="Times New Roman" w:hAnsi="Times New Roman" w:cs="Times New Roman"/>
          <w:sz w:val="24"/>
          <w:szCs w:val="24"/>
          <w:lang w:val="es-ES_tradnl"/>
        </w:rPr>
        <w:t>Los</w:t>
      </w:r>
      <w:r w:rsidR="00A80C48" w:rsidRPr="0059434E">
        <w:rPr>
          <w:rFonts w:ascii="Times New Roman" w:hAnsi="Times New Roman" w:cs="Times New Roman"/>
          <w:sz w:val="24"/>
          <w:szCs w:val="24"/>
          <w:lang w:val="es-ES_tradnl"/>
        </w:rPr>
        <w:t xml:space="preserve"> Congresista</w:t>
      </w:r>
      <w:r w:rsidR="00533238" w:rsidRPr="0059434E">
        <w:rPr>
          <w:rFonts w:ascii="Times New Roman" w:hAnsi="Times New Roman" w:cs="Times New Roman"/>
          <w:sz w:val="24"/>
          <w:szCs w:val="24"/>
          <w:lang w:val="es-ES_tradnl"/>
        </w:rPr>
        <w:t xml:space="preserve">s no podrán: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1° A. Desempeñar cualquier cargo o empleo público o privado (excepto el de </w:t>
      </w:r>
      <w:r w:rsidR="00205016" w:rsidRPr="0059434E">
        <w:rPr>
          <w:rFonts w:ascii="Times New Roman" w:hAnsi="Times New Roman" w:cs="Times New Roman"/>
          <w:sz w:val="24"/>
          <w:szCs w:val="24"/>
          <w:lang w:val="es-ES_tradnl"/>
        </w:rPr>
        <w:t xml:space="preserve">Ministro </w:t>
      </w:r>
      <w:r w:rsidRPr="0059434E">
        <w:rPr>
          <w:rFonts w:ascii="Times New Roman" w:hAnsi="Times New Roman" w:cs="Times New Roman"/>
          <w:sz w:val="24"/>
          <w:szCs w:val="24"/>
          <w:lang w:val="es-ES_tradnl"/>
        </w:rPr>
        <w:t xml:space="preserve">del </w:t>
      </w:r>
      <w:r w:rsidR="00205016" w:rsidRPr="0059434E">
        <w:rPr>
          <w:rFonts w:ascii="Times New Roman" w:hAnsi="Times New Roman" w:cs="Times New Roman"/>
          <w:sz w:val="24"/>
          <w:szCs w:val="24"/>
          <w:lang w:val="es-ES_tradnl"/>
        </w:rPr>
        <w:t>Despacho)</w:t>
      </w:r>
      <w:r w:rsidRPr="0059434E">
        <w:rPr>
          <w:rFonts w:ascii="Times New Roman" w:hAnsi="Times New Roman" w:cs="Times New Roman"/>
          <w:sz w:val="24"/>
          <w:szCs w:val="24"/>
          <w:lang w:val="es-ES_tradnl"/>
        </w:rPr>
        <w:t xml:space="preserve">. </w:t>
      </w:r>
    </w:p>
    <w:p w:rsidR="00533238" w:rsidRPr="0059434E" w:rsidRDefault="00205016"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B.</w:t>
      </w:r>
      <w:r w:rsidR="00533238" w:rsidRPr="0059434E">
        <w:rPr>
          <w:rFonts w:ascii="Times New Roman" w:hAnsi="Times New Roman" w:cs="Times New Roman"/>
          <w:sz w:val="24"/>
          <w:szCs w:val="24"/>
          <w:lang w:val="es-ES_tradnl"/>
        </w:rPr>
        <w:t xml:space="preserve"> El ejercicio de cualquier empleo público o privado o de una profesión constituye falta absoluta del</w:t>
      </w:r>
      <w:r w:rsidR="00A80C48" w:rsidRPr="0059434E">
        <w:rPr>
          <w:rFonts w:ascii="Times New Roman" w:hAnsi="Times New Roman" w:cs="Times New Roman"/>
          <w:sz w:val="24"/>
          <w:szCs w:val="24"/>
          <w:lang w:val="es-ES_tradnl"/>
        </w:rPr>
        <w:t xml:space="preserve"> Congresista</w:t>
      </w:r>
      <w:r w:rsidR="00533238" w:rsidRPr="0059434E">
        <w:rPr>
          <w:rFonts w:ascii="Times New Roman" w:hAnsi="Times New Roman" w:cs="Times New Roman"/>
          <w:sz w:val="24"/>
          <w:szCs w:val="24"/>
          <w:lang w:val="es-ES_tradnl"/>
        </w:rPr>
        <w:t xml:space="preserve">. </w:t>
      </w:r>
    </w:p>
    <w:p w:rsidR="00533238" w:rsidRPr="0059434E" w:rsidRDefault="00533238" w:rsidP="00205016">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ALTERNATIVA</w:t>
      </w:r>
    </w:p>
    <w:p w:rsidR="00533238" w:rsidRPr="0059434E" w:rsidRDefault="00533238" w:rsidP="00205016">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PROP</w:t>
      </w:r>
      <w:r w:rsidR="00205016" w:rsidRPr="0059434E">
        <w:rPr>
          <w:rFonts w:ascii="Times New Roman" w:hAnsi="Times New Roman" w:cs="Times New Roman"/>
          <w:b/>
          <w:sz w:val="24"/>
          <w:szCs w:val="24"/>
          <w:lang w:val="es-ES_tradnl"/>
        </w:rPr>
        <w:t>OSICIÓN</w:t>
      </w:r>
      <w:r w:rsidR="00C71928">
        <w:rPr>
          <w:rFonts w:ascii="Times New Roman" w:hAnsi="Times New Roman" w:cs="Times New Roman"/>
          <w:b/>
          <w:sz w:val="24"/>
          <w:szCs w:val="24"/>
          <w:lang w:val="es-ES_tradnl"/>
        </w:rPr>
        <w:t xml:space="preserve"> DE LA</w:t>
      </w:r>
      <w:r w:rsidR="00205016" w:rsidRPr="0059434E">
        <w:rPr>
          <w:rFonts w:ascii="Times New Roman" w:hAnsi="Times New Roman" w:cs="Times New Roman"/>
          <w:b/>
          <w:sz w:val="24"/>
          <w:szCs w:val="24"/>
          <w:lang w:val="es-ES_tradnl"/>
        </w:rPr>
        <w:t xml:space="preserve"> DELEGATARIA MARÍ</w:t>
      </w:r>
      <w:r w:rsidRPr="0059434E">
        <w:rPr>
          <w:rFonts w:ascii="Times New Roman" w:hAnsi="Times New Roman" w:cs="Times New Roman"/>
          <w:b/>
          <w:sz w:val="24"/>
          <w:szCs w:val="24"/>
          <w:lang w:val="es-ES_tradnl"/>
        </w:rPr>
        <w:t xml:space="preserve">A </w:t>
      </w:r>
      <w:r w:rsidR="00205016" w:rsidRPr="0059434E">
        <w:rPr>
          <w:rFonts w:ascii="Times New Roman" w:hAnsi="Times New Roman" w:cs="Times New Roman"/>
          <w:b/>
          <w:sz w:val="24"/>
          <w:szCs w:val="24"/>
          <w:lang w:val="es-ES_tradnl"/>
        </w:rPr>
        <w:t>TERESA GARCÉ</w:t>
      </w:r>
      <w:r w:rsidRPr="0059434E">
        <w:rPr>
          <w:rFonts w:ascii="Times New Roman" w:hAnsi="Times New Roman" w:cs="Times New Roman"/>
          <w:b/>
          <w:sz w:val="24"/>
          <w:szCs w:val="24"/>
          <w:lang w:val="es-ES_tradnl"/>
        </w:rPr>
        <w:t>S LLOREDA</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El presidente de la República no puede conferir empleo a los</w:t>
      </w:r>
      <w:r w:rsidR="00205016" w:rsidRPr="0059434E">
        <w:rPr>
          <w:rFonts w:ascii="Times New Roman" w:hAnsi="Times New Roman" w:cs="Times New Roman"/>
          <w:sz w:val="24"/>
          <w:szCs w:val="24"/>
          <w:lang w:val="es-ES_tradnl"/>
        </w:rPr>
        <w:t xml:space="preserve"> Senado</w:t>
      </w:r>
      <w:r w:rsidRPr="0059434E">
        <w:rPr>
          <w:rFonts w:ascii="Times New Roman" w:hAnsi="Times New Roman" w:cs="Times New Roman"/>
          <w:sz w:val="24"/>
          <w:szCs w:val="24"/>
          <w:lang w:val="es-ES_tradnl"/>
        </w:rPr>
        <w:t xml:space="preserve">res y representantes durante el periodo para el cual fueron elegidos. </w:t>
      </w:r>
    </w:p>
    <w:p w:rsidR="00533238" w:rsidRPr="0059434E" w:rsidRDefault="00205016" w:rsidP="00205016">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PROPOSICIÓ</w:t>
      </w:r>
      <w:r w:rsidR="00533238" w:rsidRPr="0059434E">
        <w:rPr>
          <w:rFonts w:ascii="Times New Roman" w:hAnsi="Times New Roman" w:cs="Times New Roman"/>
          <w:b/>
          <w:sz w:val="24"/>
          <w:szCs w:val="24"/>
          <w:lang w:val="es-ES_tradnl"/>
        </w:rPr>
        <w:t>N</w:t>
      </w:r>
      <w:r w:rsidR="00C71928">
        <w:rPr>
          <w:rFonts w:ascii="Times New Roman" w:hAnsi="Times New Roman" w:cs="Times New Roman"/>
          <w:b/>
          <w:sz w:val="24"/>
          <w:szCs w:val="24"/>
          <w:lang w:val="es-ES_tradnl"/>
        </w:rPr>
        <w:t xml:space="preserve"> DEL</w:t>
      </w:r>
      <w:r w:rsidR="00533238" w:rsidRPr="0059434E">
        <w:rPr>
          <w:rFonts w:ascii="Times New Roman" w:hAnsi="Times New Roman" w:cs="Times New Roman"/>
          <w:b/>
          <w:sz w:val="24"/>
          <w:szCs w:val="24"/>
          <w:lang w:val="es-ES_tradnl"/>
        </w:rPr>
        <w:t xml:space="preserve"> DELEGATARIO JUAN</w:t>
      </w:r>
      <w:r w:rsidRPr="0059434E">
        <w:rPr>
          <w:rFonts w:ascii="Times New Roman" w:hAnsi="Times New Roman" w:cs="Times New Roman"/>
          <w:b/>
          <w:sz w:val="24"/>
          <w:szCs w:val="24"/>
          <w:lang w:val="es-ES_tradnl"/>
        </w:rPr>
        <w:t xml:space="preserve"> </w:t>
      </w:r>
      <w:r w:rsidR="00533238" w:rsidRPr="0059434E">
        <w:rPr>
          <w:rFonts w:ascii="Times New Roman" w:hAnsi="Times New Roman" w:cs="Times New Roman"/>
          <w:b/>
          <w:sz w:val="24"/>
          <w:szCs w:val="24"/>
          <w:lang w:val="es-ES_tradnl"/>
        </w:rPr>
        <w:t>CARLOS ESGUERRA</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Ejercer funciones públicas distintas a </w:t>
      </w:r>
      <w:r w:rsidR="00205016" w:rsidRPr="0059434E">
        <w:rPr>
          <w:rFonts w:ascii="Times New Roman" w:hAnsi="Times New Roman" w:cs="Times New Roman"/>
          <w:sz w:val="24"/>
          <w:szCs w:val="24"/>
          <w:lang w:val="es-ES_tradnl"/>
        </w:rPr>
        <w:t>las que correspondan a su cargo,</w:t>
      </w:r>
      <w:r w:rsidRPr="0059434E">
        <w:rPr>
          <w:rFonts w:ascii="Times New Roman" w:hAnsi="Times New Roman" w:cs="Times New Roman"/>
          <w:sz w:val="24"/>
          <w:szCs w:val="24"/>
          <w:lang w:val="es-ES_tradnl"/>
        </w:rPr>
        <w:t xml:space="preserve"> salvo las ocasionales o transitorias que, sin remuneración, les encomiende el Gobierno </w:t>
      </w:r>
      <w:r w:rsidR="00205016" w:rsidRPr="0059434E">
        <w:rPr>
          <w:rFonts w:ascii="Times New Roman" w:hAnsi="Times New Roman" w:cs="Times New Roman"/>
          <w:sz w:val="24"/>
          <w:szCs w:val="24"/>
          <w:lang w:val="es-ES_tradnl"/>
        </w:rPr>
        <w:t xml:space="preserve">Nacional </w:t>
      </w:r>
      <w:r w:rsidRPr="0059434E">
        <w:rPr>
          <w:rFonts w:ascii="Times New Roman" w:hAnsi="Times New Roman" w:cs="Times New Roman"/>
          <w:sz w:val="24"/>
          <w:szCs w:val="24"/>
          <w:lang w:val="es-ES_tradnl"/>
        </w:rPr>
        <w:t xml:space="preserve">previa autorización de la respectiva Cámara. </w:t>
      </w:r>
    </w:p>
    <w:p w:rsidR="00533238" w:rsidRPr="0059434E" w:rsidRDefault="00533238" w:rsidP="00205016">
      <w:pPr>
        <w:spacing w:after="0" w:line="240" w:lineRule="auto"/>
        <w:jc w:val="center"/>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INCOMPATIBILIDADES</w:t>
      </w:r>
    </w:p>
    <w:p w:rsidR="00533238" w:rsidRPr="0059434E" w:rsidRDefault="00205016"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 xml:space="preserve">Artículo 4°. </w:t>
      </w:r>
      <w:r w:rsidR="00533238" w:rsidRPr="0059434E">
        <w:rPr>
          <w:rFonts w:ascii="Times New Roman" w:hAnsi="Times New Roman" w:cs="Times New Roman"/>
          <w:sz w:val="24"/>
          <w:szCs w:val="24"/>
          <w:lang w:val="es-ES_tradnl"/>
        </w:rPr>
        <w:t>Los</w:t>
      </w:r>
      <w:r w:rsidR="00A80C48" w:rsidRPr="0059434E">
        <w:rPr>
          <w:rFonts w:ascii="Times New Roman" w:hAnsi="Times New Roman" w:cs="Times New Roman"/>
          <w:sz w:val="24"/>
          <w:szCs w:val="24"/>
          <w:lang w:val="es-ES_tradnl"/>
        </w:rPr>
        <w:t xml:space="preserve"> Congresista</w:t>
      </w:r>
      <w:r w:rsidR="00533238" w:rsidRPr="0059434E">
        <w:rPr>
          <w:rFonts w:ascii="Times New Roman" w:hAnsi="Times New Roman" w:cs="Times New Roman"/>
          <w:sz w:val="24"/>
          <w:szCs w:val="24"/>
          <w:lang w:val="es-ES_tradnl"/>
        </w:rPr>
        <w:t xml:space="preserve">s no podrán: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2°</w:t>
      </w:r>
      <w:r w:rsidR="00C63948" w:rsidRPr="0059434E">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Gestionar en nombre propio o ajeno ninguna clase de asunto</w:t>
      </w:r>
      <w:r w:rsidR="00C63948" w:rsidRPr="0059434E">
        <w:rPr>
          <w:rFonts w:ascii="Times New Roman" w:hAnsi="Times New Roman" w:cs="Times New Roman"/>
          <w:sz w:val="24"/>
          <w:szCs w:val="24"/>
          <w:lang w:val="es-ES_tradnl"/>
        </w:rPr>
        <w:t>s ante las entidades públicas ni</w:t>
      </w:r>
      <w:r w:rsidRPr="0059434E">
        <w:rPr>
          <w:rFonts w:ascii="Times New Roman" w:hAnsi="Times New Roman" w:cs="Times New Roman"/>
          <w:sz w:val="24"/>
          <w:szCs w:val="24"/>
          <w:lang w:val="es-ES_tradnl"/>
        </w:rPr>
        <w:t xml:space="preserve"> ser apoderados ante las mismas </w:t>
      </w:r>
      <w:r w:rsidR="00B0472C">
        <w:rPr>
          <w:rFonts w:ascii="Times New Roman" w:hAnsi="Times New Roman" w:cs="Times New Roman"/>
          <w:sz w:val="24"/>
          <w:szCs w:val="24"/>
          <w:lang w:val="es-ES_tradnl"/>
        </w:rPr>
        <w:t>ni celebrar con ellas, por sí</w:t>
      </w:r>
      <w:r w:rsidR="00C63948" w:rsidRPr="0059434E">
        <w:rPr>
          <w:rFonts w:ascii="Times New Roman" w:hAnsi="Times New Roman" w:cs="Times New Roman"/>
          <w:sz w:val="24"/>
          <w:szCs w:val="24"/>
          <w:lang w:val="es-ES_tradnl"/>
        </w:rPr>
        <w:t xml:space="preserve"> ni</w:t>
      </w:r>
      <w:r w:rsidR="00B0472C">
        <w:rPr>
          <w:rFonts w:ascii="Times New Roman" w:hAnsi="Times New Roman" w:cs="Times New Roman"/>
          <w:sz w:val="24"/>
          <w:szCs w:val="24"/>
          <w:lang w:val="es-ES_tradnl"/>
        </w:rPr>
        <w:t xml:space="preserve"> por i</w:t>
      </w:r>
      <w:r w:rsidRPr="0059434E">
        <w:rPr>
          <w:rFonts w:ascii="Times New Roman" w:hAnsi="Times New Roman" w:cs="Times New Roman"/>
          <w:sz w:val="24"/>
          <w:szCs w:val="24"/>
          <w:lang w:val="es-ES_tradnl"/>
        </w:rPr>
        <w:t>nterpuesta persona, contrato alguno. La ley establecerá las excepciones que exija esta disposición. Para los efectos aquí previstos tienen el carácter de entidades públicas las oficinas, agencias y organismos de la nación y las entidades territoriales. También, las personas que administ</w:t>
      </w:r>
      <w:r w:rsidR="00C63948" w:rsidRPr="0059434E">
        <w:rPr>
          <w:rFonts w:ascii="Times New Roman" w:hAnsi="Times New Roman" w:cs="Times New Roman"/>
          <w:sz w:val="24"/>
          <w:szCs w:val="24"/>
          <w:lang w:val="es-ES_tradnl"/>
        </w:rPr>
        <w:t>ren tributos creados por la ley (s</w:t>
      </w:r>
      <w:r w:rsidRPr="0059434E">
        <w:rPr>
          <w:rFonts w:ascii="Times New Roman" w:hAnsi="Times New Roman" w:cs="Times New Roman"/>
          <w:sz w:val="24"/>
          <w:szCs w:val="24"/>
          <w:lang w:val="es-ES_tradnl"/>
        </w:rPr>
        <w:t>e exceptúan los casos en los que sea forzoso actuar por llamamiento de la ley o por ser ellos mismos o sus hijos menores sobre quienes ejerza la patria potestad, sujetos pasivos de actuaciones del Estado frente a las cuales le asiste el derecho de impugnación o respuesta. Igualmente cuando se trate de proveerse de bienes y servicios ofrecidos a cualquier ciudadano en igualdad de condiciones</w:t>
      </w:r>
      <w:r w:rsidR="00B0472C">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w:t>
      </w:r>
    </w:p>
    <w:p w:rsidR="00533238" w:rsidRPr="0059434E" w:rsidRDefault="00573870" w:rsidP="00C31D85">
      <w:pPr>
        <w:spacing w:after="0" w:line="240" w:lineRule="auto"/>
        <w:jc w:val="both"/>
        <w:rPr>
          <w:rFonts w:ascii="Times New Roman" w:hAnsi="Times New Roman" w:cs="Times New Roman"/>
          <w:sz w:val="24"/>
          <w:szCs w:val="24"/>
          <w:lang w:val="es-ES_tradnl"/>
        </w:rPr>
      </w:pPr>
      <w:r w:rsidRPr="00B0472C">
        <w:rPr>
          <w:rFonts w:ascii="Times New Roman" w:hAnsi="Times New Roman" w:cs="Times New Roman"/>
          <w:b/>
          <w:sz w:val="24"/>
          <w:szCs w:val="24"/>
          <w:lang w:val="es-ES_tradnl"/>
        </w:rPr>
        <w:t>Parágrafo</w:t>
      </w:r>
      <w:r w:rsidR="00533238" w:rsidRPr="0059434E">
        <w:rPr>
          <w:rFonts w:ascii="Times New Roman" w:hAnsi="Times New Roman" w:cs="Times New Roman"/>
          <w:sz w:val="24"/>
          <w:szCs w:val="24"/>
          <w:lang w:val="es-ES_tradnl"/>
        </w:rPr>
        <w:t>. El funcionario que en cont</w:t>
      </w:r>
      <w:r w:rsidR="00B0472C">
        <w:rPr>
          <w:rFonts w:ascii="Times New Roman" w:hAnsi="Times New Roman" w:cs="Times New Roman"/>
          <w:sz w:val="24"/>
          <w:szCs w:val="24"/>
          <w:lang w:val="es-ES_tradnl"/>
        </w:rPr>
        <w:t xml:space="preserve">ravención del presente artículo, </w:t>
      </w:r>
      <w:r w:rsidR="00533238" w:rsidRPr="0059434E">
        <w:rPr>
          <w:rFonts w:ascii="Times New Roman" w:hAnsi="Times New Roman" w:cs="Times New Roman"/>
          <w:sz w:val="24"/>
          <w:szCs w:val="24"/>
          <w:lang w:val="es-ES_tradnl"/>
        </w:rPr>
        <w:t>nombre a un</w:t>
      </w:r>
      <w:r w:rsidR="00A80C48" w:rsidRPr="0059434E">
        <w:rPr>
          <w:rFonts w:ascii="Times New Roman" w:hAnsi="Times New Roman" w:cs="Times New Roman"/>
          <w:sz w:val="24"/>
          <w:szCs w:val="24"/>
          <w:lang w:val="es-ES_tradnl"/>
        </w:rPr>
        <w:t xml:space="preserve"> Congresista</w:t>
      </w:r>
      <w:r w:rsidR="00533238" w:rsidRPr="0059434E">
        <w:rPr>
          <w:rFonts w:ascii="Times New Roman" w:hAnsi="Times New Roman" w:cs="Times New Roman"/>
          <w:sz w:val="24"/>
          <w:szCs w:val="24"/>
          <w:lang w:val="es-ES_tradnl"/>
        </w:rPr>
        <w:t xml:space="preserve"> para un empleo o cargo o celebre con él un contrato o acepte que actúe como gestor en nombre propio o de terceros, incurrirá en causal de mala conducta. </w:t>
      </w:r>
    </w:p>
    <w:p w:rsidR="00533238" w:rsidRPr="0059434E" w:rsidRDefault="00533238" w:rsidP="00573870">
      <w:pPr>
        <w:spacing w:after="0" w:line="240" w:lineRule="auto"/>
        <w:jc w:val="center"/>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INCOMPATIBILIDADES</w:t>
      </w:r>
    </w:p>
    <w:p w:rsidR="00533238" w:rsidRPr="0059434E" w:rsidRDefault="00573870"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 xml:space="preserve">Artículo 4°. </w:t>
      </w:r>
      <w:r w:rsidR="00533238" w:rsidRPr="0059434E">
        <w:rPr>
          <w:rFonts w:ascii="Times New Roman" w:hAnsi="Times New Roman" w:cs="Times New Roman"/>
          <w:sz w:val="24"/>
          <w:szCs w:val="24"/>
          <w:lang w:val="es-ES_tradnl"/>
        </w:rPr>
        <w:t>Los</w:t>
      </w:r>
      <w:r w:rsidR="00A80C48" w:rsidRPr="0059434E">
        <w:rPr>
          <w:rFonts w:ascii="Times New Roman" w:hAnsi="Times New Roman" w:cs="Times New Roman"/>
          <w:sz w:val="24"/>
          <w:szCs w:val="24"/>
          <w:lang w:val="es-ES_tradnl"/>
        </w:rPr>
        <w:t xml:space="preserve"> Congresista</w:t>
      </w:r>
      <w:r w:rsidR="00533238" w:rsidRPr="0059434E">
        <w:rPr>
          <w:rFonts w:ascii="Times New Roman" w:hAnsi="Times New Roman" w:cs="Times New Roman"/>
          <w:sz w:val="24"/>
          <w:szCs w:val="24"/>
          <w:lang w:val="es-ES_tradnl"/>
        </w:rPr>
        <w:t xml:space="preserve">s no podrán: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3°. Ser miembros de juntas o concejos directivos de entidades descentralizadas de cualquier nivel, o de instituciones que administren tributos. </w:t>
      </w:r>
    </w:p>
    <w:p w:rsidR="00533238" w:rsidRPr="0059434E" w:rsidRDefault="00533238" w:rsidP="00573870">
      <w:pPr>
        <w:spacing w:after="0" w:line="240" w:lineRule="auto"/>
        <w:jc w:val="center"/>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INCOMPATIBILIDADES</w:t>
      </w:r>
    </w:p>
    <w:p w:rsidR="00533238" w:rsidRPr="0059434E" w:rsidRDefault="00573870"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 xml:space="preserve">Artículo 4°. </w:t>
      </w:r>
      <w:r w:rsidR="00533238" w:rsidRPr="0059434E">
        <w:rPr>
          <w:rFonts w:ascii="Times New Roman" w:hAnsi="Times New Roman" w:cs="Times New Roman"/>
          <w:sz w:val="24"/>
          <w:szCs w:val="24"/>
          <w:lang w:val="es-ES_tradnl"/>
        </w:rPr>
        <w:t>Los</w:t>
      </w:r>
      <w:r w:rsidR="00A80C48" w:rsidRPr="0059434E">
        <w:rPr>
          <w:rFonts w:ascii="Times New Roman" w:hAnsi="Times New Roman" w:cs="Times New Roman"/>
          <w:sz w:val="24"/>
          <w:szCs w:val="24"/>
          <w:lang w:val="es-ES_tradnl"/>
        </w:rPr>
        <w:t xml:space="preserve"> Congresista</w:t>
      </w:r>
      <w:r w:rsidR="00533238" w:rsidRPr="0059434E">
        <w:rPr>
          <w:rFonts w:ascii="Times New Roman" w:hAnsi="Times New Roman" w:cs="Times New Roman"/>
          <w:sz w:val="24"/>
          <w:szCs w:val="24"/>
          <w:lang w:val="es-ES_tradnl"/>
        </w:rPr>
        <w:t xml:space="preserve">s no podrán: </w:t>
      </w:r>
    </w:p>
    <w:p w:rsidR="00533238" w:rsidRPr="0059434E" w:rsidRDefault="00573870"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w:t>
      </w:r>
      <w:r w:rsidR="00533238" w:rsidRPr="0059434E">
        <w:rPr>
          <w:rFonts w:ascii="Times New Roman" w:hAnsi="Times New Roman" w:cs="Times New Roman"/>
          <w:sz w:val="24"/>
          <w:szCs w:val="24"/>
          <w:lang w:val="es-ES_tradnl"/>
        </w:rPr>
        <w:t>4°. Celebrar contratos ni realizar gestion</w:t>
      </w:r>
      <w:r w:rsidRPr="0059434E">
        <w:rPr>
          <w:rFonts w:ascii="Times New Roman" w:hAnsi="Times New Roman" w:cs="Times New Roman"/>
          <w:sz w:val="24"/>
          <w:szCs w:val="24"/>
          <w:lang w:val="es-ES_tradnl"/>
        </w:rPr>
        <w:t>es con personas naturales o jurí</w:t>
      </w:r>
      <w:r w:rsidR="00533238" w:rsidRPr="0059434E">
        <w:rPr>
          <w:rFonts w:ascii="Times New Roman" w:hAnsi="Times New Roman" w:cs="Times New Roman"/>
          <w:sz w:val="24"/>
          <w:szCs w:val="24"/>
          <w:lang w:val="es-ES_tradnl"/>
        </w:rPr>
        <w:t>dicas de derecho privado que administren, manejen o inviertan fondos públicos del Estado o sean contratistas o reciban donaciones de</w:t>
      </w:r>
      <w:r w:rsidR="00B0472C">
        <w:rPr>
          <w:rFonts w:ascii="Times New Roman" w:hAnsi="Times New Roman" w:cs="Times New Roman"/>
          <w:sz w:val="24"/>
          <w:szCs w:val="24"/>
          <w:lang w:val="es-ES_tradnl"/>
        </w:rPr>
        <w:t xml:space="preserve"> é</w:t>
      </w:r>
      <w:r w:rsidR="007853E6" w:rsidRPr="0059434E">
        <w:rPr>
          <w:rFonts w:ascii="Times New Roman" w:hAnsi="Times New Roman" w:cs="Times New Roman"/>
          <w:sz w:val="24"/>
          <w:szCs w:val="24"/>
          <w:lang w:val="es-ES_tradnl"/>
        </w:rPr>
        <w:t>st</w:t>
      </w:r>
      <w:r w:rsidR="00533238" w:rsidRPr="0059434E">
        <w:rPr>
          <w:rFonts w:ascii="Times New Roman" w:hAnsi="Times New Roman" w:cs="Times New Roman"/>
          <w:sz w:val="24"/>
          <w:szCs w:val="24"/>
          <w:lang w:val="es-ES_tradnl"/>
        </w:rPr>
        <w:t>e. Se exceptúan de esta prohibición la</w:t>
      </w:r>
      <w:r w:rsidRPr="0059434E">
        <w:rPr>
          <w:rFonts w:ascii="Times New Roman" w:hAnsi="Times New Roman" w:cs="Times New Roman"/>
          <w:sz w:val="24"/>
          <w:szCs w:val="24"/>
          <w:lang w:val="es-ES_tradnl"/>
        </w:rPr>
        <w:t xml:space="preserve"> adquisición de bienes o servici</w:t>
      </w:r>
      <w:r w:rsidR="00533238" w:rsidRPr="0059434E">
        <w:rPr>
          <w:rFonts w:ascii="Times New Roman" w:hAnsi="Times New Roman" w:cs="Times New Roman"/>
          <w:sz w:val="24"/>
          <w:szCs w:val="24"/>
          <w:lang w:val="es-ES_tradnl"/>
        </w:rPr>
        <w:t>os ofrecidos a los c</w:t>
      </w:r>
      <w:r w:rsidRPr="0059434E">
        <w:rPr>
          <w:rFonts w:ascii="Times New Roman" w:hAnsi="Times New Roman" w:cs="Times New Roman"/>
          <w:sz w:val="24"/>
          <w:szCs w:val="24"/>
          <w:lang w:val="es-ES_tradnl"/>
        </w:rPr>
        <w:t>iudadanos en igualdad de condi</w:t>
      </w:r>
      <w:r w:rsidR="00533238" w:rsidRPr="0059434E">
        <w:rPr>
          <w:rFonts w:ascii="Times New Roman" w:hAnsi="Times New Roman" w:cs="Times New Roman"/>
          <w:sz w:val="24"/>
          <w:szCs w:val="24"/>
          <w:lang w:val="es-ES_tradnl"/>
        </w:rPr>
        <w:t>ciones</w:t>
      </w:r>
      <w:r w:rsidRPr="0059434E">
        <w:rPr>
          <w:rFonts w:ascii="Times New Roman" w:hAnsi="Times New Roman" w:cs="Times New Roman"/>
          <w:sz w:val="24"/>
          <w:szCs w:val="24"/>
          <w:lang w:val="es-ES_tradnl"/>
        </w:rPr>
        <w:t>)</w:t>
      </w:r>
      <w:r w:rsidR="00533238" w:rsidRPr="0059434E">
        <w:rPr>
          <w:rFonts w:ascii="Times New Roman" w:hAnsi="Times New Roman" w:cs="Times New Roman"/>
          <w:sz w:val="24"/>
          <w:szCs w:val="24"/>
          <w:lang w:val="es-ES_tradnl"/>
        </w:rPr>
        <w:t xml:space="preserve">. </w:t>
      </w:r>
    </w:p>
    <w:p w:rsidR="00533238" w:rsidRPr="0059434E" w:rsidRDefault="00533238" w:rsidP="00573870">
      <w:pPr>
        <w:spacing w:after="0" w:line="240" w:lineRule="auto"/>
        <w:jc w:val="center"/>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INCOMPATIBILIDADES</w:t>
      </w:r>
    </w:p>
    <w:p w:rsidR="00533238" w:rsidRPr="0059434E" w:rsidRDefault="00573870"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Parágrafo</w:t>
      </w:r>
      <w:r w:rsidR="00B0472C">
        <w:rPr>
          <w:rFonts w:ascii="Times New Roman" w:hAnsi="Times New Roman" w:cs="Times New Roman"/>
          <w:sz w:val="24"/>
          <w:szCs w:val="24"/>
          <w:lang w:val="es-ES_tradnl"/>
        </w:rPr>
        <w:t>. Se exceptúa del régimen de i</w:t>
      </w:r>
      <w:r w:rsidR="00533238" w:rsidRPr="0059434E">
        <w:rPr>
          <w:rFonts w:ascii="Times New Roman" w:hAnsi="Times New Roman" w:cs="Times New Roman"/>
          <w:sz w:val="24"/>
          <w:szCs w:val="24"/>
          <w:lang w:val="es-ES_tradnl"/>
        </w:rPr>
        <w:t xml:space="preserve">ncompatibilidades, el ejercicio de la cátedra </w:t>
      </w:r>
      <w:r w:rsidR="00533238" w:rsidRPr="0059434E">
        <w:rPr>
          <w:rFonts w:ascii="Times New Roman" w:hAnsi="Times New Roman" w:cs="Times New Roman"/>
          <w:sz w:val="24"/>
          <w:szCs w:val="24"/>
          <w:lang w:val="es-ES_tradnl"/>
        </w:rPr>
        <w:lastRenderedPageBreak/>
        <w:t xml:space="preserve">universitaria. </w:t>
      </w:r>
    </w:p>
    <w:p w:rsidR="00533238" w:rsidRPr="0059434E" w:rsidRDefault="00573870"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 xml:space="preserve">Artículo </w:t>
      </w:r>
      <w:r w:rsidR="00533238" w:rsidRPr="0059434E">
        <w:rPr>
          <w:rFonts w:ascii="Times New Roman" w:hAnsi="Times New Roman" w:cs="Times New Roman"/>
          <w:b/>
          <w:sz w:val="24"/>
          <w:szCs w:val="24"/>
          <w:lang w:val="es-ES_tradnl"/>
        </w:rPr>
        <w:t>5°.</w:t>
      </w:r>
      <w:r w:rsidR="00533238" w:rsidRPr="0059434E">
        <w:rPr>
          <w:rFonts w:ascii="Times New Roman" w:hAnsi="Times New Roman" w:cs="Times New Roman"/>
          <w:sz w:val="24"/>
          <w:szCs w:val="24"/>
          <w:lang w:val="es-ES_tradnl"/>
        </w:rPr>
        <w:t xml:space="preserve"> Las incompatibilidades de los</w:t>
      </w:r>
      <w:r w:rsidR="00B0472C">
        <w:rPr>
          <w:rFonts w:ascii="Times New Roman" w:hAnsi="Times New Roman" w:cs="Times New Roman"/>
          <w:sz w:val="24"/>
          <w:szCs w:val="24"/>
          <w:lang w:val="es-ES_tradnl"/>
        </w:rPr>
        <w:t xml:space="preserve"> c</w:t>
      </w:r>
      <w:r w:rsidR="00A80C48" w:rsidRPr="0059434E">
        <w:rPr>
          <w:rFonts w:ascii="Times New Roman" w:hAnsi="Times New Roman" w:cs="Times New Roman"/>
          <w:sz w:val="24"/>
          <w:szCs w:val="24"/>
          <w:lang w:val="es-ES_tradnl"/>
        </w:rPr>
        <w:t>ongresista</w:t>
      </w:r>
      <w:r w:rsidR="00533238" w:rsidRPr="0059434E">
        <w:rPr>
          <w:rFonts w:ascii="Times New Roman" w:hAnsi="Times New Roman" w:cs="Times New Roman"/>
          <w:sz w:val="24"/>
          <w:szCs w:val="24"/>
          <w:lang w:val="es-ES_tradnl"/>
        </w:rPr>
        <w:t xml:space="preserve">s tendrán vigencia durante el periodo constitucional respectivo. En caso de renuncia, se mantendrán durante el año siguiente a su aceptación, si el lapso que faltare para el vencimiento del periodo fuere superior.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Quien fuere llamado a ocupar el cargo, quedar</w:t>
      </w:r>
      <w:r w:rsidR="00B0472C">
        <w:rPr>
          <w:rFonts w:ascii="Times New Roman" w:hAnsi="Times New Roman" w:cs="Times New Roman"/>
          <w:sz w:val="24"/>
          <w:szCs w:val="24"/>
          <w:lang w:val="es-ES_tradnl"/>
        </w:rPr>
        <w:t>á sometido al mismo régimen de i</w:t>
      </w:r>
      <w:r w:rsidRPr="0059434E">
        <w:rPr>
          <w:rFonts w:ascii="Times New Roman" w:hAnsi="Times New Roman" w:cs="Times New Roman"/>
          <w:sz w:val="24"/>
          <w:szCs w:val="24"/>
          <w:lang w:val="es-ES_tradnl"/>
        </w:rPr>
        <w:t xml:space="preserve">nhabilidades e incompatibilidades a partir de su posesión. </w:t>
      </w:r>
    </w:p>
    <w:p w:rsidR="00533238" w:rsidRPr="0059434E" w:rsidRDefault="00573870" w:rsidP="00573870">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CONFLICTOS DE INTERÉ</w:t>
      </w:r>
      <w:r w:rsidR="00533238" w:rsidRPr="0059434E">
        <w:rPr>
          <w:rFonts w:ascii="Times New Roman" w:hAnsi="Times New Roman" w:cs="Times New Roman"/>
          <w:b/>
          <w:sz w:val="24"/>
          <w:szCs w:val="24"/>
          <w:lang w:val="es-ES_tradnl"/>
        </w:rPr>
        <w:t>S</w:t>
      </w:r>
    </w:p>
    <w:p w:rsidR="00533238" w:rsidRPr="0059434E" w:rsidRDefault="00573870"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 xml:space="preserve">Artículo </w:t>
      </w:r>
      <w:r w:rsidR="00533238" w:rsidRPr="0059434E">
        <w:rPr>
          <w:rFonts w:ascii="Times New Roman" w:hAnsi="Times New Roman" w:cs="Times New Roman"/>
          <w:b/>
          <w:sz w:val="24"/>
          <w:szCs w:val="24"/>
          <w:lang w:val="es-ES_tradnl"/>
        </w:rPr>
        <w:t>6°.</w:t>
      </w:r>
      <w:r w:rsidR="00533238" w:rsidRPr="0059434E">
        <w:rPr>
          <w:rFonts w:ascii="Times New Roman" w:hAnsi="Times New Roman" w:cs="Times New Roman"/>
          <w:sz w:val="24"/>
          <w:szCs w:val="24"/>
          <w:lang w:val="es-ES_tradnl"/>
        </w:rPr>
        <w:t xml:space="preserve"> Los</w:t>
      </w:r>
      <w:r w:rsidR="00A80C48" w:rsidRPr="0059434E">
        <w:rPr>
          <w:rFonts w:ascii="Times New Roman" w:hAnsi="Times New Roman" w:cs="Times New Roman"/>
          <w:sz w:val="24"/>
          <w:szCs w:val="24"/>
          <w:lang w:val="es-ES_tradnl"/>
        </w:rPr>
        <w:t xml:space="preserve"> Congresista</w:t>
      </w:r>
      <w:r w:rsidR="00533238" w:rsidRPr="0059434E">
        <w:rPr>
          <w:rFonts w:ascii="Times New Roman" w:hAnsi="Times New Roman" w:cs="Times New Roman"/>
          <w:sz w:val="24"/>
          <w:szCs w:val="24"/>
          <w:lang w:val="es-ES_tradnl"/>
        </w:rPr>
        <w:t>s deberán poner en conocimiento de la respectiva Cámara, las situaciones de cará</w:t>
      </w:r>
      <w:r w:rsidR="00C71928">
        <w:rPr>
          <w:rFonts w:ascii="Times New Roman" w:hAnsi="Times New Roman" w:cs="Times New Roman"/>
          <w:sz w:val="24"/>
          <w:szCs w:val="24"/>
          <w:lang w:val="es-ES_tradnl"/>
        </w:rPr>
        <w:t>cter moral o económico que los i</w:t>
      </w:r>
      <w:r w:rsidR="00533238" w:rsidRPr="0059434E">
        <w:rPr>
          <w:rFonts w:ascii="Times New Roman" w:hAnsi="Times New Roman" w:cs="Times New Roman"/>
          <w:sz w:val="24"/>
          <w:szCs w:val="24"/>
          <w:lang w:val="es-ES_tradnl"/>
        </w:rPr>
        <w:t>nhiban para</w:t>
      </w:r>
      <w:r w:rsidRPr="0059434E">
        <w:rPr>
          <w:rFonts w:ascii="Times New Roman" w:hAnsi="Times New Roman" w:cs="Times New Roman"/>
          <w:sz w:val="24"/>
          <w:szCs w:val="24"/>
          <w:lang w:val="es-ES_tradnl"/>
        </w:rPr>
        <w:t xml:space="preserve"> participar en el trámite y deci</w:t>
      </w:r>
      <w:r w:rsidR="00533238" w:rsidRPr="0059434E">
        <w:rPr>
          <w:rFonts w:ascii="Times New Roman" w:hAnsi="Times New Roman" w:cs="Times New Roman"/>
          <w:sz w:val="24"/>
          <w:szCs w:val="24"/>
          <w:lang w:val="es-ES_tradnl"/>
        </w:rPr>
        <w:t xml:space="preserve">sión de los asuntos sometidos a su consideración. </w:t>
      </w:r>
    </w:p>
    <w:p w:rsidR="00533238" w:rsidRPr="0059434E" w:rsidRDefault="00573870"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Si no lo hicieren,</w:t>
      </w:r>
      <w:r w:rsidR="00533238" w:rsidRPr="0059434E">
        <w:rPr>
          <w:rFonts w:ascii="Times New Roman" w:hAnsi="Times New Roman" w:cs="Times New Roman"/>
          <w:sz w:val="24"/>
          <w:szCs w:val="24"/>
          <w:lang w:val="es-ES_tradnl"/>
        </w:rPr>
        <w:t xml:space="preserve"> cualquier persona podrá recusarlos ante el Consejo de Estado. </w:t>
      </w:r>
    </w:p>
    <w:p w:rsidR="00533238" w:rsidRPr="0059434E" w:rsidRDefault="00573870"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 xml:space="preserve">Artículo 7°. </w:t>
      </w:r>
      <w:r w:rsidR="00533238" w:rsidRPr="0059434E">
        <w:rPr>
          <w:rFonts w:ascii="Times New Roman" w:hAnsi="Times New Roman" w:cs="Times New Roman"/>
          <w:sz w:val="24"/>
          <w:szCs w:val="24"/>
          <w:lang w:val="es-ES_tradnl"/>
        </w:rPr>
        <w:t>Los</w:t>
      </w:r>
      <w:r w:rsidR="00A80C48" w:rsidRPr="0059434E">
        <w:rPr>
          <w:rFonts w:ascii="Times New Roman" w:hAnsi="Times New Roman" w:cs="Times New Roman"/>
          <w:sz w:val="24"/>
          <w:szCs w:val="24"/>
          <w:lang w:val="es-ES_tradnl"/>
        </w:rPr>
        <w:t xml:space="preserve"> Congresista</w:t>
      </w:r>
      <w:r w:rsidR="00533238" w:rsidRPr="0059434E">
        <w:rPr>
          <w:rFonts w:ascii="Times New Roman" w:hAnsi="Times New Roman" w:cs="Times New Roman"/>
          <w:sz w:val="24"/>
          <w:szCs w:val="24"/>
          <w:lang w:val="es-ES_tradnl"/>
        </w:rPr>
        <w:t xml:space="preserve">s perderán su investidura: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1°</w:t>
      </w:r>
      <w:r w:rsidR="00C71928">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Por violación del régimen de incompatibilidades,</w:t>
      </w:r>
      <w:r w:rsidR="00C71928">
        <w:rPr>
          <w:rFonts w:ascii="Times New Roman" w:hAnsi="Times New Roman" w:cs="Times New Roman"/>
          <w:sz w:val="24"/>
          <w:szCs w:val="24"/>
          <w:lang w:val="es-ES_tradnl"/>
        </w:rPr>
        <w:t xml:space="preserve"> i</w:t>
      </w:r>
      <w:r w:rsidR="00573870" w:rsidRPr="0059434E">
        <w:rPr>
          <w:rFonts w:ascii="Times New Roman" w:hAnsi="Times New Roman" w:cs="Times New Roman"/>
          <w:sz w:val="24"/>
          <w:szCs w:val="24"/>
          <w:lang w:val="es-ES_tradnl"/>
        </w:rPr>
        <w:t>nhabilidades y conflictos de i</w:t>
      </w:r>
      <w:r w:rsidRPr="0059434E">
        <w:rPr>
          <w:rFonts w:ascii="Times New Roman" w:hAnsi="Times New Roman" w:cs="Times New Roman"/>
          <w:sz w:val="24"/>
          <w:szCs w:val="24"/>
          <w:lang w:val="es-ES_tradnl"/>
        </w:rPr>
        <w:t>nterés.</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2°</w:t>
      </w:r>
      <w:r w:rsidR="00C71928">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Por la </w:t>
      </w:r>
      <w:r w:rsidR="00C71928">
        <w:rPr>
          <w:rFonts w:ascii="Times New Roman" w:hAnsi="Times New Roman" w:cs="Times New Roman"/>
          <w:sz w:val="24"/>
          <w:szCs w:val="24"/>
          <w:lang w:val="es-ES_tradnl"/>
        </w:rPr>
        <w:t>i</w:t>
      </w:r>
      <w:r w:rsidRPr="0059434E">
        <w:rPr>
          <w:rFonts w:ascii="Times New Roman" w:hAnsi="Times New Roman" w:cs="Times New Roman"/>
          <w:sz w:val="24"/>
          <w:szCs w:val="24"/>
          <w:lang w:val="es-ES_tradnl"/>
        </w:rPr>
        <w:t xml:space="preserve">nasistencia en un mismo periodo anual de sesiones plenarias y de comisión </w:t>
      </w:r>
      <w:r w:rsidR="00CD6E4A" w:rsidRPr="0059434E">
        <w:rPr>
          <w:rFonts w:ascii="Times New Roman" w:hAnsi="Times New Roman" w:cs="Times New Roman"/>
          <w:sz w:val="24"/>
          <w:szCs w:val="24"/>
          <w:lang w:val="es-ES_tradnl"/>
        </w:rPr>
        <w:t>a seis reuniones en las que se v</w:t>
      </w:r>
      <w:r w:rsidRPr="0059434E">
        <w:rPr>
          <w:rFonts w:ascii="Times New Roman" w:hAnsi="Times New Roman" w:cs="Times New Roman"/>
          <w:sz w:val="24"/>
          <w:szCs w:val="24"/>
          <w:lang w:val="es-ES_tradnl"/>
        </w:rPr>
        <w:t xml:space="preserve">oten proyectos de acto legislativo, de ley (o mociones de censura a los </w:t>
      </w:r>
      <w:r w:rsidR="00C71928">
        <w:rPr>
          <w:rFonts w:ascii="Times New Roman" w:hAnsi="Times New Roman" w:cs="Times New Roman"/>
          <w:sz w:val="24"/>
          <w:szCs w:val="24"/>
          <w:lang w:val="es-ES_tradnl"/>
        </w:rPr>
        <w:t>m</w:t>
      </w:r>
      <w:r w:rsidR="00CD6E4A" w:rsidRPr="0059434E">
        <w:rPr>
          <w:rFonts w:ascii="Times New Roman" w:hAnsi="Times New Roman" w:cs="Times New Roman"/>
          <w:sz w:val="24"/>
          <w:szCs w:val="24"/>
          <w:lang w:val="es-ES_tradnl"/>
        </w:rPr>
        <w:t>inistros</w:t>
      </w:r>
      <w:r w:rsidRPr="0059434E">
        <w:rPr>
          <w:rFonts w:ascii="Times New Roman" w:hAnsi="Times New Roman" w:cs="Times New Roman"/>
          <w:sz w:val="24"/>
          <w:szCs w:val="24"/>
          <w:lang w:val="es-ES_tradnl"/>
        </w:rPr>
        <w:t xml:space="preserve">).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3°</w:t>
      </w:r>
      <w:r w:rsidR="00C71928">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Por no posesionarse dentro de los ocho d</w:t>
      </w:r>
      <w:r w:rsidR="00573870" w:rsidRPr="0059434E">
        <w:rPr>
          <w:rFonts w:ascii="Times New Roman" w:hAnsi="Times New Roman" w:cs="Times New Roman"/>
          <w:sz w:val="24"/>
          <w:szCs w:val="24"/>
          <w:lang w:val="es-ES_tradnl"/>
        </w:rPr>
        <w:t>í</w:t>
      </w:r>
      <w:r w:rsidR="00C71928">
        <w:rPr>
          <w:rFonts w:ascii="Times New Roman" w:hAnsi="Times New Roman" w:cs="Times New Roman"/>
          <w:sz w:val="24"/>
          <w:szCs w:val="24"/>
          <w:lang w:val="es-ES_tradnl"/>
        </w:rPr>
        <w:t>as siguientes a la i</w:t>
      </w:r>
      <w:r w:rsidRPr="0059434E">
        <w:rPr>
          <w:rFonts w:ascii="Times New Roman" w:hAnsi="Times New Roman" w:cs="Times New Roman"/>
          <w:sz w:val="24"/>
          <w:szCs w:val="24"/>
          <w:lang w:val="es-ES_tradnl"/>
        </w:rPr>
        <w:t xml:space="preserve">nstalación de las Cámaras o de la fecha en que fueron llamados a ocupar el cargo.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Las d</w:t>
      </w:r>
      <w:r w:rsidR="00573870" w:rsidRPr="0059434E">
        <w:rPr>
          <w:rFonts w:ascii="Times New Roman" w:hAnsi="Times New Roman" w:cs="Times New Roman"/>
          <w:sz w:val="24"/>
          <w:szCs w:val="24"/>
          <w:lang w:val="es-ES_tradnl"/>
        </w:rPr>
        <w:t>o</w:t>
      </w:r>
      <w:r w:rsidRPr="0059434E">
        <w:rPr>
          <w:rFonts w:ascii="Times New Roman" w:hAnsi="Times New Roman" w:cs="Times New Roman"/>
          <w:sz w:val="24"/>
          <w:szCs w:val="24"/>
          <w:lang w:val="es-ES_tradnl"/>
        </w:rPr>
        <w:t xml:space="preserve">s últimas causales no se configurarán cuando medie fuerza mayor o caso fortuito. </w:t>
      </w:r>
    </w:p>
    <w:p w:rsidR="00533238" w:rsidRPr="0059434E" w:rsidRDefault="00533238" w:rsidP="00573870">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ALTERNATIVAS</w:t>
      </w:r>
    </w:p>
    <w:p w:rsidR="00533238" w:rsidRPr="0059434E" w:rsidRDefault="00C71928" w:rsidP="00573870">
      <w:pPr>
        <w:spacing w:after="0" w:line="24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PROPOSICIÓ</w:t>
      </w:r>
      <w:r w:rsidR="00573870" w:rsidRPr="0059434E">
        <w:rPr>
          <w:rFonts w:ascii="Times New Roman" w:hAnsi="Times New Roman" w:cs="Times New Roman"/>
          <w:b/>
          <w:sz w:val="24"/>
          <w:szCs w:val="24"/>
          <w:lang w:val="es-ES_tradnl"/>
        </w:rPr>
        <w:t>N</w:t>
      </w:r>
      <w:r>
        <w:rPr>
          <w:rFonts w:ascii="Times New Roman" w:hAnsi="Times New Roman" w:cs="Times New Roman"/>
          <w:b/>
          <w:sz w:val="24"/>
          <w:szCs w:val="24"/>
          <w:lang w:val="es-ES_tradnl"/>
        </w:rPr>
        <w:t xml:space="preserve"> DE LA</w:t>
      </w:r>
      <w:r w:rsidR="00573870" w:rsidRPr="0059434E">
        <w:rPr>
          <w:rFonts w:ascii="Times New Roman" w:hAnsi="Times New Roman" w:cs="Times New Roman"/>
          <w:b/>
          <w:sz w:val="24"/>
          <w:szCs w:val="24"/>
          <w:lang w:val="es-ES_tradnl"/>
        </w:rPr>
        <w:t xml:space="preserve"> DELEGATARIA MARÍ</w:t>
      </w:r>
      <w:r w:rsidR="00533238" w:rsidRPr="0059434E">
        <w:rPr>
          <w:rFonts w:ascii="Times New Roman" w:hAnsi="Times New Roman" w:cs="Times New Roman"/>
          <w:b/>
          <w:sz w:val="24"/>
          <w:szCs w:val="24"/>
          <w:lang w:val="es-ES_tradnl"/>
        </w:rPr>
        <w:t xml:space="preserve">A </w:t>
      </w:r>
      <w:r w:rsidR="00573870" w:rsidRPr="0059434E">
        <w:rPr>
          <w:rFonts w:ascii="Times New Roman" w:hAnsi="Times New Roman" w:cs="Times New Roman"/>
          <w:b/>
          <w:sz w:val="24"/>
          <w:szCs w:val="24"/>
          <w:lang w:val="es-ES_tradnl"/>
        </w:rPr>
        <w:t>TERESA GARCÉ</w:t>
      </w:r>
      <w:r w:rsidR="00533238" w:rsidRPr="0059434E">
        <w:rPr>
          <w:rFonts w:ascii="Times New Roman" w:hAnsi="Times New Roman" w:cs="Times New Roman"/>
          <w:b/>
          <w:sz w:val="24"/>
          <w:szCs w:val="24"/>
          <w:lang w:val="es-ES_tradnl"/>
        </w:rPr>
        <w:t>S LLOREDA</w:t>
      </w:r>
    </w:p>
    <w:p w:rsidR="00533238" w:rsidRPr="0059434E" w:rsidRDefault="00533238" w:rsidP="00573870">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AD</w:t>
      </w:r>
      <w:r w:rsidR="00573870" w:rsidRPr="0059434E">
        <w:rPr>
          <w:rFonts w:ascii="Times New Roman" w:hAnsi="Times New Roman" w:cs="Times New Roman"/>
          <w:b/>
          <w:sz w:val="24"/>
          <w:szCs w:val="24"/>
          <w:lang w:val="es-ES_tradnl"/>
        </w:rPr>
        <w:t>IT</w:t>
      </w:r>
      <w:r w:rsidRPr="0059434E">
        <w:rPr>
          <w:rFonts w:ascii="Times New Roman" w:hAnsi="Times New Roman" w:cs="Times New Roman"/>
          <w:b/>
          <w:sz w:val="24"/>
          <w:szCs w:val="24"/>
          <w:lang w:val="es-ES_tradnl"/>
        </w:rPr>
        <w:t>IVA</w:t>
      </w:r>
    </w:p>
    <w:p w:rsidR="00533238" w:rsidRPr="0059434E" w:rsidRDefault="00573870"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4°.</w:t>
      </w:r>
      <w:r w:rsidR="00CD6E4A" w:rsidRPr="0059434E">
        <w:rPr>
          <w:rFonts w:ascii="Times New Roman" w:hAnsi="Times New Roman" w:cs="Times New Roman"/>
          <w:sz w:val="24"/>
          <w:szCs w:val="24"/>
          <w:lang w:val="es-ES_tradnl"/>
        </w:rPr>
        <w:t xml:space="preserve"> La i</w:t>
      </w:r>
      <w:r w:rsidRPr="0059434E">
        <w:rPr>
          <w:rFonts w:ascii="Times New Roman" w:hAnsi="Times New Roman" w:cs="Times New Roman"/>
          <w:sz w:val="24"/>
          <w:szCs w:val="24"/>
          <w:lang w:val="es-ES_tradnl"/>
        </w:rPr>
        <w:t>ndebida destinación de dineros públicos, y</w:t>
      </w:r>
      <w:r w:rsidR="00C71928">
        <w:rPr>
          <w:rFonts w:ascii="Times New Roman" w:hAnsi="Times New Roman" w:cs="Times New Roman"/>
          <w:sz w:val="24"/>
          <w:szCs w:val="24"/>
          <w:lang w:val="es-ES_tradnl"/>
        </w:rPr>
        <w:t>,</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5</w:t>
      </w:r>
      <w:r w:rsidR="00573870" w:rsidRPr="0059434E">
        <w:rPr>
          <w:rFonts w:ascii="Times New Roman" w:hAnsi="Times New Roman" w:cs="Times New Roman"/>
          <w:sz w:val="24"/>
          <w:szCs w:val="24"/>
          <w:lang w:val="es-ES_tradnl"/>
        </w:rPr>
        <w:t>°.</w:t>
      </w:r>
      <w:r w:rsidR="00C71928">
        <w:rPr>
          <w:rFonts w:ascii="Times New Roman" w:hAnsi="Times New Roman" w:cs="Times New Roman"/>
          <w:sz w:val="24"/>
          <w:szCs w:val="24"/>
          <w:lang w:val="es-ES_tradnl"/>
        </w:rPr>
        <w:t xml:space="preserve"> El tráfico de influencias, las presiones i</w:t>
      </w:r>
      <w:r w:rsidRPr="0059434E">
        <w:rPr>
          <w:rFonts w:ascii="Times New Roman" w:hAnsi="Times New Roman" w:cs="Times New Roman"/>
          <w:sz w:val="24"/>
          <w:szCs w:val="24"/>
          <w:lang w:val="es-ES_tradnl"/>
        </w:rPr>
        <w:t xml:space="preserve">ndebidas y los chantajes a los funcionarios de la administración pública, debidamente comprobados. </w:t>
      </w:r>
    </w:p>
    <w:p w:rsidR="00533238" w:rsidRPr="0059434E" w:rsidRDefault="00573870"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 xml:space="preserve">Artículo </w:t>
      </w:r>
      <w:r w:rsidR="00533238" w:rsidRPr="0059434E">
        <w:rPr>
          <w:rFonts w:ascii="Times New Roman" w:hAnsi="Times New Roman" w:cs="Times New Roman"/>
          <w:b/>
          <w:sz w:val="24"/>
          <w:szCs w:val="24"/>
          <w:lang w:val="es-ES_tradnl"/>
        </w:rPr>
        <w:t xml:space="preserve">8°. </w:t>
      </w:r>
      <w:r w:rsidR="00533238" w:rsidRPr="0059434E">
        <w:rPr>
          <w:rFonts w:ascii="Times New Roman" w:hAnsi="Times New Roman" w:cs="Times New Roman"/>
          <w:sz w:val="24"/>
          <w:szCs w:val="24"/>
          <w:lang w:val="es-ES_tradnl"/>
        </w:rPr>
        <w:t>La pérdida de la investidura será decretada por el Consejo de Estado, de acuerdo con la ley y en un té</w:t>
      </w:r>
      <w:r w:rsidRPr="0059434E">
        <w:rPr>
          <w:rFonts w:ascii="Times New Roman" w:hAnsi="Times New Roman" w:cs="Times New Roman"/>
          <w:sz w:val="24"/>
          <w:szCs w:val="24"/>
          <w:lang w:val="es-ES_tradnl"/>
        </w:rPr>
        <w:t>rmino no mayor de veinte (20) dí</w:t>
      </w:r>
      <w:r w:rsidR="00533238" w:rsidRPr="0059434E">
        <w:rPr>
          <w:rFonts w:ascii="Times New Roman" w:hAnsi="Times New Roman" w:cs="Times New Roman"/>
          <w:sz w:val="24"/>
          <w:szCs w:val="24"/>
          <w:lang w:val="es-ES_tradnl"/>
        </w:rPr>
        <w:t>a</w:t>
      </w:r>
      <w:r w:rsidRPr="0059434E">
        <w:rPr>
          <w:rFonts w:ascii="Times New Roman" w:hAnsi="Times New Roman" w:cs="Times New Roman"/>
          <w:sz w:val="24"/>
          <w:szCs w:val="24"/>
          <w:lang w:val="es-ES_tradnl"/>
        </w:rPr>
        <w:t>s, a petición de la mesa directi</w:t>
      </w:r>
      <w:r w:rsidR="00533238" w:rsidRPr="0059434E">
        <w:rPr>
          <w:rFonts w:ascii="Times New Roman" w:hAnsi="Times New Roman" w:cs="Times New Roman"/>
          <w:sz w:val="24"/>
          <w:szCs w:val="24"/>
          <w:lang w:val="es-ES_tradnl"/>
        </w:rPr>
        <w:t xml:space="preserve">va de la Cámara correspondiente o por solicitud de cualquier ciudadano. </w:t>
      </w:r>
    </w:p>
    <w:p w:rsidR="00533238" w:rsidRPr="0059434E" w:rsidRDefault="00573870"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 xml:space="preserve">Artículo </w:t>
      </w:r>
      <w:r w:rsidR="00533238" w:rsidRPr="0059434E">
        <w:rPr>
          <w:rFonts w:ascii="Times New Roman" w:hAnsi="Times New Roman" w:cs="Times New Roman"/>
          <w:b/>
          <w:sz w:val="24"/>
          <w:szCs w:val="24"/>
          <w:lang w:val="es-ES_tradnl"/>
        </w:rPr>
        <w:t>9°.</w:t>
      </w:r>
      <w:r w:rsidR="00533238" w:rsidRPr="0059434E">
        <w:rPr>
          <w:rFonts w:ascii="Times New Roman" w:hAnsi="Times New Roman" w:cs="Times New Roman"/>
          <w:sz w:val="24"/>
          <w:szCs w:val="24"/>
          <w:lang w:val="es-ES_tradnl"/>
        </w:rPr>
        <w:t xml:space="preserve"> Es prohibido al Congreso y a cada una de sus Cámaras: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1. Inmiscuirse por medio de resoluciones o de leyes, en asuntos de la privativa competencia de otras autoridades. </w:t>
      </w:r>
    </w:p>
    <w:p w:rsidR="00533238" w:rsidRPr="0059434E" w:rsidRDefault="00573870"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2. Exi</w:t>
      </w:r>
      <w:r w:rsidR="00533238" w:rsidRPr="0059434E">
        <w:rPr>
          <w:rFonts w:ascii="Times New Roman" w:hAnsi="Times New Roman" w:cs="Times New Roman"/>
          <w:sz w:val="24"/>
          <w:szCs w:val="24"/>
          <w:lang w:val="es-ES_tradnl"/>
        </w:rPr>
        <w:t>gir al Gobierno comunicación de las instrucciones diplomáticas o informes sobre negociac</w:t>
      </w:r>
      <w:r w:rsidRPr="0059434E">
        <w:rPr>
          <w:rFonts w:ascii="Times New Roman" w:hAnsi="Times New Roman" w:cs="Times New Roman"/>
          <w:sz w:val="24"/>
          <w:szCs w:val="24"/>
          <w:lang w:val="es-ES_tradnl"/>
        </w:rPr>
        <w:t>iones que tengan carácter reser</w:t>
      </w:r>
      <w:r w:rsidR="00533238" w:rsidRPr="0059434E">
        <w:rPr>
          <w:rFonts w:ascii="Times New Roman" w:hAnsi="Times New Roman" w:cs="Times New Roman"/>
          <w:sz w:val="24"/>
          <w:szCs w:val="24"/>
          <w:lang w:val="es-ES_tradnl"/>
        </w:rPr>
        <w:t xml:space="preserve">vado.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3. Decretar en favor de cualquier persona o entidad </w:t>
      </w:r>
      <w:r w:rsidR="00573870" w:rsidRPr="0059434E">
        <w:rPr>
          <w:rFonts w:ascii="Times New Roman" w:hAnsi="Times New Roman" w:cs="Times New Roman"/>
          <w:sz w:val="24"/>
          <w:szCs w:val="24"/>
          <w:lang w:val="es-ES_tradnl"/>
        </w:rPr>
        <w:t xml:space="preserve">donaciones, gratificaciones, </w:t>
      </w:r>
      <w:r w:rsidRPr="0059434E">
        <w:rPr>
          <w:rFonts w:ascii="Times New Roman" w:hAnsi="Times New Roman" w:cs="Times New Roman"/>
          <w:sz w:val="24"/>
          <w:szCs w:val="24"/>
          <w:lang w:val="es-ES_tradnl"/>
        </w:rPr>
        <w:t xml:space="preserve">auxilios, indemnizaciones, pensiones u otras erogaciones que no estén destinadas a satisfacer créditos o derechos reconocidos con arreglo a la ley preexistente.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4. Autorizar viajes al exterior de sus miembros o funcionarios con dineros del erario.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5. Decretar actos de proscripción o persecución </w:t>
      </w:r>
      <w:r w:rsidR="00573870" w:rsidRPr="0059434E">
        <w:rPr>
          <w:rFonts w:ascii="Times New Roman" w:hAnsi="Times New Roman" w:cs="Times New Roman"/>
          <w:sz w:val="24"/>
          <w:szCs w:val="24"/>
          <w:lang w:val="es-ES_tradnl"/>
        </w:rPr>
        <w:t>contra personas naturales o jurí</w:t>
      </w:r>
      <w:r w:rsidRPr="0059434E">
        <w:rPr>
          <w:rFonts w:ascii="Times New Roman" w:hAnsi="Times New Roman" w:cs="Times New Roman"/>
          <w:sz w:val="24"/>
          <w:szCs w:val="24"/>
          <w:lang w:val="es-ES_tradnl"/>
        </w:rPr>
        <w:t>d</w:t>
      </w:r>
      <w:r w:rsidR="00573870" w:rsidRPr="0059434E">
        <w:rPr>
          <w:rFonts w:ascii="Times New Roman" w:hAnsi="Times New Roman" w:cs="Times New Roman"/>
          <w:sz w:val="24"/>
          <w:szCs w:val="24"/>
          <w:lang w:val="es-ES_tradnl"/>
        </w:rPr>
        <w:t>i</w:t>
      </w:r>
      <w:r w:rsidRPr="0059434E">
        <w:rPr>
          <w:rFonts w:ascii="Times New Roman" w:hAnsi="Times New Roman" w:cs="Times New Roman"/>
          <w:sz w:val="24"/>
          <w:szCs w:val="24"/>
          <w:lang w:val="es-ES_tradnl"/>
        </w:rPr>
        <w:t xml:space="preserve">cas. </w:t>
      </w:r>
    </w:p>
    <w:p w:rsidR="00533238" w:rsidRPr="0059434E" w:rsidRDefault="00533238" w:rsidP="00573870">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ALTERNATIVA PROPUESTA</w:t>
      </w:r>
    </w:p>
    <w:p w:rsidR="00533238" w:rsidRPr="0059434E" w:rsidRDefault="00FF57F4" w:rsidP="00573870">
      <w:pPr>
        <w:spacing w:after="0" w:line="24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ab/>
        <w:t xml:space="preserve">DEL </w:t>
      </w:r>
      <w:r w:rsidR="00533238" w:rsidRPr="0059434E">
        <w:rPr>
          <w:rFonts w:ascii="Times New Roman" w:hAnsi="Times New Roman" w:cs="Times New Roman"/>
          <w:b/>
          <w:sz w:val="24"/>
          <w:szCs w:val="24"/>
          <w:lang w:val="es-ES_tradnl"/>
        </w:rPr>
        <w:t>DE</w:t>
      </w:r>
      <w:r w:rsidR="00CD6E4A" w:rsidRPr="0059434E">
        <w:rPr>
          <w:rFonts w:ascii="Times New Roman" w:hAnsi="Times New Roman" w:cs="Times New Roman"/>
          <w:b/>
          <w:sz w:val="24"/>
          <w:szCs w:val="24"/>
          <w:lang w:val="es-ES_tradnl"/>
        </w:rPr>
        <w:t>L</w:t>
      </w:r>
      <w:r w:rsidR="00533238" w:rsidRPr="0059434E">
        <w:rPr>
          <w:rFonts w:ascii="Times New Roman" w:hAnsi="Times New Roman" w:cs="Times New Roman"/>
          <w:b/>
          <w:sz w:val="24"/>
          <w:szCs w:val="24"/>
          <w:lang w:val="es-ES_tradnl"/>
        </w:rPr>
        <w:t>EGATARIO</w:t>
      </w:r>
    </w:p>
    <w:p w:rsidR="00FF57F4" w:rsidRDefault="00CD6E4A" w:rsidP="00573870">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IVÁ</w:t>
      </w:r>
      <w:r w:rsidR="00533238" w:rsidRPr="0059434E">
        <w:rPr>
          <w:rFonts w:ascii="Times New Roman" w:hAnsi="Times New Roman" w:cs="Times New Roman"/>
          <w:b/>
          <w:sz w:val="24"/>
          <w:szCs w:val="24"/>
          <w:lang w:val="es-ES_tradnl"/>
        </w:rPr>
        <w:t>N MARULANDA</w:t>
      </w:r>
    </w:p>
    <w:p w:rsidR="00533238" w:rsidRDefault="00533238" w:rsidP="00573870">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 xml:space="preserve"> SUSTITUTIVA</w:t>
      </w:r>
      <w:r w:rsidR="00FF57F4">
        <w:rPr>
          <w:rFonts w:ascii="Times New Roman" w:hAnsi="Times New Roman" w:cs="Times New Roman"/>
          <w:b/>
          <w:sz w:val="24"/>
          <w:szCs w:val="24"/>
          <w:lang w:val="es-ES_tradnl"/>
        </w:rPr>
        <w:t xml:space="preserve"> </w:t>
      </w:r>
      <w:r w:rsidRPr="0059434E">
        <w:rPr>
          <w:rFonts w:ascii="Times New Roman" w:hAnsi="Times New Roman" w:cs="Times New Roman"/>
          <w:b/>
          <w:sz w:val="24"/>
          <w:szCs w:val="24"/>
          <w:lang w:val="es-ES_tradnl"/>
        </w:rPr>
        <w:t>NUMERAL 4</w:t>
      </w:r>
      <w:r w:rsidR="00CD6E4A" w:rsidRPr="0059434E">
        <w:rPr>
          <w:rFonts w:ascii="Times New Roman" w:hAnsi="Times New Roman" w:cs="Times New Roman"/>
          <w:b/>
          <w:sz w:val="24"/>
          <w:szCs w:val="24"/>
          <w:lang w:val="es-ES_tradnl"/>
        </w:rPr>
        <w:t>°</w:t>
      </w:r>
    </w:p>
    <w:p w:rsidR="0085526C" w:rsidRPr="0059434E" w:rsidRDefault="0085526C" w:rsidP="00573870">
      <w:pPr>
        <w:spacing w:after="0" w:line="240" w:lineRule="auto"/>
        <w:jc w:val="center"/>
        <w:rPr>
          <w:rFonts w:ascii="Times New Roman" w:hAnsi="Times New Roman" w:cs="Times New Roman"/>
          <w:b/>
          <w:sz w:val="24"/>
          <w:szCs w:val="24"/>
          <w:lang w:val="es-ES_tradnl"/>
        </w:rPr>
      </w:pP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Las comisiones al exterior de los</w:t>
      </w:r>
      <w:r w:rsidR="00A80C48" w:rsidRPr="0059434E">
        <w:rPr>
          <w:rFonts w:ascii="Times New Roman" w:hAnsi="Times New Roman" w:cs="Times New Roman"/>
          <w:sz w:val="24"/>
          <w:szCs w:val="24"/>
          <w:lang w:val="es-ES_tradnl"/>
        </w:rPr>
        <w:t xml:space="preserve"> Congresista</w:t>
      </w:r>
      <w:r w:rsidRPr="0059434E">
        <w:rPr>
          <w:rFonts w:ascii="Times New Roman" w:hAnsi="Times New Roman" w:cs="Times New Roman"/>
          <w:sz w:val="24"/>
          <w:szCs w:val="24"/>
          <w:lang w:val="es-ES_tradnl"/>
        </w:rPr>
        <w:t xml:space="preserve">s deben ser aprobadas en sesión plenaria por los dos tercios de los miembros de la Cámara respectiva.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Además de las obligaciones y requisitos que par</w:t>
      </w:r>
      <w:r w:rsidR="00CD6E4A" w:rsidRPr="0059434E">
        <w:rPr>
          <w:rFonts w:ascii="Times New Roman" w:hAnsi="Times New Roman" w:cs="Times New Roman"/>
          <w:sz w:val="24"/>
          <w:szCs w:val="24"/>
          <w:lang w:val="es-ES_tradnl"/>
        </w:rPr>
        <w:t>a esta clase de comisiones esta</w:t>
      </w:r>
      <w:r w:rsidRPr="0059434E">
        <w:rPr>
          <w:rFonts w:ascii="Times New Roman" w:hAnsi="Times New Roman" w:cs="Times New Roman"/>
          <w:sz w:val="24"/>
          <w:szCs w:val="24"/>
          <w:lang w:val="es-ES_tradnl"/>
        </w:rPr>
        <w:t>blezca el reglamento, el</w:t>
      </w:r>
      <w:r w:rsidR="00A80C48" w:rsidRPr="0059434E">
        <w:rPr>
          <w:rFonts w:ascii="Times New Roman" w:hAnsi="Times New Roman" w:cs="Times New Roman"/>
          <w:sz w:val="24"/>
          <w:szCs w:val="24"/>
          <w:lang w:val="es-ES_tradnl"/>
        </w:rPr>
        <w:t xml:space="preserve"> Congresista</w:t>
      </w:r>
      <w:r w:rsidRPr="0059434E">
        <w:rPr>
          <w:rFonts w:ascii="Times New Roman" w:hAnsi="Times New Roman" w:cs="Times New Roman"/>
          <w:sz w:val="24"/>
          <w:szCs w:val="24"/>
          <w:lang w:val="es-ES_tradnl"/>
        </w:rPr>
        <w:t xml:space="preserve"> c</w:t>
      </w:r>
      <w:r w:rsidR="00CD6E4A" w:rsidRPr="0059434E">
        <w:rPr>
          <w:rFonts w:ascii="Times New Roman" w:hAnsi="Times New Roman" w:cs="Times New Roman"/>
          <w:sz w:val="24"/>
          <w:szCs w:val="24"/>
          <w:lang w:val="es-ES_tradnl"/>
        </w:rPr>
        <w:t>o</w:t>
      </w:r>
      <w:r w:rsidRPr="0059434E">
        <w:rPr>
          <w:rFonts w:ascii="Times New Roman" w:hAnsi="Times New Roman" w:cs="Times New Roman"/>
          <w:sz w:val="24"/>
          <w:szCs w:val="24"/>
          <w:lang w:val="es-ES_tradnl"/>
        </w:rPr>
        <w:t xml:space="preserve">misionado presentará </w:t>
      </w:r>
      <w:proofErr w:type="gramStart"/>
      <w:r w:rsidRPr="0059434E">
        <w:rPr>
          <w:rFonts w:ascii="Times New Roman" w:hAnsi="Times New Roman" w:cs="Times New Roman"/>
          <w:sz w:val="24"/>
          <w:szCs w:val="24"/>
          <w:lang w:val="es-ES_tradnl"/>
        </w:rPr>
        <w:t>a la plenaria</w:t>
      </w:r>
      <w:proofErr w:type="gramEnd"/>
      <w:r w:rsidRPr="0059434E">
        <w:rPr>
          <w:rFonts w:ascii="Times New Roman" w:hAnsi="Times New Roman" w:cs="Times New Roman"/>
          <w:sz w:val="24"/>
          <w:szCs w:val="24"/>
          <w:lang w:val="es-ES_tradnl"/>
        </w:rPr>
        <w:t xml:space="preserve"> informe de los resultados </w:t>
      </w:r>
      <w:r w:rsidRPr="0059434E">
        <w:rPr>
          <w:rFonts w:ascii="Times New Roman" w:hAnsi="Times New Roman" w:cs="Times New Roman"/>
          <w:sz w:val="24"/>
          <w:szCs w:val="24"/>
          <w:lang w:val="es-ES_tradnl"/>
        </w:rPr>
        <w:lastRenderedPageBreak/>
        <w:t xml:space="preserve">obtenidos </w:t>
      </w:r>
      <w:r w:rsidR="00F403B8">
        <w:rPr>
          <w:rFonts w:ascii="Times New Roman" w:hAnsi="Times New Roman" w:cs="Times New Roman"/>
          <w:sz w:val="24"/>
          <w:szCs w:val="24"/>
          <w:lang w:val="es-ES_tradnl"/>
        </w:rPr>
        <w:t>y entregará copia del mismo al P</w:t>
      </w:r>
      <w:r w:rsidR="007774DB">
        <w:rPr>
          <w:rFonts w:ascii="Times New Roman" w:hAnsi="Times New Roman" w:cs="Times New Roman"/>
          <w:sz w:val="24"/>
          <w:szCs w:val="24"/>
          <w:lang w:val="es-ES_tradnl"/>
        </w:rPr>
        <w:t>rocurador General de la N</w:t>
      </w:r>
      <w:r w:rsidRPr="0059434E">
        <w:rPr>
          <w:rFonts w:ascii="Times New Roman" w:hAnsi="Times New Roman" w:cs="Times New Roman"/>
          <w:sz w:val="24"/>
          <w:szCs w:val="24"/>
          <w:lang w:val="es-ES_tradnl"/>
        </w:rPr>
        <w:t xml:space="preserve">ación quien ordenará su publicación. </w:t>
      </w:r>
    </w:p>
    <w:p w:rsidR="00533238" w:rsidRPr="0059434E" w:rsidRDefault="00533238" w:rsidP="00CD6E4A">
      <w:pPr>
        <w:spacing w:after="0" w:line="240" w:lineRule="auto"/>
        <w:jc w:val="center"/>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ALTERNATIVA</w:t>
      </w:r>
    </w:p>
    <w:p w:rsidR="00533238" w:rsidRPr="0059434E" w:rsidRDefault="00533238" w:rsidP="00CD6E4A">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PROPOSIC</w:t>
      </w:r>
      <w:r w:rsidR="00CD6E4A" w:rsidRPr="0059434E">
        <w:rPr>
          <w:rFonts w:ascii="Times New Roman" w:hAnsi="Times New Roman" w:cs="Times New Roman"/>
          <w:b/>
          <w:sz w:val="24"/>
          <w:szCs w:val="24"/>
          <w:lang w:val="es-ES_tradnl"/>
        </w:rPr>
        <w:t>IÓ</w:t>
      </w:r>
      <w:r w:rsidRPr="0059434E">
        <w:rPr>
          <w:rFonts w:ascii="Times New Roman" w:hAnsi="Times New Roman" w:cs="Times New Roman"/>
          <w:b/>
          <w:sz w:val="24"/>
          <w:szCs w:val="24"/>
          <w:lang w:val="es-ES_tradnl"/>
        </w:rPr>
        <w:t>N DE</w:t>
      </w:r>
      <w:r w:rsidR="007774DB">
        <w:rPr>
          <w:rFonts w:ascii="Times New Roman" w:hAnsi="Times New Roman" w:cs="Times New Roman"/>
          <w:b/>
          <w:sz w:val="24"/>
          <w:szCs w:val="24"/>
          <w:lang w:val="es-ES_tradnl"/>
        </w:rPr>
        <w:t>L DE</w:t>
      </w:r>
      <w:r w:rsidRPr="0059434E">
        <w:rPr>
          <w:rFonts w:ascii="Times New Roman" w:hAnsi="Times New Roman" w:cs="Times New Roman"/>
          <w:b/>
          <w:sz w:val="24"/>
          <w:szCs w:val="24"/>
          <w:lang w:val="es-ES_tradnl"/>
        </w:rPr>
        <w:t>LEGATARIO</w:t>
      </w:r>
      <w:r w:rsidR="00CD6E4A" w:rsidRPr="0059434E">
        <w:rPr>
          <w:rFonts w:ascii="Times New Roman" w:hAnsi="Times New Roman" w:cs="Times New Roman"/>
          <w:b/>
          <w:sz w:val="24"/>
          <w:szCs w:val="24"/>
          <w:lang w:val="es-ES_tradnl"/>
        </w:rPr>
        <w:t xml:space="preserve"> JESÚS PÉ</w:t>
      </w:r>
      <w:r w:rsidRPr="0059434E">
        <w:rPr>
          <w:rFonts w:ascii="Times New Roman" w:hAnsi="Times New Roman" w:cs="Times New Roman"/>
          <w:b/>
          <w:sz w:val="24"/>
          <w:szCs w:val="24"/>
          <w:lang w:val="es-ES_tradnl"/>
        </w:rPr>
        <w:t>REZ</w:t>
      </w:r>
    </w:p>
    <w:p w:rsidR="00533238" w:rsidRPr="0059434E" w:rsidRDefault="00CD6E4A"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 xml:space="preserve">Artículo </w:t>
      </w:r>
      <w:r w:rsidR="00533238" w:rsidRPr="0059434E">
        <w:rPr>
          <w:rFonts w:ascii="Times New Roman" w:hAnsi="Times New Roman" w:cs="Times New Roman"/>
          <w:b/>
          <w:sz w:val="24"/>
          <w:szCs w:val="24"/>
          <w:lang w:val="es-ES_tradnl"/>
        </w:rPr>
        <w:t>9</w:t>
      </w:r>
      <w:r w:rsidRPr="0059434E">
        <w:rPr>
          <w:rFonts w:ascii="Times New Roman" w:hAnsi="Times New Roman" w:cs="Times New Roman"/>
          <w:b/>
          <w:sz w:val="24"/>
          <w:szCs w:val="24"/>
          <w:lang w:val="es-ES_tradnl"/>
        </w:rPr>
        <w:t>°</w:t>
      </w:r>
      <w:r w:rsidR="00533238" w:rsidRPr="0059434E">
        <w:rPr>
          <w:rFonts w:ascii="Times New Roman" w:hAnsi="Times New Roman" w:cs="Times New Roman"/>
          <w:sz w:val="24"/>
          <w:szCs w:val="24"/>
          <w:lang w:val="es-ES_tradnl"/>
        </w:rPr>
        <w:t>. Numeral 4</w:t>
      </w:r>
      <w:r w:rsidRPr="0059434E">
        <w:rPr>
          <w:rFonts w:ascii="Times New Roman" w:hAnsi="Times New Roman" w:cs="Times New Roman"/>
          <w:sz w:val="24"/>
          <w:szCs w:val="24"/>
          <w:lang w:val="es-ES_tradnl"/>
        </w:rPr>
        <w:t>°.</w:t>
      </w:r>
      <w:r w:rsidR="00533238" w:rsidRPr="0059434E">
        <w:rPr>
          <w:rFonts w:ascii="Times New Roman" w:hAnsi="Times New Roman" w:cs="Times New Roman"/>
          <w:sz w:val="24"/>
          <w:szCs w:val="24"/>
          <w:lang w:val="es-ES_tradnl"/>
        </w:rPr>
        <w:t xml:space="preserve"> Viajar al exterior con dineros del erario. No obstante. </w:t>
      </w:r>
      <w:proofErr w:type="gramStart"/>
      <w:r w:rsidR="00533238" w:rsidRPr="0059434E">
        <w:rPr>
          <w:rFonts w:ascii="Times New Roman" w:hAnsi="Times New Roman" w:cs="Times New Roman"/>
          <w:sz w:val="24"/>
          <w:szCs w:val="24"/>
          <w:lang w:val="es-ES_tradnl"/>
        </w:rPr>
        <w:t>se</w:t>
      </w:r>
      <w:proofErr w:type="gramEnd"/>
      <w:r w:rsidR="00533238" w:rsidRPr="0059434E">
        <w:rPr>
          <w:rFonts w:ascii="Times New Roman" w:hAnsi="Times New Roman" w:cs="Times New Roman"/>
          <w:sz w:val="24"/>
          <w:szCs w:val="24"/>
          <w:lang w:val="es-ES_tradnl"/>
        </w:rPr>
        <w:t xml:space="preserve"> podrán aceptar y conceder comisiones al exterior para atender invitaciones de gobiernos extranjeros u organismos d</w:t>
      </w:r>
      <w:r w:rsidRPr="0059434E">
        <w:rPr>
          <w:rFonts w:ascii="Times New Roman" w:hAnsi="Times New Roman" w:cs="Times New Roman"/>
          <w:sz w:val="24"/>
          <w:szCs w:val="24"/>
          <w:lang w:val="es-ES_tradnl"/>
        </w:rPr>
        <w:t>e derecho internacional, certifi</w:t>
      </w:r>
      <w:r w:rsidR="00533238" w:rsidRPr="0059434E">
        <w:rPr>
          <w:rFonts w:ascii="Times New Roman" w:hAnsi="Times New Roman" w:cs="Times New Roman"/>
          <w:sz w:val="24"/>
          <w:szCs w:val="24"/>
          <w:lang w:val="es-ES_tradnl"/>
        </w:rPr>
        <w:t xml:space="preserve">cados por el ministerio del ramo o para acompañar delegaciones colombianas por solicitud del Gobierno </w:t>
      </w:r>
      <w:r w:rsidRPr="0059434E">
        <w:rPr>
          <w:rFonts w:ascii="Times New Roman" w:hAnsi="Times New Roman" w:cs="Times New Roman"/>
          <w:sz w:val="24"/>
          <w:szCs w:val="24"/>
          <w:lang w:val="es-ES_tradnl"/>
        </w:rPr>
        <w:t>Nacional.</w:t>
      </w:r>
      <w:r w:rsidR="00533238" w:rsidRPr="0059434E">
        <w:rPr>
          <w:rFonts w:ascii="Times New Roman" w:hAnsi="Times New Roman" w:cs="Times New Roman"/>
          <w:sz w:val="24"/>
          <w:szCs w:val="24"/>
          <w:lang w:val="es-ES_tradnl"/>
        </w:rPr>
        <w:t xml:space="preserve"> Los miembros de las mesas directivas de las Cámaras, según lo disponga el reglamento exterior, en circunstancias distintas de las previstas en este apartado. En todo caso, no se podrán conceder comisiones al exterior a más de una cuarta parte de los miembros del Congreso en el año, y exigir al Gobierno comunicación de las instruc</w:t>
      </w:r>
      <w:r w:rsidR="007774DB">
        <w:rPr>
          <w:rFonts w:ascii="Times New Roman" w:hAnsi="Times New Roman" w:cs="Times New Roman"/>
          <w:sz w:val="24"/>
          <w:szCs w:val="24"/>
          <w:lang w:val="es-ES_tradnl"/>
        </w:rPr>
        <w:t>ciones dadas a ministros diplomá</w:t>
      </w:r>
      <w:r w:rsidR="00533238" w:rsidRPr="0059434E">
        <w:rPr>
          <w:rFonts w:ascii="Times New Roman" w:hAnsi="Times New Roman" w:cs="Times New Roman"/>
          <w:sz w:val="24"/>
          <w:szCs w:val="24"/>
          <w:lang w:val="es-ES_tradnl"/>
        </w:rPr>
        <w:t xml:space="preserve">ticos o informes sobre negociaciones </w:t>
      </w:r>
      <w:r w:rsidRPr="0059434E">
        <w:rPr>
          <w:rFonts w:ascii="Times New Roman" w:hAnsi="Times New Roman" w:cs="Times New Roman"/>
          <w:sz w:val="24"/>
          <w:szCs w:val="24"/>
          <w:lang w:val="es-ES_tradnl"/>
        </w:rPr>
        <w:t>que tengan carácter reservado.</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Artículo 10</w:t>
      </w:r>
      <w:r w:rsidR="00CD6E4A" w:rsidRPr="0059434E">
        <w:rPr>
          <w:rFonts w:ascii="Times New Roman" w:hAnsi="Times New Roman" w:cs="Times New Roman"/>
          <w:sz w:val="24"/>
          <w:szCs w:val="24"/>
          <w:lang w:val="es-ES_tradnl"/>
        </w:rPr>
        <w:t xml:space="preserve">. </w:t>
      </w:r>
      <w:r w:rsidRPr="0059434E">
        <w:rPr>
          <w:rFonts w:ascii="Times New Roman" w:hAnsi="Times New Roman" w:cs="Times New Roman"/>
          <w:sz w:val="24"/>
          <w:szCs w:val="24"/>
          <w:lang w:val="es-ES_tradnl"/>
        </w:rPr>
        <w:t>Los</w:t>
      </w:r>
      <w:r w:rsidR="00A80C48" w:rsidRPr="0059434E">
        <w:rPr>
          <w:rFonts w:ascii="Times New Roman" w:hAnsi="Times New Roman" w:cs="Times New Roman"/>
          <w:sz w:val="24"/>
          <w:szCs w:val="24"/>
          <w:lang w:val="es-ES_tradnl"/>
        </w:rPr>
        <w:t xml:space="preserve"> Congresista</w:t>
      </w:r>
      <w:r w:rsidR="007774DB">
        <w:rPr>
          <w:rFonts w:ascii="Times New Roman" w:hAnsi="Times New Roman" w:cs="Times New Roman"/>
          <w:sz w:val="24"/>
          <w:szCs w:val="24"/>
          <w:lang w:val="es-ES_tradnl"/>
        </w:rPr>
        <w:t>s serán i</w:t>
      </w:r>
      <w:r w:rsidRPr="0059434E">
        <w:rPr>
          <w:rFonts w:ascii="Times New Roman" w:hAnsi="Times New Roman" w:cs="Times New Roman"/>
          <w:sz w:val="24"/>
          <w:szCs w:val="24"/>
          <w:lang w:val="es-ES_tradnl"/>
        </w:rPr>
        <w:t xml:space="preserve">nviolables por las opiniones y votos que emitan en el ejercicio del cargo, sin perjuicio de las normas disciplinarias contenidas en el reglamento respectivo. </w:t>
      </w:r>
    </w:p>
    <w:p w:rsidR="00533238" w:rsidRPr="0059434E" w:rsidRDefault="00533238" w:rsidP="00CD6E4A">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ALTERNATIVAS</w:t>
      </w:r>
    </w:p>
    <w:p w:rsidR="00533238" w:rsidRPr="0059434E" w:rsidRDefault="00CD6E4A" w:rsidP="00CD6E4A">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PROPOSICIÓN</w:t>
      </w:r>
      <w:r w:rsidR="007774DB">
        <w:rPr>
          <w:rFonts w:ascii="Times New Roman" w:hAnsi="Times New Roman" w:cs="Times New Roman"/>
          <w:b/>
          <w:sz w:val="24"/>
          <w:szCs w:val="24"/>
          <w:lang w:val="es-ES_tradnl"/>
        </w:rPr>
        <w:t xml:space="preserve"> DE LA</w:t>
      </w:r>
      <w:r w:rsidRPr="0059434E">
        <w:rPr>
          <w:rFonts w:ascii="Times New Roman" w:hAnsi="Times New Roman" w:cs="Times New Roman"/>
          <w:b/>
          <w:sz w:val="24"/>
          <w:szCs w:val="24"/>
          <w:lang w:val="es-ES_tradnl"/>
        </w:rPr>
        <w:t xml:space="preserve"> DELEGATARIA </w:t>
      </w:r>
      <w:r w:rsidR="007C7964">
        <w:rPr>
          <w:rFonts w:ascii="Times New Roman" w:hAnsi="Times New Roman" w:cs="Times New Roman"/>
          <w:b/>
          <w:sz w:val="24"/>
          <w:szCs w:val="24"/>
          <w:lang w:val="es-ES_tradnl"/>
        </w:rPr>
        <w:t>MARÍA</w:t>
      </w:r>
      <w:r w:rsidRPr="0059434E">
        <w:rPr>
          <w:rFonts w:ascii="Times New Roman" w:hAnsi="Times New Roman" w:cs="Times New Roman"/>
          <w:b/>
          <w:sz w:val="24"/>
          <w:szCs w:val="24"/>
          <w:lang w:val="es-ES_tradnl"/>
        </w:rPr>
        <w:t xml:space="preserve"> TERESA GARCÉ</w:t>
      </w:r>
      <w:r w:rsidR="00533238" w:rsidRPr="0059434E">
        <w:rPr>
          <w:rFonts w:ascii="Times New Roman" w:hAnsi="Times New Roman" w:cs="Times New Roman"/>
          <w:b/>
          <w:sz w:val="24"/>
          <w:szCs w:val="24"/>
          <w:lang w:val="es-ES_tradnl"/>
        </w:rPr>
        <w:t>S LLOREDA</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Los</w:t>
      </w:r>
      <w:r w:rsidR="00A80C48" w:rsidRPr="0059434E">
        <w:rPr>
          <w:rFonts w:ascii="Times New Roman" w:hAnsi="Times New Roman" w:cs="Times New Roman"/>
          <w:sz w:val="24"/>
          <w:szCs w:val="24"/>
          <w:lang w:val="es-ES_tradnl"/>
        </w:rPr>
        <w:t xml:space="preserve"> Congresista</w:t>
      </w:r>
      <w:r w:rsidRPr="0059434E">
        <w:rPr>
          <w:rFonts w:ascii="Times New Roman" w:hAnsi="Times New Roman" w:cs="Times New Roman"/>
          <w:sz w:val="24"/>
          <w:szCs w:val="24"/>
          <w:lang w:val="es-ES_tradnl"/>
        </w:rPr>
        <w:t>s serán inviolables por las opiniones que expres</w:t>
      </w:r>
      <w:r w:rsidR="007774DB">
        <w:rPr>
          <w:rFonts w:ascii="Times New Roman" w:hAnsi="Times New Roman" w:cs="Times New Roman"/>
          <w:sz w:val="24"/>
          <w:szCs w:val="24"/>
          <w:lang w:val="es-ES_tradnl"/>
        </w:rPr>
        <w:t xml:space="preserve">en en el curso de los debates, </w:t>
      </w:r>
      <w:r w:rsidRPr="0059434E">
        <w:rPr>
          <w:rFonts w:ascii="Times New Roman" w:hAnsi="Times New Roman" w:cs="Times New Roman"/>
          <w:sz w:val="24"/>
          <w:szCs w:val="24"/>
          <w:lang w:val="es-ES_tradnl"/>
        </w:rPr>
        <w:t xml:space="preserve">exceptuando las ofensas de carácter calumnioso, y por los votos que emitan en el ejercicio de su cargo.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Artículo 1</w:t>
      </w:r>
      <w:r w:rsidR="00CD6E4A" w:rsidRPr="0059434E">
        <w:rPr>
          <w:rFonts w:ascii="Times New Roman" w:hAnsi="Times New Roman" w:cs="Times New Roman"/>
          <w:sz w:val="24"/>
          <w:szCs w:val="24"/>
          <w:lang w:val="es-ES_tradnl"/>
        </w:rPr>
        <w:t>1.</w:t>
      </w:r>
      <w:r w:rsidRPr="0059434E">
        <w:rPr>
          <w:rFonts w:ascii="Times New Roman" w:hAnsi="Times New Roman" w:cs="Times New Roman"/>
          <w:sz w:val="24"/>
          <w:szCs w:val="24"/>
          <w:lang w:val="es-ES_tradnl"/>
        </w:rPr>
        <w:t xml:space="preserve"> De los delitos que cometan los</w:t>
      </w:r>
      <w:r w:rsidR="007774DB">
        <w:rPr>
          <w:rFonts w:ascii="Times New Roman" w:hAnsi="Times New Roman" w:cs="Times New Roman"/>
          <w:sz w:val="24"/>
          <w:szCs w:val="24"/>
          <w:lang w:val="es-ES_tradnl"/>
        </w:rPr>
        <w:t xml:space="preserve"> c</w:t>
      </w:r>
      <w:r w:rsidR="00A80C48" w:rsidRPr="0059434E">
        <w:rPr>
          <w:rFonts w:ascii="Times New Roman" w:hAnsi="Times New Roman" w:cs="Times New Roman"/>
          <w:sz w:val="24"/>
          <w:szCs w:val="24"/>
          <w:lang w:val="es-ES_tradnl"/>
        </w:rPr>
        <w:t>ongresista</w:t>
      </w:r>
      <w:r w:rsidRPr="0059434E">
        <w:rPr>
          <w:rFonts w:ascii="Times New Roman" w:hAnsi="Times New Roman" w:cs="Times New Roman"/>
          <w:sz w:val="24"/>
          <w:szCs w:val="24"/>
          <w:lang w:val="es-ES_tradnl"/>
        </w:rPr>
        <w:t>s mientra</w:t>
      </w:r>
      <w:r w:rsidR="007774DB">
        <w:rPr>
          <w:rFonts w:ascii="Times New Roman" w:hAnsi="Times New Roman" w:cs="Times New Roman"/>
          <w:sz w:val="24"/>
          <w:szCs w:val="24"/>
          <w:lang w:val="es-ES_tradnl"/>
        </w:rPr>
        <w:t>s se hallen en ejercicio de su i</w:t>
      </w:r>
      <w:r w:rsidRPr="0059434E">
        <w:rPr>
          <w:rFonts w:ascii="Times New Roman" w:hAnsi="Times New Roman" w:cs="Times New Roman"/>
          <w:sz w:val="24"/>
          <w:szCs w:val="24"/>
          <w:lang w:val="es-ES_tradnl"/>
        </w:rPr>
        <w:t>nvestidura, conocerá en forma privativa la Sala de Casación Penal de la Corte Suprema de Justicia, única autoridad</w:t>
      </w:r>
      <w:r w:rsidR="007774DB">
        <w:rPr>
          <w:rFonts w:ascii="Times New Roman" w:hAnsi="Times New Roman" w:cs="Times New Roman"/>
          <w:sz w:val="24"/>
          <w:szCs w:val="24"/>
          <w:lang w:val="es-ES_tradnl"/>
        </w:rPr>
        <w:t xml:space="preserve"> que podrá ordenar su detención.</w:t>
      </w:r>
      <w:r w:rsidRPr="0059434E">
        <w:rPr>
          <w:rFonts w:ascii="Times New Roman" w:hAnsi="Times New Roman" w:cs="Times New Roman"/>
          <w:sz w:val="24"/>
          <w:szCs w:val="24"/>
          <w:lang w:val="es-ES_tradnl"/>
        </w:rPr>
        <w:t xml:space="preserve"> En caso de flagrante delito deberán ser detenidos y puestos inmediatamente a disposición de la misma corporación. </w:t>
      </w:r>
    </w:p>
    <w:p w:rsidR="00533238" w:rsidRPr="0059434E" w:rsidRDefault="00CD6E4A"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Artículo 12. La l</w:t>
      </w:r>
      <w:r w:rsidR="00533238" w:rsidRPr="0059434E">
        <w:rPr>
          <w:rFonts w:ascii="Times New Roman" w:hAnsi="Times New Roman" w:cs="Times New Roman"/>
          <w:sz w:val="24"/>
          <w:szCs w:val="24"/>
          <w:lang w:val="es-ES_tradnl"/>
        </w:rPr>
        <w:t xml:space="preserve">ey establecerá el régimen de inhabilidades, incompatibilidades, conflictos de interés, faltas absolutas y temporales y forma de llenarlas de los diputados y concejales.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Artículo 13</w:t>
      </w:r>
      <w:r w:rsidR="00CD6E4A" w:rsidRPr="0059434E">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Los individuos de una y otra Cámara representan al pueblo y deberán votar consultando únicamente la justicia y el bien común. </w:t>
      </w:r>
    </w:p>
    <w:p w:rsidR="00533238" w:rsidRPr="0059434E" w:rsidRDefault="00CD6E4A" w:rsidP="00CD6E4A">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PROPOSICIÓN</w:t>
      </w:r>
      <w:r w:rsidR="004D097E">
        <w:rPr>
          <w:rFonts w:ascii="Times New Roman" w:hAnsi="Times New Roman" w:cs="Times New Roman"/>
          <w:b/>
          <w:sz w:val="24"/>
          <w:szCs w:val="24"/>
          <w:lang w:val="es-ES_tradnl"/>
        </w:rPr>
        <w:t xml:space="preserve"> DEL</w:t>
      </w:r>
      <w:r w:rsidRPr="0059434E">
        <w:rPr>
          <w:rFonts w:ascii="Times New Roman" w:hAnsi="Times New Roman" w:cs="Times New Roman"/>
          <w:b/>
          <w:sz w:val="24"/>
          <w:szCs w:val="24"/>
          <w:lang w:val="es-ES_tradnl"/>
        </w:rPr>
        <w:t xml:space="preserve"> DELEGATARIO IVÁ</w:t>
      </w:r>
      <w:r w:rsidR="00533238" w:rsidRPr="0059434E">
        <w:rPr>
          <w:rFonts w:ascii="Times New Roman" w:hAnsi="Times New Roman" w:cs="Times New Roman"/>
          <w:b/>
          <w:sz w:val="24"/>
          <w:szCs w:val="24"/>
          <w:lang w:val="es-ES_tradnl"/>
        </w:rPr>
        <w:t>N MARULANDA</w:t>
      </w:r>
    </w:p>
    <w:p w:rsidR="00533238" w:rsidRPr="0059434E" w:rsidRDefault="00CD6E4A"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Artículo 14.</w:t>
      </w:r>
      <w:r w:rsidR="00533238" w:rsidRPr="0059434E">
        <w:rPr>
          <w:rFonts w:ascii="Times New Roman" w:hAnsi="Times New Roman" w:cs="Times New Roman"/>
          <w:sz w:val="24"/>
          <w:szCs w:val="24"/>
          <w:lang w:val="es-ES_tradnl"/>
        </w:rPr>
        <w:t xml:space="preserve"> Al inicio del periodo constitucional</w:t>
      </w:r>
      <w:r w:rsidR="004D097E">
        <w:rPr>
          <w:rFonts w:ascii="Times New Roman" w:hAnsi="Times New Roman" w:cs="Times New Roman"/>
          <w:sz w:val="24"/>
          <w:szCs w:val="24"/>
          <w:lang w:val="es-ES_tradnl"/>
        </w:rPr>
        <w:t xml:space="preserve"> para el cual fueron elegidos, l</w:t>
      </w:r>
      <w:r w:rsidR="00533238" w:rsidRPr="0059434E">
        <w:rPr>
          <w:rFonts w:ascii="Times New Roman" w:hAnsi="Times New Roman" w:cs="Times New Roman"/>
          <w:sz w:val="24"/>
          <w:szCs w:val="24"/>
          <w:lang w:val="es-ES_tradnl"/>
        </w:rPr>
        <w:t>os</w:t>
      </w:r>
      <w:r w:rsidR="00A80C48" w:rsidRPr="0059434E">
        <w:rPr>
          <w:rFonts w:ascii="Times New Roman" w:hAnsi="Times New Roman" w:cs="Times New Roman"/>
          <w:sz w:val="24"/>
          <w:szCs w:val="24"/>
          <w:lang w:val="es-ES_tradnl"/>
        </w:rPr>
        <w:t xml:space="preserve"> Congresista</w:t>
      </w:r>
      <w:r w:rsidR="00533238" w:rsidRPr="0059434E">
        <w:rPr>
          <w:rFonts w:ascii="Times New Roman" w:hAnsi="Times New Roman" w:cs="Times New Roman"/>
          <w:sz w:val="24"/>
          <w:szCs w:val="24"/>
          <w:lang w:val="es-ES_tradnl"/>
        </w:rPr>
        <w:t xml:space="preserve">s presentan al </w:t>
      </w:r>
      <w:r w:rsidRPr="0059434E">
        <w:rPr>
          <w:rFonts w:ascii="Times New Roman" w:hAnsi="Times New Roman" w:cs="Times New Roman"/>
          <w:sz w:val="24"/>
          <w:szCs w:val="24"/>
          <w:lang w:val="es-ES_tradnl"/>
        </w:rPr>
        <w:t xml:space="preserve">Contralor General </w:t>
      </w:r>
      <w:r w:rsidR="00533238" w:rsidRPr="0059434E">
        <w:rPr>
          <w:rFonts w:ascii="Times New Roman" w:hAnsi="Times New Roman" w:cs="Times New Roman"/>
          <w:sz w:val="24"/>
          <w:szCs w:val="24"/>
          <w:lang w:val="es-ES_tradnl"/>
        </w:rPr>
        <w:t>de la República copias de su declaració</w:t>
      </w:r>
      <w:r w:rsidRPr="0059434E">
        <w:rPr>
          <w:rFonts w:ascii="Times New Roman" w:hAnsi="Times New Roman" w:cs="Times New Roman"/>
          <w:sz w:val="24"/>
          <w:szCs w:val="24"/>
          <w:lang w:val="es-ES_tradnl"/>
        </w:rPr>
        <w:t>n</w:t>
      </w:r>
      <w:r w:rsidR="00533238" w:rsidRPr="0059434E">
        <w:rPr>
          <w:rFonts w:ascii="Times New Roman" w:hAnsi="Times New Roman" w:cs="Times New Roman"/>
          <w:sz w:val="24"/>
          <w:szCs w:val="24"/>
          <w:lang w:val="es-ES_tradnl"/>
        </w:rPr>
        <w:t xml:space="preserve"> de renta y escritura pública de poderes mediante los cuales delegan el manejo y administració</w:t>
      </w:r>
      <w:r w:rsidRPr="0059434E">
        <w:rPr>
          <w:rFonts w:ascii="Times New Roman" w:hAnsi="Times New Roman" w:cs="Times New Roman"/>
          <w:sz w:val="24"/>
          <w:szCs w:val="24"/>
          <w:lang w:val="es-ES_tradnl"/>
        </w:rPr>
        <w:t>n de sus negocios. La Contralorí</w:t>
      </w:r>
      <w:r w:rsidR="00533238" w:rsidRPr="0059434E">
        <w:rPr>
          <w:rFonts w:ascii="Times New Roman" w:hAnsi="Times New Roman" w:cs="Times New Roman"/>
          <w:sz w:val="24"/>
          <w:szCs w:val="24"/>
          <w:lang w:val="es-ES_tradnl"/>
        </w:rPr>
        <w:t>a recibe las cuentas, estado de los negocios y declaración de renta presentada cada año por los</w:t>
      </w:r>
      <w:r w:rsidR="004D097E">
        <w:rPr>
          <w:rFonts w:ascii="Times New Roman" w:hAnsi="Times New Roman" w:cs="Times New Roman"/>
          <w:sz w:val="24"/>
          <w:szCs w:val="24"/>
          <w:lang w:val="es-ES_tradnl"/>
        </w:rPr>
        <w:t xml:space="preserve"> c</w:t>
      </w:r>
      <w:r w:rsidR="00A80C48" w:rsidRPr="0059434E">
        <w:rPr>
          <w:rFonts w:ascii="Times New Roman" w:hAnsi="Times New Roman" w:cs="Times New Roman"/>
          <w:sz w:val="24"/>
          <w:szCs w:val="24"/>
          <w:lang w:val="es-ES_tradnl"/>
        </w:rPr>
        <w:t>ongresista</w:t>
      </w:r>
      <w:r w:rsidR="00533238" w:rsidRPr="0059434E">
        <w:rPr>
          <w:rFonts w:ascii="Times New Roman" w:hAnsi="Times New Roman" w:cs="Times New Roman"/>
          <w:sz w:val="24"/>
          <w:szCs w:val="24"/>
          <w:lang w:val="es-ES_tradnl"/>
        </w:rPr>
        <w:t xml:space="preserve">s. </w:t>
      </w:r>
    </w:p>
    <w:p w:rsidR="00533238" w:rsidRPr="0059434E" w:rsidRDefault="00CD6E4A"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Parágrafo</w:t>
      </w:r>
      <w:r w:rsidRPr="0059434E">
        <w:rPr>
          <w:rFonts w:ascii="Times New Roman" w:hAnsi="Times New Roman" w:cs="Times New Roman"/>
          <w:sz w:val="24"/>
          <w:szCs w:val="24"/>
          <w:lang w:val="es-ES_tradnl"/>
        </w:rPr>
        <w:t>.</w:t>
      </w:r>
      <w:r w:rsidR="00533238" w:rsidRPr="0059434E">
        <w:rPr>
          <w:rFonts w:ascii="Times New Roman" w:hAnsi="Times New Roman" w:cs="Times New Roman"/>
          <w:sz w:val="24"/>
          <w:szCs w:val="24"/>
          <w:lang w:val="es-ES_tradnl"/>
        </w:rPr>
        <w:t xml:space="preserve"> Lo dispuesto en este artículo es aplicable a los miemb</w:t>
      </w:r>
      <w:r w:rsidR="004D097E">
        <w:rPr>
          <w:rFonts w:ascii="Times New Roman" w:hAnsi="Times New Roman" w:cs="Times New Roman"/>
          <w:sz w:val="24"/>
          <w:szCs w:val="24"/>
          <w:lang w:val="es-ES_tradnl"/>
        </w:rPr>
        <w:t>ros de las asambleas departamentales, concejos m</w:t>
      </w:r>
      <w:r w:rsidR="00533238" w:rsidRPr="0059434E">
        <w:rPr>
          <w:rFonts w:ascii="Times New Roman" w:hAnsi="Times New Roman" w:cs="Times New Roman"/>
          <w:sz w:val="24"/>
          <w:szCs w:val="24"/>
          <w:lang w:val="es-ES_tradnl"/>
        </w:rPr>
        <w:t>unicipales, gobernadores y alcaldes, quienes lo cumplen ante el funcionario que ejerza el control fiscal en lo</w:t>
      </w:r>
      <w:r w:rsidR="004D097E">
        <w:rPr>
          <w:rFonts w:ascii="Times New Roman" w:hAnsi="Times New Roman" w:cs="Times New Roman"/>
          <w:sz w:val="24"/>
          <w:szCs w:val="24"/>
          <w:lang w:val="es-ES_tradnl"/>
        </w:rPr>
        <w:t xml:space="preserve"> regional o local según el caso.</w:t>
      </w:r>
      <w:r w:rsidR="00533238" w:rsidRPr="0059434E">
        <w:rPr>
          <w:rFonts w:ascii="Times New Roman" w:hAnsi="Times New Roman" w:cs="Times New Roman"/>
          <w:sz w:val="24"/>
          <w:szCs w:val="24"/>
          <w:lang w:val="es-ES_tradnl"/>
        </w:rPr>
        <w:t xml:space="preserve"> </w:t>
      </w:r>
    </w:p>
    <w:p w:rsidR="00533238" w:rsidRPr="0059434E" w:rsidRDefault="00CD6E4A" w:rsidP="00CD6E4A">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PROPOSICIÓ</w:t>
      </w:r>
      <w:r w:rsidR="00533238" w:rsidRPr="0059434E">
        <w:rPr>
          <w:rFonts w:ascii="Times New Roman" w:hAnsi="Times New Roman" w:cs="Times New Roman"/>
          <w:b/>
          <w:sz w:val="24"/>
          <w:szCs w:val="24"/>
          <w:lang w:val="es-ES_tradnl"/>
        </w:rPr>
        <w:t>N</w:t>
      </w:r>
      <w:r w:rsidR="004D097E">
        <w:rPr>
          <w:rFonts w:ascii="Times New Roman" w:hAnsi="Times New Roman" w:cs="Times New Roman"/>
          <w:b/>
          <w:sz w:val="24"/>
          <w:szCs w:val="24"/>
          <w:lang w:val="es-ES_tradnl"/>
        </w:rPr>
        <w:t xml:space="preserve"> DEL</w:t>
      </w:r>
      <w:r w:rsidR="00533238" w:rsidRPr="0059434E">
        <w:rPr>
          <w:rFonts w:ascii="Times New Roman" w:hAnsi="Times New Roman" w:cs="Times New Roman"/>
          <w:b/>
          <w:sz w:val="24"/>
          <w:szCs w:val="24"/>
          <w:lang w:val="es-ES_tradnl"/>
        </w:rPr>
        <w:t xml:space="preserve"> DELEGATARIO </w:t>
      </w:r>
      <w:r w:rsidRPr="0059434E">
        <w:rPr>
          <w:rFonts w:ascii="Times New Roman" w:hAnsi="Times New Roman" w:cs="Times New Roman"/>
          <w:b/>
          <w:sz w:val="24"/>
          <w:szCs w:val="24"/>
          <w:lang w:val="es-ES_tradnl"/>
        </w:rPr>
        <w:t>ANTONIO GALÁ</w:t>
      </w:r>
      <w:r w:rsidR="00533238" w:rsidRPr="0059434E">
        <w:rPr>
          <w:rFonts w:ascii="Times New Roman" w:hAnsi="Times New Roman" w:cs="Times New Roman"/>
          <w:b/>
          <w:sz w:val="24"/>
          <w:szCs w:val="24"/>
          <w:lang w:val="es-ES_tradnl"/>
        </w:rPr>
        <w:t>N</w:t>
      </w:r>
    </w:p>
    <w:p w:rsidR="00533238" w:rsidRPr="0059434E" w:rsidRDefault="00533238" w:rsidP="00CD6E4A">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Artículo 15</w:t>
      </w:r>
      <w:r w:rsidR="00CD6E4A" w:rsidRPr="0059434E">
        <w:rPr>
          <w:rFonts w:ascii="Times New Roman" w:hAnsi="Times New Roman" w:cs="Times New Roman"/>
          <w:b/>
          <w:sz w:val="24"/>
          <w:szCs w:val="24"/>
          <w:lang w:val="es-ES_tradnl"/>
        </w:rPr>
        <w:t>.</w:t>
      </w:r>
      <w:r w:rsidRPr="0059434E">
        <w:rPr>
          <w:rFonts w:ascii="Times New Roman" w:hAnsi="Times New Roman" w:cs="Times New Roman"/>
          <w:sz w:val="24"/>
          <w:szCs w:val="24"/>
          <w:lang w:val="es-ES_tradnl"/>
        </w:rPr>
        <w:t xml:space="preserve"> El régimen de inhabilidades e incompa</w:t>
      </w:r>
      <w:r w:rsidR="00CD6E4A" w:rsidRPr="0059434E">
        <w:rPr>
          <w:rFonts w:ascii="Times New Roman" w:hAnsi="Times New Roman" w:cs="Times New Roman"/>
          <w:sz w:val="24"/>
          <w:szCs w:val="24"/>
          <w:lang w:val="es-ES_tradnl"/>
        </w:rPr>
        <w:t>tibilidades, así</w:t>
      </w:r>
      <w:r w:rsidRPr="0059434E">
        <w:rPr>
          <w:rFonts w:ascii="Times New Roman" w:hAnsi="Times New Roman" w:cs="Times New Roman"/>
          <w:sz w:val="24"/>
          <w:szCs w:val="24"/>
          <w:lang w:val="es-ES_tradnl"/>
        </w:rPr>
        <w:t xml:space="preserve"> como las demás disposiciones relacionadas con el Congreso y la función legislativa, sólo podrán reformarse mediante referéndum o Asamblea Constitucional; en ningún caso podrán ser reformadas por el Congreso de la República.</w:t>
      </w:r>
    </w:p>
    <w:p w:rsidR="00533238" w:rsidRPr="0059434E" w:rsidRDefault="00CD6E4A" w:rsidP="00CD6E4A">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PROPOSICIÓ</w:t>
      </w:r>
      <w:r w:rsidR="00533238" w:rsidRPr="0059434E">
        <w:rPr>
          <w:rFonts w:ascii="Times New Roman" w:hAnsi="Times New Roman" w:cs="Times New Roman"/>
          <w:b/>
          <w:sz w:val="24"/>
          <w:szCs w:val="24"/>
          <w:lang w:val="es-ES_tradnl"/>
        </w:rPr>
        <w:t>N</w:t>
      </w:r>
      <w:r w:rsidR="004D097E">
        <w:rPr>
          <w:rFonts w:ascii="Times New Roman" w:hAnsi="Times New Roman" w:cs="Times New Roman"/>
          <w:b/>
          <w:sz w:val="24"/>
          <w:szCs w:val="24"/>
          <w:lang w:val="es-ES_tradnl"/>
        </w:rPr>
        <w:t xml:space="preserve"> DEL</w:t>
      </w:r>
      <w:r w:rsidR="00533238" w:rsidRPr="0059434E">
        <w:rPr>
          <w:rFonts w:ascii="Times New Roman" w:hAnsi="Times New Roman" w:cs="Times New Roman"/>
          <w:b/>
          <w:sz w:val="24"/>
          <w:szCs w:val="24"/>
          <w:lang w:val="es-ES_tradnl"/>
        </w:rPr>
        <w:t xml:space="preserve"> DELEGATARIO ANTONIO NAVARRO WOLF</w:t>
      </w:r>
      <w:r w:rsidR="004D097E">
        <w:rPr>
          <w:rFonts w:ascii="Times New Roman" w:hAnsi="Times New Roman" w:cs="Times New Roman"/>
          <w:b/>
          <w:sz w:val="24"/>
          <w:szCs w:val="24"/>
          <w:lang w:val="es-ES_tradnl"/>
        </w:rPr>
        <w:t>F</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Artículo</w:t>
      </w:r>
      <w:r w:rsidRPr="0059434E">
        <w:rPr>
          <w:rFonts w:ascii="Times New Roman" w:hAnsi="Times New Roman" w:cs="Times New Roman"/>
          <w:sz w:val="24"/>
          <w:szCs w:val="24"/>
          <w:lang w:val="es-ES_tradnl"/>
        </w:rPr>
        <w:t xml:space="preserve"> </w:t>
      </w:r>
      <w:r w:rsidRPr="0059434E">
        <w:rPr>
          <w:rFonts w:ascii="Times New Roman" w:hAnsi="Times New Roman" w:cs="Times New Roman"/>
          <w:b/>
          <w:sz w:val="24"/>
          <w:szCs w:val="24"/>
          <w:lang w:val="es-ES_tradnl"/>
        </w:rPr>
        <w:t>16</w:t>
      </w:r>
      <w:r w:rsidR="00CD6E4A" w:rsidRPr="0059434E">
        <w:rPr>
          <w:rFonts w:ascii="Times New Roman" w:hAnsi="Times New Roman" w:cs="Times New Roman"/>
          <w:b/>
          <w:sz w:val="24"/>
          <w:szCs w:val="24"/>
          <w:lang w:val="es-ES_tradnl"/>
        </w:rPr>
        <w:t xml:space="preserve">. Transitorio. </w:t>
      </w:r>
      <w:r w:rsidRPr="0059434E">
        <w:rPr>
          <w:rFonts w:ascii="Times New Roman" w:hAnsi="Times New Roman" w:cs="Times New Roman"/>
          <w:sz w:val="24"/>
          <w:szCs w:val="24"/>
          <w:lang w:val="es-ES_tradnl"/>
        </w:rPr>
        <w:t>Las calidades para ocupar cual</w:t>
      </w:r>
      <w:r w:rsidR="004D097E">
        <w:rPr>
          <w:rFonts w:ascii="Times New Roman" w:hAnsi="Times New Roman" w:cs="Times New Roman"/>
          <w:sz w:val="24"/>
          <w:szCs w:val="24"/>
          <w:lang w:val="es-ES_tradnl"/>
        </w:rPr>
        <w:t>quier cargo de elección popular,</w:t>
      </w:r>
      <w:r w:rsidRPr="0059434E">
        <w:rPr>
          <w:rFonts w:ascii="Times New Roman" w:hAnsi="Times New Roman" w:cs="Times New Roman"/>
          <w:sz w:val="24"/>
          <w:szCs w:val="24"/>
          <w:lang w:val="es-ES_tradnl"/>
        </w:rPr>
        <w:t xml:space="preserve"> as</w:t>
      </w:r>
      <w:r w:rsidR="00CD6E4A" w:rsidRPr="0059434E">
        <w:rPr>
          <w:rFonts w:ascii="Times New Roman" w:hAnsi="Times New Roman" w:cs="Times New Roman"/>
          <w:sz w:val="24"/>
          <w:szCs w:val="24"/>
          <w:lang w:val="es-ES_tradnl"/>
        </w:rPr>
        <w:t>í</w:t>
      </w:r>
      <w:r w:rsidR="004D097E">
        <w:rPr>
          <w:rFonts w:ascii="Times New Roman" w:hAnsi="Times New Roman" w:cs="Times New Roman"/>
          <w:sz w:val="24"/>
          <w:szCs w:val="24"/>
          <w:lang w:val="es-ES_tradnl"/>
        </w:rPr>
        <w:t xml:space="preserve"> como el régimen de i</w:t>
      </w:r>
      <w:r w:rsidRPr="0059434E">
        <w:rPr>
          <w:rFonts w:ascii="Times New Roman" w:hAnsi="Times New Roman" w:cs="Times New Roman"/>
          <w:sz w:val="24"/>
          <w:szCs w:val="24"/>
          <w:lang w:val="es-ES_tradnl"/>
        </w:rPr>
        <w:t>nhabilidades para ser elegido, no serán aplicadas a los integrantes de las organizaciones guerrille</w:t>
      </w:r>
      <w:r w:rsidR="004D097E">
        <w:rPr>
          <w:rFonts w:ascii="Times New Roman" w:hAnsi="Times New Roman" w:cs="Times New Roman"/>
          <w:sz w:val="24"/>
          <w:szCs w:val="24"/>
          <w:lang w:val="es-ES_tradnl"/>
        </w:rPr>
        <w:t>ras que se hayan incorporado a l</w:t>
      </w:r>
      <w:r w:rsidRPr="0059434E">
        <w:rPr>
          <w:rFonts w:ascii="Times New Roman" w:hAnsi="Times New Roman" w:cs="Times New Roman"/>
          <w:sz w:val="24"/>
          <w:szCs w:val="24"/>
          <w:lang w:val="es-ES_tradnl"/>
        </w:rPr>
        <w:t xml:space="preserve">a vida civil, como resultado </w:t>
      </w:r>
      <w:r w:rsidRPr="0059434E">
        <w:rPr>
          <w:rFonts w:ascii="Times New Roman" w:hAnsi="Times New Roman" w:cs="Times New Roman"/>
          <w:sz w:val="24"/>
          <w:szCs w:val="24"/>
          <w:lang w:val="es-ES_tradnl"/>
        </w:rPr>
        <w:lastRenderedPageBreak/>
        <w:t xml:space="preserve">de negociaciones de paz con el Gobierno </w:t>
      </w:r>
      <w:r w:rsidR="00CD6E4A" w:rsidRPr="0059434E">
        <w:rPr>
          <w:rFonts w:ascii="Times New Roman" w:hAnsi="Times New Roman" w:cs="Times New Roman"/>
          <w:sz w:val="24"/>
          <w:szCs w:val="24"/>
          <w:lang w:val="es-ES_tradnl"/>
        </w:rPr>
        <w:t>N</w:t>
      </w:r>
      <w:r w:rsidRPr="0059434E">
        <w:rPr>
          <w:rFonts w:ascii="Times New Roman" w:hAnsi="Times New Roman" w:cs="Times New Roman"/>
          <w:sz w:val="24"/>
          <w:szCs w:val="24"/>
          <w:lang w:val="es-ES_tradnl"/>
        </w:rPr>
        <w:t>acional. Esta disposición rige por una sola vez, en la primera de cada una de las elecciones que se realicen con posterioridad a la vigen</w:t>
      </w:r>
      <w:r w:rsidR="00CD6E4A" w:rsidRPr="0059434E">
        <w:rPr>
          <w:rFonts w:ascii="Times New Roman" w:hAnsi="Times New Roman" w:cs="Times New Roman"/>
          <w:sz w:val="24"/>
          <w:szCs w:val="24"/>
          <w:lang w:val="es-ES_tradnl"/>
        </w:rPr>
        <w:t>cia del acto constituyente product</w:t>
      </w:r>
      <w:r w:rsidR="004D097E">
        <w:rPr>
          <w:rFonts w:ascii="Times New Roman" w:hAnsi="Times New Roman" w:cs="Times New Roman"/>
          <w:sz w:val="24"/>
          <w:szCs w:val="24"/>
          <w:lang w:val="es-ES_tradnl"/>
        </w:rPr>
        <w:t>o</w:t>
      </w:r>
      <w:r w:rsidRPr="0059434E">
        <w:rPr>
          <w:rFonts w:ascii="Times New Roman" w:hAnsi="Times New Roman" w:cs="Times New Roman"/>
          <w:sz w:val="24"/>
          <w:szCs w:val="24"/>
          <w:lang w:val="es-ES_tradnl"/>
        </w:rPr>
        <w:t xml:space="preserve"> de esta Asamblea. </w:t>
      </w:r>
    </w:p>
    <w:p w:rsidR="00533238" w:rsidRPr="0059434E" w:rsidRDefault="00CD6E4A" w:rsidP="00CD6E4A">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PROPOSICIÓ</w:t>
      </w:r>
      <w:r w:rsidR="00533238" w:rsidRPr="0059434E">
        <w:rPr>
          <w:rFonts w:ascii="Times New Roman" w:hAnsi="Times New Roman" w:cs="Times New Roman"/>
          <w:b/>
          <w:sz w:val="24"/>
          <w:szCs w:val="24"/>
          <w:lang w:val="es-ES_tradnl"/>
        </w:rPr>
        <w:t>N</w:t>
      </w:r>
      <w:r w:rsidR="004D097E">
        <w:rPr>
          <w:rFonts w:ascii="Times New Roman" w:hAnsi="Times New Roman" w:cs="Times New Roman"/>
          <w:b/>
          <w:sz w:val="24"/>
          <w:szCs w:val="24"/>
          <w:lang w:val="es-ES_tradnl"/>
        </w:rPr>
        <w:t xml:space="preserve"> DEL</w:t>
      </w:r>
      <w:r w:rsidR="00533238" w:rsidRPr="0059434E">
        <w:rPr>
          <w:rFonts w:ascii="Times New Roman" w:hAnsi="Times New Roman" w:cs="Times New Roman"/>
          <w:b/>
          <w:sz w:val="24"/>
          <w:szCs w:val="24"/>
          <w:lang w:val="es-ES_tradnl"/>
        </w:rPr>
        <w:t xml:space="preserve"> DELEGATARIO</w:t>
      </w:r>
    </w:p>
    <w:p w:rsidR="00533238" w:rsidRPr="0059434E" w:rsidRDefault="00CD6E4A" w:rsidP="00CD6E4A">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FERNANDO CARRILLO FLÓ</w:t>
      </w:r>
      <w:r w:rsidR="00533238" w:rsidRPr="0059434E">
        <w:rPr>
          <w:rFonts w:ascii="Times New Roman" w:hAnsi="Times New Roman" w:cs="Times New Roman"/>
          <w:b/>
          <w:sz w:val="24"/>
          <w:szCs w:val="24"/>
          <w:lang w:val="es-ES_tradnl"/>
        </w:rPr>
        <w:t>REZ</w:t>
      </w:r>
    </w:p>
    <w:p w:rsidR="00533238" w:rsidRPr="0059434E" w:rsidRDefault="00CD6E4A"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b/>
          <w:sz w:val="24"/>
          <w:szCs w:val="24"/>
          <w:lang w:val="es-ES_tradnl"/>
        </w:rPr>
        <w:t>Artí</w:t>
      </w:r>
      <w:r w:rsidR="00533238" w:rsidRPr="0059434E">
        <w:rPr>
          <w:rFonts w:ascii="Times New Roman" w:hAnsi="Times New Roman" w:cs="Times New Roman"/>
          <w:b/>
          <w:sz w:val="24"/>
          <w:szCs w:val="24"/>
          <w:lang w:val="es-ES_tradnl"/>
        </w:rPr>
        <w:t>culo 17</w:t>
      </w:r>
      <w:r w:rsidRPr="0059434E">
        <w:rPr>
          <w:rFonts w:ascii="Times New Roman" w:hAnsi="Times New Roman" w:cs="Times New Roman"/>
          <w:b/>
          <w:sz w:val="24"/>
          <w:szCs w:val="24"/>
          <w:lang w:val="es-ES_tradnl"/>
        </w:rPr>
        <w:t>.</w:t>
      </w:r>
      <w:r w:rsidRPr="0059434E">
        <w:rPr>
          <w:rFonts w:ascii="Times New Roman" w:hAnsi="Times New Roman" w:cs="Times New Roman"/>
          <w:sz w:val="24"/>
          <w:szCs w:val="24"/>
          <w:lang w:val="es-ES_tradnl"/>
        </w:rPr>
        <w:t xml:space="preserve"> Los</w:t>
      </w:r>
      <w:r w:rsidR="00205016" w:rsidRPr="0059434E">
        <w:rPr>
          <w:rFonts w:ascii="Times New Roman" w:hAnsi="Times New Roman" w:cs="Times New Roman"/>
          <w:sz w:val="24"/>
          <w:szCs w:val="24"/>
          <w:lang w:val="es-ES_tradnl"/>
        </w:rPr>
        <w:t xml:space="preserve"> Senado</w:t>
      </w:r>
      <w:r w:rsidR="00533238" w:rsidRPr="0059434E">
        <w:rPr>
          <w:rFonts w:ascii="Times New Roman" w:hAnsi="Times New Roman" w:cs="Times New Roman"/>
          <w:sz w:val="24"/>
          <w:szCs w:val="24"/>
          <w:lang w:val="es-ES_tradnl"/>
        </w:rPr>
        <w:t>res y representantes serán compensados en sus servicios con una asignación mensual que per</w:t>
      </w:r>
      <w:r w:rsidRPr="0059434E">
        <w:rPr>
          <w:rFonts w:ascii="Times New Roman" w:hAnsi="Times New Roman" w:cs="Times New Roman"/>
          <w:sz w:val="24"/>
          <w:szCs w:val="24"/>
          <w:lang w:val="es-ES_tradnl"/>
        </w:rPr>
        <w:t>cibirán durante el término de su</w:t>
      </w:r>
      <w:r w:rsidR="00533238" w:rsidRPr="0059434E">
        <w:rPr>
          <w:rFonts w:ascii="Times New Roman" w:hAnsi="Times New Roman" w:cs="Times New Roman"/>
          <w:sz w:val="24"/>
          <w:szCs w:val="24"/>
          <w:lang w:val="es-ES_tradnl"/>
        </w:rPr>
        <w:t>s mandatos, sin pe</w:t>
      </w:r>
      <w:r w:rsidRPr="0059434E">
        <w:rPr>
          <w:rFonts w:ascii="Times New Roman" w:hAnsi="Times New Roman" w:cs="Times New Roman"/>
          <w:sz w:val="24"/>
          <w:szCs w:val="24"/>
          <w:lang w:val="es-ES_tradnl"/>
        </w:rPr>
        <w:t>rj</w:t>
      </w:r>
      <w:r w:rsidR="00533238" w:rsidRPr="0059434E">
        <w:rPr>
          <w:rFonts w:ascii="Times New Roman" w:hAnsi="Times New Roman" w:cs="Times New Roman"/>
          <w:sz w:val="24"/>
          <w:szCs w:val="24"/>
          <w:lang w:val="es-ES_tradnl"/>
        </w:rPr>
        <w:t xml:space="preserve">uicio de los descuentos que correspondieren, de acuerdo con el reglamento de la respectiva Cámara, en caso de inasistencias injustificadas a las sesiones de la corporación. </w:t>
      </w:r>
    </w:p>
    <w:p w:rsidR="00533238" w:rsidRPr="0059434E" w:rsidRDefault="00CD6E4A" w:rsidP="00CD6E4A">
      <w:pPr>
        <w:spacing w:after="0" w:line="240" w:lineRule="auto"/>
        <w:jc w:val="center"/>
        <w:rPr>
          <w:rFonts w:ascii="Times New Roman" w:hAnsi="Times New Roman" w:cs="Times New Roman"/>
          <w:b/>
          <w:sz w:val="24"/>
          <w:szCs w:val="24"/>
          <w:lang w:val="es-ES_tradnl"/>
        </w:rPr>
      </w:pPr>
      <w:r w:rsidRPr="0059434E">
        <w:rPr>
          <w:rFonts w:ascii="Times New Roman" w:hAnsi="Times New Roman" w:cs="Times New Roman"/>
          <w:b/>
          <w:sz w:val="24"/>
          <w:szCs w:val="24"/>
          <w:lang w:val="es-ES_tradnl"/>
        </w:rPr>
        <w:t>COMISIÓ</w:t>
      </w:r>
      <w:r w:rsidR="00533238" w:rsidRPr="0059434E">
        <w:rPr>
          <w:rFonts w:ascii="Times New Roman" w:hAnsi="Times New Roman" w:cs="Times New Roman"/>
          <w:b/>
          <w:sz w:val="24"/>
          <w:szCs w:val="24"/>
          <w:lang w:val="es-ES_tradnl"/>
        </w:rPr>
        <w:t>N ACCIDENTAL</w:t>
      </w:r>
    </w:p>
    <w:p w:rsidR="00533238" w:rsidRPr="0059434E" w:rsidRDefault="00CD6E4A"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i/>
          <w:sz w:val="24"/>
          <w:szCs w:val="24"/>
          <w:lang w:val="es-ES_tradnl"/>
        </w:rPr>
        <w:t>Jaime Castro,</w:t>
      </w:r>
      <w:r w:rsidRPr="0059434E">
        <w:rPr>
          <w:rFonts w:ascii="Times New Roman" w:hAnsi="Times New Roman" w:cs="Times New Roman"/>
          <w:sz w:val="24"/>
          <w:szCs w:val="24"/>
          <w:lang w:val="es-ES_tradnl"/>
        </w:rPr>
        <w:t xml:space="preserve"> Coordinador</w:t>
      </w:r>
      <w:r w:rsidR="00533238" w:rsidRPr="0059434E">
        <w:rPr>
          <w:rFonts w:ascii="Times New Roman" w:hAnsi="Times New Roman" w:cs="Times New Roman"/>
          <w:sz w:val="24"/>
          <w:szCs w:val="24"/>
          <w:lang w:val="es-ES_tradnl"/>
        </w:rPr>
        <w:t xml:space="preserve">; </w:t>
      </w:r>
      <w:r w:rsidRPr="0059434E">
        <w:rPr>
          <w:rFonts w:ascii="Times New Roman" w:hAnsi="Times New Roman" w:cs="Times New Roman"/>
          <w:i/>
          <w:sz w:val="24"/>
          <w:szCs w:val="24"/>
          <w:lang w:val="es-ES_tradnl"/>
        </w:rPr>
        <w:t>Cornelio Reyes, Guillermo Plaza</w:t>
      </w:r>
      <w:r w:rsidR="0059434E" w:rsidRPr="0059434E">
        <w:rPr>
          <w:rFonts w:ascii="Times New Roman" w:hAnsi="Times New Roman" w:cs="Times New Roman"/>
          <w:i/>
          <w:sz w:val="24"/>
          <w:szCs w:val="24"/>
          <w:lang w:val="es-ES_tradnl"/>
        </w:rPr>
        <w:t>s A., Luis Guillermo Nieto, José</w:t>
      </w:r>
      <w:r w:rsidRPr="0059434E">
        <w:rPr>
          <w:rFonts w:ascii="Times New Roman" w:hAnsi="Times New Roman" w:cs="Times New Roman"/>
          <w:i/>
          <w:sz w:val="24"/>
          <w:szCs w:val="24"/>
          <w:lang w:val="es-ES_tradnl"/>
        </w:rPr>
        <w:t xml:space="preserve"> Matías Ortiz, Rodrigo </w:t>
      </w:r>
      <w:proofErr w:type="spellStart"/>
      <w:r w:rsidRPr="0059434E">
        <w:rPr>
          <w:rFonts w:ascii="Times New Roman" w:hAnsi="Times New Roman" w:cs="Times New Roman"/>
          <w:i/>
          <w:sz w:val="24"/>
          <w:szCs w:val="24"/>
          <w:lang w:val="es-ES_tradnl"/>
        </w:rPr>
        <w:t>Lloreda</w:t>
      </w:r>
      <w:proofErr w:type="spellEnd"/>
      <w:r w:rsidRPr="0059434E">
        <w:rPr>
          <w:rFonts w:ascii="Times New Roman" w:hAnsi="Times New Roman" w:cs="Times New Roman"/>
          <w:i/>
          <w:sz w:val="24"/>
          <w:szCs w:val="24"/>
          <w:lang w:val="es-ES_tradnl"/>
        </w:rPr>
        <w:t>, Augusto Ramírez Ocampo, Abel Rodríguez</w:t>
      </w:r>
      <w:r w:rsidR="0059434E" w:rsidRPr="0059434E">
        <w:rPr>
          <w:rFonts w:ascii="Times New Roman" w:hAnsi="Times New Roman" w:cs="Times New Roman"/>
          <w:i/>
          <w:sz w:val="24"/>
          <w:szCs w:val="24"/>
          <w:lang w:val="es-ES_tradnl"/>
        </w:rPr>
        <w:t>,</w:t>
      </w:r>
      <w:r w:rsidRPr="0059434E">
        <w:rPr>
          <w:rFonts w:ascii="Times New Roman" w:hAnsi="Times New Roman" w:cs="Times New Roman"/>
          <w:i/>
          <w:sz w:val="24"/>
          <w:szCs w:val="24"/>
          <w:lang w:val="es-ES_tradnl"/>
        </w:rPr>
        <w:t xml:space="preserve"> Jaime Benítez.</w:t>
      </w:r>
      <w:r w:rsidRPr="0059434E">
        <w:rPr>
          <w:rFonts w:ascii="Times New Roman" w:hAnsi="Times New Roman" w:cs="Times New Roman"/>
          <w:sz w:val="24"/>
          <w:szCs w:val="24"/>
          <w:lang w:val="es-ES_tradnl"/>
        </w:rPr>
        <w:t xml:space="preserve">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Luego de que el señor constituyente Jaime Castro se refiere al trabajo cumplido por la </w:t>
      </w:r>
      <w:r w:rsidR="0059434E" w:rsidRPr="0059434E">
        <w:rPr>
          <w:rFonts w:ascii="Times New Roman" w:hAnsi="Times New Roman" w:cs="Times New Roman"/>
          <w:sz w:val="24"/>
          <w:szCs w:val="24"/>
          <w:lang w:val="es-ES_tradnl"/>
        </w:rPr>
        <w:t>Comisión Accidental y tras la explicaci</w:t>
      </w:r>
      <w:r w:rsidRPr="0059434E">
        <w:rPr>
          <w:rFonts w:ascii="Times New Roman" w:hAnsi="Times New Roman" w:cs="Times New Roman"/>
          <w:sz w:val="24"/>
          <w:szCs w:val="24"/>
          <w:lang w:val="es-ES_tradnl"/>
        </w:rPr>
        <w:t>ón del procedimiento por parte de la Presidencia, s</w:t>
      </w:r>
      <w:r w:rsidR="004D097E">
        <w:rPr>
          <w:rFonts w:ascii="Times New Roman" w:hAnsi="Times New Roman" w:cs="Times New Roman"/>
          <w:sz w:val="24"/>
          <w:szCs w:val="24"/>
          <w:lang w:val="es-ES_tradnl"/>
        </w:rPr>
        <w:t>on sometidos a votación los artículo</w:t>
      </w:r>
      <w:r w:rsidRPr="0059434E">
        <w:rPr>
          <w:rFonts w:ascii="Times New Roman" w:hAnsi="Times New Roman" w:cs="Times New Roman"/>
          <w:sz w:val="24"/>
          <w:szCs w:val="24"/>
          <w:lang w:val="es-ES_tradnl"/>
        </w:rPr>
        <w:t xml:space="preserve">s que a continuación </w:t>
      </w:r>
      <w:r w:rsidR="004D097E">
        <w:rPr>
          <w:rFonts w:ascii="Times New Roman" w:hAnsi="Times New Roman" w:cs="Times New Roman"/>
          <w:sz w:val="24"/>
          <w:szCs w:val="24"/>
          <w:lang w:val="es-ES_tradnl"/>
        </w:rPr>
        <w:t>se relacionan, de acuerdo con el</w:t>
      </w:r>
      <w:r w:rsidRPr="0059434E">
        <w:rPr>
          <w:rFonts w:ascii="Times New Roman" w:hAnsi="Times New Roman" w:cs="Times New Roman"/>
          <w:sz w:val="24"/>
          <w:szCs w:val="24"/>
          <w:lang w:val="es-ES_tradnl"/>
        </w:rPr>
        <w:t xml:space="preserve"> resultado que en cada uno se registra: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4D097E">
        <w:rPr>
          <w:rFonts w:ascii="Times New Roman" w:hAnsi="Times New Roman" w:cs="Times New Roman"/>
          <w:sz w:val="24"/>
          <w:szCs w:val="24"/>
          <w:lang w:val="es-ES_tradnl"/>
        </w:rPr>
        <w:t>Artículo 1°</w:t>
      </w:r>
      <w:r w:rsidRPr="004D097E">
        <w:rPr>
          <w:rFonts w:ascii="Times New Roman" w:hAnsi="Times New Roman" w:cs="Times New Roman"/>
          <w:b/>
          <w:sz w:val="24"/>
          <w:szCs w:val="24"/>
          <w:lang w:val="es-ES_tradnl"/>
        </w:rPr>
        <w:t>,</w:t>
      </w:r>
      <w:r w:rsidRPr="0059434E">
        <w:rPr>
          <w:rFonts w:ascii="Times New Roman" w:hAnsi="Times New Roman" w:cs="Times New Roman"/>
          <w:sz w:val="24"/>
          <w:szCs w:val="24"/>
          <w:lang w:val="es-ES_tradnl"/>
        </w:rPr>
        <w:t xml:space="preserve"> ordinal 1°, desde “en cualquier época” hasta “por delitos po</w:t>
      </w:r>
      <w:r w:rsidR="0059434E" w:rsidRPr="0059434E">
        <w:rPr>
          <w:rFonts w:ascii="Times New Roman" w:hAnsi="Times New Roman" w:cs="Times New Roman"/>
          <w:sz w:val="24"/>
          <w:szCs w:val="24"/>
          <w:lang w:val="es-ES_tradnl"/>
        </w:rPr>
        <w:t>líticos</w:t>
      </w:r>
      <w:r w:rsidRPr="0059434E">
        <w:rPr>
          <w:rFonts w:ascii="Times New Roman" w:hAnsi="Times New Roman" w:cs="Times New Roman"/>
          <w:sz w:val="24"/>
          <w:szCs w:val="24"/>
          <w:lang w:val="es-ES_tradnl"/>
        </w:rPr>
        <w:t>”: votos afirmativos, cincuenta y cuatro (54)</w:t>
      </w:r>
      <w:r w:rsidR="0059434E" w:rsidRPr="0059434E">
        <w:rPr>
          <w:rFonts w:ascii="Times New Roman" w:hAnsi="Times New Roman" w:cs="Times New Roman"/>
          <w:sz w:val="24"/>
          <w:szCs w:val="24"/>
          <w:lang w:val="es-ES_tradnl"/>
        </w:rPr>
        <w:t>; negativos, cinco (5); abstenciones,</w:t>
      </w:r>
      <w:r w:rsidRPr="0059434E">
        <w:rPr>
          <w:rFonts w:ascii="Times New Roman" w:hAnsi="Times New Roman" w:cs="Times New Roman"/>
          <w:sz w:val="24"/>
          <w:szCs w:val="24"/>
          <w:lang w:val="es-ES_tradnl"/>
        </w:rPr>
        <w:t xml:space="preserve"> una (1).</w:t>
      </w:r>
      <w:r w:rsidR="0059434E" w:rsidRPr="0059434E">
        <w:rPr>
          <w:rFonts w:ascii="Times New Roman" w:hAnsi="Times New Roman" w:cs="Times New Roman"/>
          <w:sz w:val="24"/>
          <w:szCs w:val="24"/>
          <w:lang w:val="es-ES_tradnl"/>
        </w:rPr>
        <w:t xml:space="preserve"> Ha sido aprobado. La pa</w:t>
      </w:r>
      <w:r w:rsidRPr="0059434E">
        <w:rPr>
          <w:rFonts w:ascii="Times New Roman" w:hAnsi="Times New Roman" w:cs="Times New Roman"/>
          <w:sz w:val="24"/>
          <w:szCs w:val="24"/>
          <w:lang w:val="es-ES_tradnl"/>
        </w:rPr>
        <w:t>labra “o culposos”: votos afirmativos, cincuenta (50); negat</w:t>
      </w:r>
      <w:r w:rsidR="0059434E" w:rsidRPr="0059434E">
        <w:rPr>
          <w:rFonts w:ascii="Times New Roman" w:hAnsi="Times New Roman" w:cs="Times New Roman"/>
          <w:sz w:val="24"/>
          <w:szCs w:val="24"/>
          <w:lang w:val="es-ES_tradnl"/>
        </w:rPr>
        <w:t>i</w:t>
      </w:r>
      <w:r w:rsidRPr="0059434E">
        <w:rPr>
          <w:rFonts w:ascii="Times New Roman" w:hAnsi="Times New Roman" w:cs="Times New Roman"/>
          <w:sz w:val="24"/>
          <w:szCs w:val="24"/>
          <w:lang w:val="es-ES_tradnl"/>
        </w:rPr>
        <w:t xml:space="preserve">vos, siete (7); abstenciones, tres (3). Aprobada.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Plantean puntos de</w:t>
      </w:r>
      <w:r w:rsidR="0059434E" w:rsidRPr="0059434E">
        <w:rPr>
          <w:rFonts w:ascii="Times New Roman" w:hAnsi="Times New Roman" w:cs="Times New Roman"/>
          <w:sz w:val="24"/>
          <w:szCs w:val="24"/>
          <w:lang w:val="es-ES_tradnl"/>
        </w:rPr>
        <w:t xml:space="preserve"> orden en esta votación los señores constituyentes Ramí</w:t>
      </w:r>
      <w:r w:rsidRPr="0059434E">
        <w:rPr>
          <w:rFonts w:ascii="Times New Roman" w:hAnsi="Times New Roman" w:cs="Times New Roman"/>
          <w:sz w:val="24"/>
          <w:szCs w:val="24"/>
          <w:lang w:val="es-ES_tradnl"/>
        </w:rPr>
        <w:t>rez Ocampo</w:t>
      </w:r>
      <w:r w:rsidR="0059434E" w:rsidRPr="0059434E">
        <w:rPr>
          <w:rFonts w:ascii="Times New Roman" w:hAnsi="Times New Roman" w:cs="Times New Roman"/>
          <w:sz w:val="24"/>
          <w:szCs w:val="24"/>
          <w:lang w:val="es-ES_tradnl"/>
        </w:rPr>
        <w:t xml:space="preserve"> y </w:t>
      </w:r>
      <w:r w:rsidRPr="0059434E">
        <w:rPr>
          <w:rFonts w:ascii="Times New Roman" w:hAnsi="Times New Roman" w:cs="Times New Roman"/>
          <w:sz w:val="24"/>
          <w:szCs w:val="24"/>
          <w:lang w:val="es-ES_tradnl"/>
        </w:rPr>
        <w:t>Mej</w:t>
      </w:r>
      <w:r w:rsidR="0059434E" w:rsidRPr="0059434E">
        <w:rPr>
          <w:rFonts w:ascii="Times New Roman" w:hAnsi="Times New Roman" w:cs="Times New Roman"/>
          <w:sz w:val="24"/>
          <w:szCs w:val="24"/>
          <w:lang w:val="es-ES_tradnl"/>
        </w:rPr>
        <w:t>í</w:t>
      </w:r>
      <w:r w:rsidRPr="0059434E">
        <w:rPr>
          <w:rFonts w:ascii="Times New Roman" w:hAnsi="Times New Roman" w:cs="Times New Roman"/>
          <w:sz w:val="24"/>
          <w:szCs w:val="24"/>
          <w:lang w:val="es-ES_tradnl"/>
        </w:rPr>
        <w:t xml:space="preserve">a Borda.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Artículo 1°, ordinal 2°, opción A; desde “Como empleados públicos” hasta “ante</w:t>
      </w:r>
      <w:r w:rsidR="0059434E" w:rsidRPr="0059434E">
        <w:rPr>
          <w:rFonts w:ascii="Times New Roman" w:hAnsi="Times New Roman" w:cs="Times New Roman"/>
          <w:sz w:val="24"/>
          <w:szCs w:val="24"/>
          <w:lang w:val="es-ES_tradnl"/>
        </w:rPr>
        <w:t>ri</w:t>
      </w:r>
      <w:r w:rsidRPr="0059434E">
        <w:rPr>
          <w:rFonts w:ascii="Times New Roman" w:hAnsi="Times New Roman" w:cs="Times New Roman"/>
          <w:sz w:val="24"/>
          <w:szCs w:val="24"/>
          <w:lang w:val="es-ES_tradnl"/>
        </w:rPr>
        <w:t>or a la fecha de la elección”; cincuenta (50) votos por la afirmativa, ninguno por la negativa y diez (10) abstenciones. Apro</w:t>
      </w:r>
      <w:r w:rsidR="0059434E" w:rsidRPr="0059434E">
        <w:rPr>
          <w:rFonts w:ascii="Times New Roman" w:hAnsi="Times New Roman" w:cs="Times New Roman"/>
          <w:sz w:val="24"/>
          <w:szCs w:val="24"/>
          <w:lang w:val="es-ES_tradnl"/>
        </w:rPr>
        <w:t>b</w:t>
      </w:r>
      <w:r w:rsidRPr="0059434E">
        <w:rPr>
          <w:rFonts w:ascii="Times New Roman" w:hAnsi="Times New Roman" w:cs="Times New Roman"/>
          <w:sz w:val="24"/>
          <w:szCs w:val="24"/>
          <w:lang w:val="es-ES_tradnl"/>
        </w:rPr>
        <w:t xml:space="preserve">ado. </w:t>
      </w:r>
    </w:p>
    <w:p w:rsidR="0059434E"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Artículo 1°, ordinal 3°. Se vota por partes</w:t>
      </w:r>
      <w:r w:rsidR="0059434E" w:rsidRPr="0059434E">
        <w:rPr>
          <w:rFonts w:ascii="Times New Roman" w:hAnsi="Times New Roman" w:cs="Times New Roman"/>
          <w:sz w:val="24"/>
          <w:szCs w:val="24"/>
          <w:lang w:val="es-ES_tradnl"/>
        </w:rPr>
        <w:t>, así:</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La palabra “seis”: votos afirmativos, cincuenta y dos (52); negativos, nueve (9); abstenciones, cinco (5). Aprobada.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La expresión “de gremios económicos o”: a favor, cuarenta y cinco (45) votos; en contra, doc</w:t>
      </w:r>
      <w:r w:rsidR="0059434E" w:rsidRPr="0059434E">
        <w:rPr>
          <w:rFonts w:ascii="Times New Roman" w:hAnsi="Times New Roman" w:cs="Times New Roman"/>
          <w:sz w:val="24"/>
          <w:szCs w:val="24"/>
          <w:lang w:val="es-ES_tradnl"/>
        </w:rPr>
        <w:t>e (12); abstenciones, cinco (5).</w:t>
      </w:r>
      <w:r w:rsidRPr="0059434E">
        <w:rPr>
          <w:rFonts w:ascii="Times New Roman" w:hAnsi="Times New Roman" w:cs="Times New Roman"/>
          <w:sz w:val="24"/>
          <w:szCs w:val="24"/>
          <w:lang w:val="es-ES_tradnl"/>
        </w:rPr>
        <w:t xml:space="preserve"> Aprobada. </w:t>
      </w:r>
    </w:p>
    <w:p w:rsidR="00533238" w:rsidRPr="0059434E" w:rsidRDefault="008E00EB" w:rsidP="00C31D85">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La parte del ordinal 3°</w:t>
      </w:r>
      <w:r w:rsidR="00533238" w:rsidRPr="0059434E">
        <w:rPr>
          <w:rFonts w:ascii="Times New Roman" w:hAnsi="Times New Roman" w:cs="Times New Roman"/>
          <w:sz w:val="24"/>
          <w:szCs w:val="24"/>
          <w:lang w:val="es-ES_tradnl"/>
        </w:rPr>
        <w:t>, desde “dentro de los s</w:t>
      </w:r>
      <w:r w:rsidR="0059434E" w:rsidRPr="0059434E">
        <w:rPr>
          <w:rFonts w:ascii="Times New Roman" w:hAnsi="Times New Roman" w:cs="Times New Roman"/>
          <w:sz w:val="24"/>
          <w:szCs w:val="24"/>
          <w:lang w:val="es-ES_tradnl"/>
        </w:rPr>
        <w:t>e</w:t>
      </w:r>
      <w:r>
        <w:rPr>
          <w:rFonts w:ascii="Times New Roman" w:hAnsi="Times New Roman" w:cs="Times New Roman"/>
          <w:sz w:val="24"/>
          <w:szCs w:val="24"/>
          <w:lang w:val="es-ES_tradnl"/>
        </w:rPr>
        <w:t>is meses anteriores” hasta “administren tributos”:</w:t>
      </w:r>
      <w:r w:rsidR="00533238" w:rsidRPr="0059434E">
        <w:rPr>
          <w:rFonts w:ascii="Times New Roman" w:hAnsi="Times New Roman" w:cs="Times New Roman"/>
          <w:sz w:val="24"/>
          <w:szCs w:val="24"/>
          <w:lang w:val="es-ES_tradnl"/>
        </w:rPr>
        <w:t xml:space="preserve"> cincuenta y cuatro (54) votos favorables, ninguno negativo y nueve (9) abstenciones. Aprobada.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La frase “creados por la ley”</w:t>
      </w:r>
      <w:r w:rsidR="0059434E" w:rsidRPr="0059434E">
        <w:rPr>
          <w:rFonts w:ascii="Times New Roman" w:hAnsi="Times New Roman" w:cs="Times New Roman"/>
          <w:sz w:val="24"/>
          <w:szCs w:val="24"/>
          <w:lang w:val="es-ES_tradnl"/>
        </w:rPr>
        <w:t>: afirmativos, nueve (9); negativos,</w:t>
      </w:r>
      <w:r w:rsidRPr="0059434E">
        <w:rPr>
          <w:rFonts w:ascii="Times New Roman" w:hAnsi="Times New Roman" w:cs="Times New Roman"/>
          <w:sz w:val="24"/>
          <w:szCs w:val="24"/>
          <w:lang w:val="es-ES_tradnl"/>
        </w:rPr>
        <w:t xml:space="preserve"> veintiséis (26); abstenciones, dieciocho (18). Negada.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Previamente a la votación ha sido retirada la propuesta que aparece como de la honorable constituye</w:t>
      </w:r>
      <w:r w:rsidR="0059434E" w:rsidRPr="0059434E">
        <w:rPr>
          <w:rFonts w:ascii="Times New Roman" w:hAnsi="Times New Roman" w:cs="Times New Roman"/>
          <w:sz w:val="24"/>
          <w:szCs w:val="24"/>
          <w:lang w:val="es-ES_tradnl"/>
        </w:rPr>
        <w:t xml:space="preserve">nte </w:t>
      </w:r>
      <w:r w:rsidR="007C7964">
        <w:rPr>
          <w:rFonts w:ascii="Times New Roman" w:hAnsi="Times New Roman" w:cs="Times New Roman"/>
          <w:sz w:val="24"/>
          <w:szCs w:val="24"/>
          <w:lang w:val="es-ES_tradnl"/>
        </w:rPr>
        <w:t>María</w:t>
      </w:r>
      <w:r w:rsidR="0059434E" w:rsidRPr="0059434E">
        <w:rPr>
          <w:rFonts w:ascii="Times New Roman" w:hAnsi="Times New Roman" w:cs="Times New Roman"/>
          <w:sz w:val="24"/>
          <w:szCs w:val="24"/>
          <w:lang w:val="es-ES_tradnl"/>
        </w:rPr>
        <w:t xml:space="preserve"> Teresa Garcés </w:t>
      </w:r>
      <w:proofErr w:type="spellStart"/>
      <w:r w:rsidR="0059434E" w:rsidRPr="0059434E">
        <w:rPr>
          <w:rFonts w:ascii="Times New Roman" w:hAnsi="Times New Roman" w:cs="Times New Roman"/>
          <w:sz w:val="24"/>
          <w:szCs w:val="24"/>
          <w:lang w:val="es-ES_tradnl"/>
        </w:rPr>
        <w:t>Lloreda</w:t>
      </w:r>
      <w:proofErr w:type="spellEnd"/>
      <w:r w:rsidR="0059434E" w:rsidRPr="0059434E">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Puesto en votación el ordinal 4° de</w:t>
      </w:r>
      <w:r w:rsidR="0059434E" w:rsidRPr="0059434E">
        <w:rPr>
          <w:rFonts w:ascii="Times New Roman" w:hAnsi="Times New Roman" w:cs="Times New Roman"/>
          <w:sz w:val="24"/>
          <w:szCs w:val="24"/>
          <w:lang w:val="es-ES_tradnl"/>
        </w:rPr>
        <w:t>l</w:t>
      </w:r>
      <w:r w:rsidRPr="0059434E">
        <w:rPr>
          <w:rFonts w:ascii="Times New Roman" w:hAnsi="Times New Roman" w:cs="Times New Roman"/>
          <w:sz w:val="24"/>
          <w:szCs w:val="24"/>
          <w:lang w:val="es-ES_tradnl"/>
        </w:rPr>
        <w:t xml:space="preserve"> artículo 1°, es aprobado según el texto pro</w:t>
      </w:r>
      <w:r w:rsidR="0059434E" w:rsidRPr="0059434E">
        <w:rPr>
          <w:rFonts w:ascii="Times New Roman" w:hAnsi="Times New Roman" w:cs="Times New Roman"/>
          <w:sz w:val="24"/>
          <w:szCs w:val="24"/>
          <w:lang w:val="es-ES_tradnl"/>
        </w:rPr>
        <w:t>p</w:t>
      </w:r>
      <w:r w:rsidRPr="0059434E">
        <w:rPr>
          <w:rFonts w:ascii="Times New Roman" w:hAnsi="Times New Roman" w:cs="Times New Roman"/>
          <w:sz w:val="24"/>
          <w:szCs w:val="24"/>
          <w:lang w:val="es-ES_tradnl"/>
        </w:rPr>
        <w:t xml:space="preserve">uesto por la Comisión Accidental, con el resultado que sigue: cincuenta y cuatro (54) votos afirmativos, siete (7) negativos y dos (2) abstenciones.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A las 4:45 de la tarde, la Asamblea se declara en sesión permanente.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Una vez retirada la propuesta su</w:t>
      </w:r>
      <w:r w:rsidR="0059434E" w:rsidRPr="0059434E">
        <w:rPr>
          <w:rFonts w:ascii="Times New Roman" w:hAnsi="Times New Roman" w:cs="Times New Roman"/>
          <w:sz w:val="24"/>
          <w:szCs w:val="24"/>
          <w:lang w:val="es-ES_tradnl"/>
        </w:rPr>
        <w:t>stitutiva de la constituyente Aí</w:t>
      </w:r>
      <w:r w:rsidRPr="0059434E">
        <w:rPr>
          <w:rFonts w:ascii="Times New Roman" w:hAnsi="Times New Roman" w:cs="Times New Roman"/>
          <w:sz w:val="24"/>
          <w:szCs w:val="24"/>
          <w:lang w:val="es-ES_tradnl"/>
        </w:rPr>
        <w:t>da Abella Esquive</w:t>
      </w:r>
      <w:r w:rsidR="0059434E" w:rsidRPr="0059434E">
        <w:rPr>
          <w:rFonts w:ascii="Times New Roman" w:hAnsi="Times New Roman" w:cs="Times New Roman"/>
          <w:sz w:val="24"/>
          <w:szCs w:val="24"/>
          <w:lang w:val="es-ES_tradnl"/>
        </w:rPr>
        <w:t>l</w:t>
      </w:r>
      <w:r w:rsidRPr="0059434E">
        <w:rPr>
          <w:rFonts w:ascii="Times New Roman" w:hAnsi="Times New Roman" w:cs="Times New Roman"/>
          <w:sz w:val="24"/>
          <w:szCs w:val="24"/>
          <w:lang w:val="es-ES_tradnl"/>
        </w:rPr>
        <w:t>, es sometido a</w:t>
      </w:r>
      <w:r w:rsidR="0059434E" w:rsidRPr="0059434E">
        <w:rPr>
          <w:rFonts w:ascii="Times New Roman" w:hAnsi="Times New Roman" w:cs="Times New Roman"/>
          <w:sz w:val="24"/>
          <w:szCs w:val="24"/>
          <w:lang w:val="es-ES_tradnl"/>
        </w:rPr>
        <w:t xml:space="preserve"> votación el ordinal 5° del artíc</w:t>
      </w:r>
      <w:r w:rsidR="008E00EB">
        <w:rPr>
          <w:rFonts w:ascii="Times New Roman" w:hAnsi="Times New Roman" w:cs="Times New Roman"/>
          <w:sz w:val="24"/>
          <w:szCs w:val="24"/>
          <w:lang w:val="es-ES_tradnl"/>
        </w:rPr>
        <w:t>ulo 1° que dice:</w:t>
      </w:r>
      <w:r w:rsidRPr="0059434E">
        <w:rPr>
          <w:rFonts w:ascii="Times New Roman" w:hAnsi="Times New Roman" w:cs="Times New Roman"/>
          <w:sz w:val="24"/>
          <w:szCs w:val="24"/>
          <w:lang w:val="es-ES_tradnl"/>
        </w:rPr>
        <w:t xml:space="preserve"> “Hubieren perdido la investidura de</w:t>
      </w:r>
      <w:r w:rsidR="00A80C48" w:rsidRPr="0059434E">
        <w:rPr>
          <w:rFonts w:ascii="Times New Roman" w:hAnsi="Times New Roman" w:cs="Times New Roman"/>
          <w:sz w:val="24"/>
          <w:szCs w:val="24"/>
          <w:lang w:val="es-ES_tradnl"/>
        </w:rPr>
        <w:t xml:space="preserve"> Congresista</w:t>
      </w:r>
      <w:r w:rsidRPr="0059434E">
        <w:rPr>
          <w:rFonts w:ascii="Times New Roman" w:hAnsi="Times New Roman" w:cs="Times New Roman"/>
          <w:sz w:val="24"/>
          <w:szCs w:val="24"/>
          <w:lang w:val="es-ES_tradnl"/>
        </w:rPr>
        <w:t>”</w:t>
      </w:r>
      <w:r w:rsidR="0059434E" w:rsidRPr="0059434E">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con el resultado de sesen</w:t>
      </w:r>
      <w:r w:rsidR="0059434E" w:rsidRPr="0059434E">
        <w:rPr>
          <w:rFonts w:ascii="Times New Roman" w:hAnsi="Times New Roman" w:cs="Times New Roman"/>
          <w:sz w:val="24"/>
          <w:szCs w:val="24"/>
          <w:lang w:val="es-ES_tradnl"/>
        </w:rPr>
        <w:t xml:space="preserve">ta y un (61) votos afirmativos </w:t>
      </w:r>
      <w:r w:rsidRPr="0059434E">
        <w:rPr>
          <w:rFonts w:ascii="Times New Roman" w:hAnsi="Times New Roman" w:cs="Times New Roman"/>
          <w:sz w:val="24"/>
          <w:szCs w:val="24"/>
          <w:lang w:val="es-ES_tradnl"/>
        </w:rPr>
        <w:t xml:space="preserve">y uno (1) negativo. No se cuentan abstenciones.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Con</w:t>
      </w:r>
      <w:r w:rsidR="0059434E" w:rsidRPr="0059434E">
        <w:rPr>
          <w:rFonts w:ascii="Times New Roman" w:hAnsi="Times New Roman" w:cs="Times New Roman"/>
          <w:sz w:val="24"/>
          <w:szCs w:val="24"/>
          <w:lang w:val="es-ES_tradnl"/>
        </w:rPr>
        <w:t xml:space="preserve"> respecto al ordinal 6° del artí</w:t>
      </w:r>
      <w:r w:rsidRPr="0059434E">
        <w:rPr>
          <w:rFonts w:ascii="Times New Roman" w:hAnsi="Times New Roman" w:cs="Times New Roman"/>
          <w:sz w:val="24"/>
          <w:szCs w:val="24"/>
          <w:lang w:val="es-ES_tradnl"/>
        </w:rPr>
        <w:t xml:space="preserve">culo 1°, la Asamblea niega tanto la propuesta de la </w:t>
      </w:r>
      <w:r w:rsidRPr="0059434E">
        <w:rPr>
          <w:rFonts w:ascii="Times New Roman" w:hAnsi="Times New Roman" w:cs="Times New Roman"/>
          <w:sz w:val="24"/>
          <w:szCs w:val="24"/>
          <w:lang w:val="es-ES_tradnl"/>
        </w:rPr>
        <w:lastRenderedPageBreak/>
        <w:t>Comisión Accidental como las alternativas A, del constituyente Verano</w:t>
      </w:r>
      <w:r w:rsidR="008E00EB">
        <w:rPr>
          <w:rFonts w:ascii="Times New Roman" w:hAnsi="Times New Roman" w:cs="Times New Roman"/>
          <w:sz w:val="24"/>
          <w:szCs w:val="24"/>
          <w:lang w:val="es-ES_tradnl"/>
        </w:rPr>
        <w:t xml:space="preserve"> de la Rosa, y B,</w:t>
      </w:r>
      <w:r w:rsidRPr="0059434E">
        <w:rPr>
          <w:rFonts w:ascii="Times New Roman" w:hAnsi="Times New Roman" w:cs="Times New Roman"/>
          <w:sz w:val="24"/>
          <w:szCs w:val="24"/>
          <w:lang w:val="es-ES_tradnl"/>
        </w:rPr>
        <w:t xml:space="preserve"> de la constituyente Garcés </w:t>
      </w:r>
      <w:proofErr w:type="spellStart"/>
      <w:r w:rsidRPr="0059434E">
        <w:rPr>
          <w:rFonts w:ascii="Times New Roman" w:hAnsi="Times New Roman" w:cs="Times New Roman"/>
          <w:sz w:val="24"/>
          <w:szCs w:val="24"/>
          <w:lang w:val="es-ES_tradnl"/>
        </w:rPr>
        <w:t>Lloreda</w:t>
      </w:r>
      <w:proofErr w:type="spellEnd"/>
      <w:r w:rsidRPr="0059434E">
        <w:rPr>
          <w:rFonts w:ascii="Times New Roman" w:hAnsi="Times New Roman" w:cs="Times New Roman"/>
          <w:sz w:val="24"/>
          <w:szCs w:val="24"/>
          <w:lang w:val="es-ES_tradnl"/>
        </w:rPr>
        <w:t xml:space="preserve">, con los resultados que se indican: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Propuesta de la comisión: Diez (10) v</w:t>
      </w:r>
      <w:r w:rsidR="008E00EB">
        <w:rPr>
          <w:rFonts w:ascii="Times New Roman" w:hAnsi="Times New Roman" w:cs="Times New Roman"/>
          <w:sz w:val="24"/>
          <w:szCs w:val="24"/>
          <w:lang w:val="es-ES_tradnl"/>
        </w:rPr>
        <w:t>otos por la afirmativa,</w:t>
      </w:r>
      <w:r w:rsidR="0059434E" w:rsidRPr="0059434E">
        <w:rPr>
          <w:rFonts w:ascii="Times New Roman" w:hAnsi="Times New Roman" w:cs="Times New Roman"/>
          <w:sz w:val="24"/>
          <w:szCs w:val="24"/>
          <w:lang w:val="es-ES_tradnl"/>
        </w:rPr>
        <w:t xml:space="preserve"> veintisé</w:t>
      </w:r>
      <w:r w:rsidRPr="0059434E">
        <w:rPr>
          <w:rFonts w:ascii="Times New Roman" w:hAnsi="Times New Roman" w:cs="Times New Roman"/>
          <w:sz w:val="24"/>
          <w:szCs w:val="24"/>
          <w:lang w:val="es-ES_tradnl"/>
        </w:rPr>
        <w:t xml:space="preserve">is (26) por la negativa y diecisiete (17) abstenciones.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Alternativa A: Dieciocho (18) votos por </w:t>
      </w:r>
      <w:r w:rsidR="008E00EB">
        <w:rPr>
          <w:rFonts w:ascii="Times New Roman" w:hAnsi="Times New Roman" w:cs="Times New Roman"/>
          <w:sz w:val="24"/>
          <w:szCs w:val="24"/>
          <w:lang w:val="es-ES_tradnl"/>
        </w:rPr>
        <w:t>la afirmativa, veintiuno (21)</w:t>
      </w:r>
      <w:r w:rsidRPr="0059434E">
        <w:rPr>
          <w:rFonts w:ascii="Times New Roman" w:hAnsi="Times New Roman" w:cs="Times New Roman"/>
          <w:sz w:val="24"/>
          <w:szCs w:val="24"/>
          <w:lang w:val="es-ES_tradnl"/>
        </w:rPr>
        <w:t xml:space="preserve"> por la negativa y diecinueve (19) abstenciones.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Alternativa </w:t>
      </w:r>
      <w:r w:rsidR="0059434E" w:rsidRPr="0059434E">
        <w:rPr>
          <w:rFonts w:ascii="Times New Roman" w:hAnsi="Times New Roman" w:cs="Times New Roman"/>
          <w:sz w:val="24"/>
          <w:szCs w:val="24"/>
          <w:lang w:val="es-ES_tradnl"/>
        </w:rPr>
        <w:t>B</w:t>
      </w:r>
      <w:r w:rsidRPr="0059434E">
        <w:rPr>
          <w:rFonts w:ascii="Times New Roman" w:hAnsi="Times New Roman" w:cs="Times New Roman"/>
          <w:sz w:val="24"/>
          <w:szCs w:val="24"/>
          <w:lang w:val="es-ES_tradnl"/>
        </w:rPr>
        <w:t xml:space="preserve">: Veintidós (22) por la afirmativa, veintiséis (26) por la negativa y seis (6) abstenciones.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El constituyente Fernández </w:t>
      </w:r>
      <w:proofErr w:type="spellStart"/>
      <w:r w:rsidRPr="0059434E">
        <w:rPr>
          <w:rFonts w:ascii="Times New Roman" w:hAnsi="Times New Roman" w:cs="Times New Roman"/>
          <w:sz w:val="24"/>
          <w:szCs w:val="24"/>
          <w:lang w:val="es-ES_tradnl"/>
        </w:rPr>
        <w:t>Renowitzky</w:t>
      </w:r>
      <w:proofErr w:type="spellEnd"/>
      <w:r w:rsidRPr="0059434E">
        <w:rPr>
          <w:rFonts w:ascii="Times New Roman" w:hAnsi="Times New Roman" w:cs="Times New Roman"/>
          <w:sz w:val="24"/>
          <w:szCs w:val="24"/>
          <w:lang w:val="es-ES_tradnl"/>
        </w:rPr>
        <w:t xml:space="preserve"> deja constancia de que se abstuvo de votar en estas decisiones.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Ordinal 7°</w:t>
      </w:r>
      <w:r w:rsidR="008E00EB">
        <w:rPr>
          <w:rFonts w:ascii="Times New Roman" w:hAnsi="Times New Roman" w:cs="Times New Roman"/>
          <w:sz w:val="24"/>
          <w:szCs w:val="24"/>
          <w:lang w:val="es-ES_tradnl"/>
        </w:rPr>
        <w:t>, que pasa a ser 6°,</w:t>
      </w:r>
      <w:r w:rsidRPr="0059434E">
        <w:rPr>
          <w:rFonts w:ascii="Times New Roman" w:hAnsi="Times New Roman" w:cs="Times New Roman"/>
          <w:sz w:val="24"/>
          <w:szCs w:val="24"/>
          <w:lang w:val="es-ES_tradnl"/>
        </w:rPr>
        <w:t xml:space="preserve"> del artículo 1°,</w:t>
      </w:r>
      <w:r w:rsidR="0059434E" w:rsidRPr="0059434E">
        <w:rPr>
          <w:rFonts w:ascii="Times New Roman" w:hAnsi="Times New Roman" w:cs="Times New Roman"/>
          <w:sz w:val="24"/>
          <w:szCs w:val="24"/>
          <w:lang w:val="es-ES_tradnl"/>
        </w:rPr>
        <w:t xml:space="preserve"> desde donde dice “tengan los ví</w:t>
      </w:r>
      <w:r w:rsidR="008E00EB">
        <w:rPr>
          <w:rFonts w:ascii="Times New Roman" w:hAnsi="Times New Roman" w:cs="Times New Roman"/>
          <w:sz w:val="24"/>
          <w:szCs w:val="24"/>
          <w:lang w:val="es-ES_tradnl"/>
        </w:rPr>
        <w:t>nculos” hasta “</w:t>
      </w:r>
      <w:r w:rsidRPr="0059434E">
        <w:rPr>
          <w:rFonts w:ascii="Times New Roman" w:hAnsi="Times New Roman" w:cs="Times New Roman"/>
          <w:sz w:val="24"/>
          <w:szCs w:val="24"/>
          <w:lang w:val="es-ES_tradnl"/>
        </w:rPr>
        <w:t xml:space="preserve">administrativa o militar”: cuarenta (40) votos a favor, seis (6) en contra y dieciséis (16) abstenciones. Ha sido aprobada la propuesta A de la comisión.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Ordinal 8°, </w:t>
      </w:r>
      <w:r w:rsidR="008E00EB">
        <w:rPr>
          <w:rFonts w:ascii="Times New Roman" w:hAnsi="Times New Roman" w:cs="Times New Roman"/>
          <w:sz w:val="24"/>
          <w:szCs w:val="24"/>
          <w:lang w:val="es-ES_tradnl"/>
        </w:rPr>
        <w:t>que pasa</w:t>
      </w:r>
      <w:r w:rsidR="0059434E" w:rsidRPr="0059434E">
        <w:rPr>
          <w:rFonts w:ascii="Times New Roman" w:hAnsi="Times New Roman" w:cs="Times New Roman"/>
          <w:sz w:val="24"/>
          <w:szCs w:val="24"/>
          <w:lang w:val="es-ES_tradnl"/>
        </w:rPr>
        <w:t xml:space="preserve"> a</w:t>
      </w:r>
      <w:r w:rsidR="008E00EB">
        <w:rPr>
          <w:rFonts w:ascii="Times New Roman" w:hAnsi="Times New Roman" w:cs="Times New Roman"/>
          <w:sz w:val="24"/>
          <w:szCs w:val="24"/>
          <w:lang w:val="es-ES_tradnl"/>
        </w:rPr>
        <w:t xml:space="preserve"> ser 7°</w:t>
      </w:r>
      <w:r w:rsidR="0059434E" w:rsidRPr="0059434E">
        <w:rPr>
          <w:rFonts w:ascii="Times New Roman" w:hAnsi="Times New Roman" w:cs="Times New Roman"/>
          <w:sz w:val="24"/>
          <w:szCs w:val="24"/>
          <w:lang w:val="es-ES_tradnl"/>
        </w:rPr>
        <w:t xml:space="preserve"> del artículo 1°</w:t>
      </w:r>
      <w:r w:rsidR="008E00EB">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des</w:t>
      </w:r>
      <w:r w:rsidR="008E00EB">
        <w:rPr>
          <w:rFonts w:ascii="Times New Roman" w:hAnsi="Times New Roman" w:cs="Times New Roman"/>
          <w:sz w:val="24"/>
          <w:szCs w:val="24"/>
          <w:lang w:val="es-ES_tradnl"/>
        </w:rPr>
        <w:t>d</w:t>
      </w:r>
      <w:r w:rsidRPr="0059434E">
        <w:rPr>
          <w:rFonts w:ascii="Times New Roman" w:hAnsi="Times New Roman" w:cs="Times New Roman"/>
          <w:sz w:val="24"/>
          <w:szCs w:val="24"/>
          <w:lang w:val="es-ES_tradnl"/>
        </w:rPr>
        <w:t>e donde dice “estén vinculados por ma</w:t>
      </w:r>
      <w:r w:rsidR="0059434E" w:rsidRPr="0059434E">
        <w:rPr>
          <w:rFonts w:ascii="Times New Roman" w:hAnsi="Times New Roman" w:cs="Times New Roman"/>
          <w:sz w:val="24"/>
          <w:szCs w:val="24"/>
          <w:lang w:val="es-ES_tradnl"/>
        </w:rPr>
        <w:t>tr</w:t>
      </w:r>
      <w:r w:rsidRPr="0059434E">
        <w:rPr>
          <w:rFonts w:ascii="Times New Roman" w:hAnsi="Times New Roman" w:cs="Times New Roman"/>
          <w:sz w:val="24"/>
          <w:szCs w:val="24"/>
          <w:lang w:val="es-ES_tradnl"/>
        </w:rPr>
        <w:t xml:space="preserve">imonio” hasta “movimiento o grupo”: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Cuarenta y cuatro (44</w:t>
      </w:r>
      <w:r w:rsidR="0059434E" w:rsidRPr="0059434E">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votos afirmativos, uno (1) negativo y ci</w:t>
      </w:r>
      <w:r w:rsidR="0059434E" w:rsidRPr="0059434E">
        <w:rPr>
          <w:rFonts w:ascii="Times New Roman" w:hAnsi="Times New Roman" w:cs="Times New Roman"/>
          <w:sz w:val="24"/>
          <w:szCs w:val="24"/>
          <w:lang w:val="es-ES_tradnl"/>
        </w:rPr>
        <w:t>nco (5) abstenciones. Aprobado.</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Es puesto en votación y aprobado el texto del parágrafo que dice: “Las inhabilidades previstas en los numerale</w:t>
      </w:r>
      <w:r w:rsidR="0059434E" w:rsidRPr="0059434E">
        <w:rPr>
          <w:rFonts w:ascii="Times New Roman" w:hAnsi="Times New Roman" w:cs="Times New Roman"/>
          <w:sz w:val="24"/>
          <w:szCs w:val="24"/>
          <w:lang w:val="es-ES_tradnl"/>
        </w:rPr>
        <w:t>s 2, 3, 6 y 7 se refieren a situa</w:t>
      </w:r>
      <w:r w:rsidRPr="0059434E">
        <w:rPr>
          <w:rFonts w:ascii="Times New Roman" w:hAnsi="Times New Roman" w:cs="Times New Roman"/>
          <w:sz w:val="24"/>
          <w:szCs w:val="24"/>
          <w:lang w:val="es-ES_tradnl"/>
        </w:rPr>
        <w:t>ciones que tengan lugar en la c</w:t>
      </w:r>
      <w:r w:rsidR="0059434E" w:rsidRPr="0059434E">
        <w:rPr>
          <w:rFonts w:ascii="Times New Roman" w:hAnsi="Times New Roman" w:cs="Times New Roman"/>
          <w:sz w:val="24"/>
          <w:szCs w:val="24"/>
          <w:lang w:val="es-ES_tradnl"/>
        </w:rPr>
        <w:t>ircunscripción en la cual deba e</w:t>
      </w:r>
      <w:r w:rsidRPr="0059434E">
        <w:rPr>
          <w:rFonts w:ascii="Times New Roman" w:hAnsi="Times New Roman" w:cs="Times New Roman"/>
          <w:sz w:val="24"/>
          <w:szCs w:val="24"/>
          <w:lang w:val="es-ES_tradnl"/>
        </w:rPr>
        <w:t>fectuarse la respectiva elección”. El resultado ha sido de cuarenta y cinco (45) votos a favor, tre</w:t>
      </w:r>
      <w:r w:rsidR="0059434E" w:rsidRPr="0059434E">
        <w:rPr>
          <w:rFonts w:ascii="Times New Roman" w:hAnsi="Times New Roman" w:cs="Times New Roman"/>
          <w:sz w:val="24"/>
          <w:szCs w:val="24"/>
          <w:lang w:val="es-ES_tradnl"/>
        </w:rPr>
        <w:t>s (3) en contra y cinco (5) abs</w:t>
      </w:r>
      <w:r w:rsidRPr="0059434E">
        <w:rPr>
          <w:rFonts w:ascii="Times New Roman" w:hAnsi="Times New Roman" w:cs="Times New Roman"/>
          <w:sz w:val="24"/>
          <w:szCs w:val="24"/>
          <w:lang w:val="es-ES_tradnl"/>
        </w:rPr>
        <w:t xml:space="preserve">tenciones,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Sometido a votación el texto compl</w:t>
      </w:r>
      <w:r w:rsidR="0059434E" w:rsidRPr="0059434E">
        <w:rPr>
          <w:rFonts w:ascii="Times New Roman" w:hAnsi="Times New Roman" w:cs="Times New Roman"/>
          <w:sz w:val="24"/>
          <w:szCs w:val="24"/>
          <w:lang w:val="es-ES_tradnl"/>
        </w:rPr>
        <w:t>e</w:t>
      </w:r>
      <w:r w:rsidRPr="0059434E">
        <w:rPr>
          <w:rFonts w:ascii="Times New Roman" w:hAnsi="Times New Roman" w:cs="Times New Roman"/>
          <w:sz w:val="24"/>
          <w:szCs w:val="24"/>
          <w:lang w:val="es-ES_tradnl"/>
        </w:rPr>
        <w:t xml:space="preserve">to del artículo 1° es aprobado por cincuenta y siete (57) votos afirmativos y cuatro (4) negativos. No se contabilizan abstenciones.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En virtud de lo anterior, el artículo 1°, queda en la siguiente forma: </w:t>
      </w:r>
    </w:p>
    <w:p w:rsidR="00533238" w:rsidRPr="0059434E" w:rsidRDefault="0059434E" w:rsidP="00C31D85">
      <w:pPr>
        <w:spacing w:after="0" w:line="240" w:lineRule="auto"/>
        <w:jc w:val="both"/>
        <w:rPr>
          <w:rFonts w:ascii="Times New Roman" w:hAnsi="Times New Roman" w:cs="Times New Roman"/>
          <w:iCs/>
          <w:sz w:val="24"/>
          <w:szCs w:val="24"/>
          <w:lang w:val="es-ES_tradnl"/>
        </w:rPr>
      </w:pPr>
      <w:r w:rsidRPr="0059434E">
        <w:rPr>
          <w:rFonts w:ascii="Times New Roman" w:hAnsi="Times New Roman" w:cs="Times New Roman"/>
          <w:b/>
          <w:iCs/>
          <w:sz w:val="24"/>
          <w:szCs w:val="24"/>
          <w:lang w:val="es-ES_tradnl"/>
        </w:rPr>
        <w:t xml:space="preserve">Artículo 1°. </w:t>
      </w:r>
      <w:r w:rsidR="00533238" w:rsidRPr="0059434E">
        <w:rPr>
          <w:rFonts w:ascii="Times New Roman" w:hAnsi="Times New Roman" w:cs="Times New Roman"/>
          <w:iCs/>
          <w:sz w:val="24"/>
          <w:szCs w:val="24"/>
          <w:lang w:val="es-ES_tradnl"/>
        </w:rPr>
        <w:t xml:space="preserve">No podrán </w:t>
      </w:r>
      <w:r w:rsidR="00533238" w:rsidRPr="0059434E">
        <w:rPr>
          <w:rFonts w:ascii="Times New Roman" w:hAnsi="Times New Roman" w:cs="Times New Roman"/>
          <w:sz w:val="24"/>
          <w:szCs w:val="24"/>
          <w:lang w:val="es-ES_tradnl"/>
        </w:rPr>
        <w:t xml:space="preserve">ser </w:t>
      </w:r>
      <w:r w:rsidR="00533238" w:rsidRPr="0059434E">
        <w:rPr>
          <w:rFonts w:ascii="Times New Roman" w:hAnsi="Times New Roman" w:cs="Times New Roman"/>
          <w:iCs/>
          <w:sz w:val="24"/>
          <w:szCs w:val="24"/>
          <w:lang w:val="es-ES_tradnl"/>
        </w:rPr>
        <w:t>elegidos</w:t>
      </w:r>
      <w:r w:rsidR="00A80C48" w:rsidRPr="0059434E">
        <w:rPr>
          <w:rFonts w:ascii="Times New Roman" w:hAnsi="Times New Roman" w:cs="Times New Roman"/>
          <w:iCs/>
          <w:sz w:val="24"/>
          <w:szCs w:val="24"/>
          <w:lang w:val="es-ES_tradnl"/>
        </w:rPr>
        <w:t xml:space="preserve"> Congresista</w:t>
      </w:r>
      <w:r w:rsidRPr="0059434E">
        <w:rPr>
          <w:rFonts w:ascii="Times New Roman" w:hAnsi="Times New Roman" w:cs="Times New Roman"/>
          <w:iCs/>
          <w:sz w:val="24"/>
          <w:szCs w:val="24"/>
          <w:lang w:val="es-ES_tradnl"/>
        </w:rPr>
        <w:t>s quienes</w:t>
      </w:r>
      <w:r w:rsidR="008E00EB">
        <w:rPr>
          <w:rFonts w:ascii="Times New Roman" w:hAnsi="Times New Roman" w:cs="Times New Roman"/>
          <w:iCs/>
          <w:sz w:val="24"/>
          <w:szCs w:val="24"/>
          <w:lang w:val="es-ES_tradnl"/>
        </w:rPr>
        <w:t>:</w:t>
      </w:r>
      <w:r w:rsidR="00533238" w:rsidRPr="0059434E">
        <w:rPr>
          <w:rFonts w:ascii="Times New Roman" w:hAnsi="Times New Roman" w:cs="Times New Roman"/>
          <w:iCs/>
          <w:sz w:val="24"/>
          <w:szCs w:val="24"/>
          <w:lang w:val="es-ES_tradnl"/>
        </w:rPr>
        <w:t xml:space="preserve"> </w:t>
      </w:r>
    </w:p>
    <w:p w:rsidR="00533238" w:rsidRPr="0059434E" w:rsidRDefault="00533238" w:rsidP="00C31D85">
      <w:pPr>
        <w:spacing w:after="0" w:line="240" w:lineRule="auto"/>
        <w:jc w:val="both"/>
        <w:rPr>
          <w:rFonts w:ascii="Times New Roman" w:hAnsi="Times New Roman" w:cs="Times New Roman"/>
          <w:iCs/>
          <w:sz w:val="24"/>
          <w:szCs w:val="24"/>
          <w:lang w:val="es-ES_tradnl"/>
        </w:rPr>
      </w:pPr>
      <w:r w:rsidRPr="0059434E">
        <w:rPr>
          <w:rFonts w:ascii="Times New Roman" w:hAnsi="Times New Roman" w:cs="Times New Roman"/>
          <w:iCs/>
          <w:sz w:val="24"/>
          <w:szCs w:val="24"/>
          <w:lang w:val="es-ES_tradnl"/>
        </w:rPr>
        <w:t>1</w:t>
      </w:r>
      <w:r w:rsidR="008E00EB">
        <w:rPr>
          <w:rFonts w:ascii="Times New Roman" w:hAnsi="Times New Roman" w:cs="Times New Roman"/>
          <w:iCs/>
          <w:sz w:val="24"/>
          <w:szCs w:val="24"/>
          <w:lang w:val="es-ES_tradnl"/>
        </w:rPr>
        <w:t>°</w:t>
      </w:r>
      <w:r w:rsidR="0059434E" w:rsidRPr="0059434E">
        <w:rPr>
          <w:rFonts w:ascii="Times New Roman" w:hAnsi="Times New Roman" w:cs="Times New Roman"/>
          <w:iCs/>
          <w:sz w:val="24"/>
          <w:szCs w:val="24"/>
          <w:lang w:val="es-ES_tradnl"/>
        </w:rPr>
        <w:t>.</w:t>
      </w:r>
      <w:r w:rsidRPr="0059434E">
        <w:rPr>
          <w:rFonts w:ascii="Times New Roman" w:hAnsi="Times New Roman" w:cs="Times New Roman"/>
          <w:iCs/>
          <w:sz w:val="24"/>
          <w:szCs w:val="24"/>
          <w:lang w:val="es-ES_tradnl"/>
        </w:rPr>
        <w:t xml:space="preserve"> En cualquier época</w:t>
      </w:r>
      <w:r w:rsidR="008E00EB">
        <w:rPr>
          <w:rFonts w:ascii="Times New Roman" w:hAnsi="Times New Roman" w:cs="Times New Roman"/>
          <w:iCs/>
          <w:sz w:val="24"/>
          <w:szCs w:val="24"/>
          <w:lang w:val="es-ES_tradnl"/>
        </w:rPr>
        <w:t xml:space="preserve"> que</w:t>
      </w:r>
      <w:r w:rsidRPr="0059434E">
        <w:rPr>
          <w:rFonts w:ascii="Times New Roman" w:hAnsi="Times New Roman" w:cs="Times New Roman"/>
          <w:iCs/>
          <w:sz w:val="24"/>
          <w:szCs w:val="24"/>
          <w:lang w:val="es-ES_tradnl"/>
        </w:rPr>
        <w:t xml:space="preserve"> hayan sido condenados por sentencia judicial a pena privativa de la libertad, con excepción de quienes lo hubieren sido por delitos políticos o culposos. </w:t>
      </w:r>
    </w:p>
    <w:p w:rsidR="00533238" w:rsidRPr="0059434E" w:rsidRDefault="00533238" w:rsidP="00C31D85">
      <w:pPr>
        <w:spacing w:after="0" w:line="240" w:lineRule="auto"/>
        <w:jc w:val="both"/>
        <w:rPr>
          <w:rFonts w:ascii="Times New Roman" w:hAnsi="Times New Roman" w:cs="Times New Roman"/>
          <w:iCs/>
          <w:sz w:val="24"/>
          <w:szCs w:val="24"/>
          <w:lang w:val="es-ES_tradnl"/>
        </w:rPr>
      </w:pPr>
      <w:r w:rsidRPr="0059434E">
        <w:rPr>
          <w:rFonts w:ascii="Times New Roman" w:hAnsi="Times New Roman" w:cs="Times New Roman"/>
          <w:iCs/>
          <w:sz w:val="24"/>
          <w:szCs w:val="24"/>
          <w:lang w:val="es-ES_tradnl"/>
        </w:rPr>
        <w:t>2</w:t>
      </w:r>
      <w:r w:rsidR="004B0D7F">
        <w:rPr>
          <w:rFonts w:ascii="Times New Roman" w:hAnsi="Times New Roman" w:cs="Times New Roman"/>
          <w:iCs/>
          <w:sz w:val="24"/>
          <w:szCs w:val="24"/>
          <w:lang w:val="es-ES_tradnl"/>
        </w:rPr>
        <w:t>°</w:t>
      </w:r>
      <w:r w:rsidR="0059434E" w:rsidRPr="0059434E">
        <w:rPr>
          <w:rFonts w:ascii="Times New Roman" w:hAnsi="Times New Roman" w:cs="Times New Roman"/>
          <w:iCs/>
          <w:sz w:val="24"/>
          <w:szCs w:val="24"/>
          <w:lang w:val="es-ES_tradnl"/>
        </w:rPr>
        <w:t>.</w:t>
      </w:r>
      <w:r w:rsidRPr="0059434E">
        <w:rPr>
          <w:rFonts w:ascii="Times New Roman" w:hAnsi="Times New Roman" w:cs="Times New Roman"/>
          <w:iCs/>
          <w:sz w:val="24"/>
          <w:szCs w:val="24"/>
          <w:lang w:val="es-ES_tradnl"/>
        </w:rPr>
        <w:t xml:space="preserve"> Como empleados públicos hubieren </w:t>
      </w:r>
      <w:r w:rsidRPr="0059434E">
        <w:rPr>
          <w:rFonts w:ascii="Times New Roman" w:hAnsi="Times New Roman" w:cs="Times New Roman"/>
          <w:sz w:val="24"/>
          <w:szCs w:val="24"/>
          <w:lang w:val="es-ES_tradnl"/>
        </w:rPr>
        <w:t xml:space="preserve">ejercido </w:t>
      </w:r>
      <w:r w:rsidRPr="0059434E">
        <w:rPr>
          <w:rFonts w:ascii="Times New Roman" w:hAnsi="Times New Roman" w:cs="Times New Roman"/>
          <w:iCs/>
          <w:sz w:val="24"/>
          <w:szCs w:val="24"/>
          <w:lang w:val="es-ES_tradnl"/>
        </w:rPr>
        <w:t xml:space="preserve">jurisdicción o autoridad política, </w:t>
      </w:r>
      <w:r w:rsidR="0059434E" w:rsidRPr="0059434E">
        <w:rPr>
          <w:rFonts w:ascii="Times New Roman" w:hAnsi="Times New Roman" w:cs="Times New Roman"/>
          <w:iCs/>
          <w:sz w:val="24"/>
          <w:szCs w:val="24"/>
          <w:lang w:val="es-ES_tradnl"/>
        </w:rPr>
        <w:t>civil, administrativa o militar</w:t>
      </w:r>
      <w:r w:rsidR="004B0D7F">
        <w:rPr>
          <w:rFonts w:ascii="Times New Roman" w:hAnsi="Times New Roman" w:cs="Times New Roman"/>
          <w:iCs/>
          <w:sz w:val="24"/>
          <w:szCs w:val="24"/>
          <w:lang w:val="es-ES_tradnl"/>
        </w:rPr>
        <w:t>,</w:t>
      </w:r>
      <w:r w:rsidRPr="0059434E">
        <w:rPr>
          <w:rFonts w:ascii="Times New Roman" w:hAnsi="Times New Roman" w:cs="Times New Roman"/>
          <w:iCs/>
          <w:sz w:val="24"/>
          <w:szCs w:val="24"/>
          <w:lang w:val="es-ES_tradnl"/>
        </w:rPr>
        <w:t xml:space="preserve"> dentro del año inmediatamente anterior a la fecha de la elección, </w:t>
      </w:r>
    </w:p>
    <w:p w:rsidR="00533238" w:rsidRPr="0059434E" w:rsidRDefault="00533238" w:rsidP="00C31D85">
      <w:pPr>
        <w:spacing w:after="0" w:line="240" w:lineRule="auto"/>
        <w:jc w:val="both"/>
        <w:rPr>
          <w:rFonts w:ascii="Times New Roman" w:hAnsi="Times New Roman" w:cs="Times New Roman"/>
          <w:iCs/>
          <w:sz w:val="24"/>
          <w:szCs w:val="24"/>
          <w:lang w:val="es-ES_tradnl"/>
        </w:rPr>
      </w:pPr>
      <w:r w:rsidRPr="0059434E">
        <w:rPr>
          <w:rFonts w:ascii="Times New Roman" w:hAnsi="Times New Roman" w:cs="Times New Roman"/>
          <w:sz w:val="24"/>
          <w:szCs w:val="24"/>
          <w:lang w:val="es-ES_tradnl"/>
        </w:rPr>
        <w:t>3</w:t>
      </w:r>
      <w:r w:rsidR="004B0D7F">
        <w:rPr>
          <w:rFonts w:ascii="Times New Roman" w:hAnsi="Times New Roman" w:cs="Times New Roman"/>
          <w:sz w:val="24"/>
          <w:szCs w:val="24"/>
          <w:lang w:val="es-ES_tradnl"/>
        </w:rPr>
        <w:t>°</w:t>
      </w:r>
      <w:r w:rsidR="0059434E" w:rsidRPr="0059434E">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w:t>
      </w:r>
      <w:r w:rsidRPr="0059434E">
        <w:rPr>
          <w:rFonts w:ascii="Times New Roman" w:hAnsi="Times New Roman" w:cs="Times New Roman"/>
          <w:iCs/>
          <w:sz w:val="24"/>
          <w:szCs w:val="24"/>
          <w:lang w:val="es-ES_tradnl"/>
        </w:rPr>
        <w:t xml:space="preserve">Dentro de los seis </w:t>
      </w:r>
      <w:r w:rsidRPr="0059434E">
        <w:rPr>
          <w:rFonts w:ascii="Times New Roman" w:hAnsi="Times New Roman" w:cs="Times New Roman"/>
          <w:sz w:val="24"/>
          <w:szCs w:val="24"/>
          <w:lang w:val="es-ES_tradnl"/>
        </w:rPr>
        <w:t xml:space="preserve">meses </w:t>
      </w:r>
      <w:r w:rsidRPr="0059434E">
        <w:rPr>
          <w:rFonts w:ascii="Times New Roman" w:hAnsi="Times New Roman" w:cs="Times New Roman"/>
          <w:iCs/>
          <w:sz w:val="24"/>
          <w:szCs w:val="24"/>
          <w:lang w:val="es-ES_tradnl"/>
        </w:rPr>
        <w:t>anteriores a la elección se hubieren desempeñado como representantes legales de gremios económicos o de ent</w:t>
      </w:r>
      <w:r w:rsidR="0059434E" w:rsidRPr="0059434E">
        <w:rPr>
          <w:rFonts w:ascii="Times New Roman" w:hAnsi="Times New Roman" w:cs="Times New Roman"/>
          <w:iCs/>
          <w:sz w:val="24"/>
          <w:szCs w:val="24"/>
          <w:lang w:val="es-ES_tradnl"/>
        </w:rPr>
        <w:t>idades que administren tributos.</w:t>
      </w:r>
      <w:r w:rsidRPr="0059434E">
        <w:rPr>
          <w:rFonts w:ascii="Times New Roman" w:hAnsi="Times New Roman" w:cs="Times New Roman"/>
          <w:iCs/>
          <w:sz w:val="24"/>
          <w:szCs w:val="24"/>
          <w:lang w:val="es-ES_tradnl"/>
        </w:rPr>
        <w:t xml:space="preserve"> </w:t>
      </w:r>
    </w:p>
    <w:p w:rsidR="00533238" w:rsidRPr="0059434E" w:rsidRDefault="0059434E" w:rsidP="00C31D85">
      <w:pPr>
        <w:spacing w:after="0" w:line="240" w:lineRule="auto"/>
        <w:jc w:val="both"/>
        <w:rPr>
          <w:rFonts w:ascii="Times New Roman" w:hAnsi="Times New Roman" w:cs="Times New Roman"/>
          <w:iCs/>
          <w:sz w:val="24"/>
          <w:szCs w:val="24"/>
          <w:lang w:val="es-ES_tradnl"/>
        </w:rPr>
      </w:pPr>
      <w:r w:rsidRPr="0059434E">
        <w:rPr>
          <w:rFonts w:ascii="Times New Roman" w:hAnsi="Times New Roman" w:cs="Times New Roman"/>
          <w:iCs/>
          <w:sz w:val="24"/>
          <w:szCs w:val="24"/>
          <w:lang w:val="es-ES_tradnl"/>
        </w:rPr>
        <w:t>4</w:t>
      </w:r>
      <w:r w:rsidR="004B0D7F">
        <w:rPr>
          <w:rFonts w:ascii="Times New Roman" w:hAnsi="Times New Roman" w:cs="Times New Roman"/>
          <w:iCs/>
          <w:sz w:val="24"/>
          <w:szCs w:val="24"/>
          <w:lang w:val="es-ES_tradnl"/>
        </w:rPr>
        <w:t>°</w:t>
      </w:r>
      <w:r w:rsidRPr="0059434E">
        <w:rPr>
          <w:rFonts w:ascii="Times New Roman" w:hAnsi="Times New Roman" w:cs="Times New Roman"/>
          <w:iCs/>
          <w:sz w:val="24"/>
          <w:szCs w:val="24"/>
          <w:lang w:val="es-ES_tradnl"/>
        </w:rPr>
        <w:t>.</w:t>
      </w:r>
      <w:r w:rsidR="00533238" w:rsidRPr="0059434E">
        <w:rPr>
          <w:rFonts w:ascii="Times New Roman" w:hAnsi="Times New Roman" w:cs="Times New Roman"/>
          <w:iCs/>
          <w:sz w:val="24"/>
          <w:szCs w:val="24"/>
          <w:lang w:val="es-ES_tradnl"/>
        </w:rPr>
        <w:t xml:space="preserve"> Dentro de los seis meses anteriores a la elección hayan intervenido en la gestión de asuntos </w:t>
      </w:r>
      <w:r w:rsidR="00533238" w:rsidRPr="0059434E">
        <w:rPr>
          <w:rFonts w:ascii="Times New Roman" w:hAnsi="Times New Roman" w:cs="Times New Roman"/>
          <w:sz w:val="24"/>
          <w:szCs w:val="24"/>
          <w:lang w:val="es-ES_tradnl"/>
        </w:rPr>
        <w:t xml:space="preserve">o </w:t>
      </w:r>
      <w:r w:rsidR="00533238" w:rsidRPr="0059434E">
        <w:rPr>
          <w:rFonts w:ascii="Times New Roman" w:hAnsi="Times New Roman" w:cs="Times New Roman"/>
          <w:iCs/>
          <w:sz w:val="24"/>
          <w:szCs w:val="24"/>
          <w:lang w:val="es-ES_tradnl"/>
        </w:rPr>
        <w:t xml:space="preserve">en la celebración de contratos con entidades públicas, en su propio interés o en interés de terceros. </w:t>
      </w:r>
    </w:p>
    <w:p w:rsidR="00533238" w:rsidRPr="0059434E" w:rsidRDefault="00533238" w:rsidP="00C31D85">
      <w:pPr>
        <w:spacing w:after="0" w:line="240" w:lineRule="auto"/>
        <w:jc w:val="both"/>
        <w:rPr>
          <w:rFonts w:ascii="Times New Roman" w:hAnsi="Times New Roman" w:cs="Times New Roman"/>
          <w:iCs/>
          <w:sz w:val="24"/>
          <w:szCs w:val="24"/>
          <w:lang w:val="es-ES_tradnl"/>
        </w:rPr>
      </w:pPr>
      <w:r w:rsidRPr="0059434E">
        <w:rPr>
          <w:rFonts w:ascii="Times New Roman" w:hAnsi="Times New Roman" w:cs="Times New Roman"/>
          <w:iCs/>
          <w:sz w:val="24"/>
          <w:szCs w:val="24"/>
          <w:lang w:val="es-ES_tradnl"/>
        </w:rPr>
        <w:t xml:space="preserve">La ley determinará la </w:t>
      </w:r>
      <w:r w:rsidRPr="0059434E">
        <w:rPr>
          <w:rFonts w:ascii="Times New Roman" w:hAnsi="Times New Roman" w:cs="Times New Roman"/>
          <w:sz w:val="24"/>
          <w:szCs w:val="24"/>
          <w:lang w:val="es-ES_tradnl"/>
        </w:rPr>
        <w:t xml:space="preserve">clase </w:t>
      </w:r>
      <w:r w:rsidRPr="0059434E">
        <w:rPr>
          <w:rFonts w:ascii="Times New Roman" w:hAnsi="Times New Roman" w:cs="Times New Roman"/>
          <w:iCs/>
          <w:sz w:val="24"/>
          <w:szCs w:val="24"/>
          <w:lang w:val="es-ES_tradnl"/>
        </w:rPr>
        <w:t xml:space="preserve">de asuntos y de contratos a los que sea aplicable esta disposición. </w:t>
      </w:r>
    </w:p>
    <w:p w:rsidR="00533238" w:rsidRPr="0059434E" w:rsidRDefault="0059434E" w:rsidP="00C31D85">
      <w:pPr>
        <w:spacing w:after="0" w:line="240" w:lineRule="auto"/>
        <w:jc w:val="both"/>
        <w:rPr>
          <w:rFonts w:ascii="Times New Roman" w:hAnsi="Times New Roman" w:cs="Times New Roman"/>
          <w:iCs/>
          <w:sz w:val="24"/>
          <w:szCs w:val="24"/>
          <w:lang w:val="es-ES_tradnl"/>
        </w:rPr>
      </w:pPr>
      <w:r w:rsidRPr="0059434E">
        <w:rPr>
          <w:rFonts w:ascii="Times New Roman" w:hAnsi="Times New Roman" w:cs="Times New Roman"/>
          <w:sz w:val="24"/>
          <w:szCs w:val="24"/>
          <w:lang w:val="es-ES_tradnl"/>
        </w:rPr>
        <w:t>5</w:t>
      </w:r>
      <w:r w:rsidR="004B0D7F">
        <w:rPr>
          <w:rFonts w:ascii="Times New Roman" w:hAnsi="Times New Roman" w:cs="Times New Roman"/>
          <w:sz w:val="24"/>
          <w:szCs w:val="24"/>
          <w:lang w:val="es-ES_tradnl"/>
        </w:rPr>
        <w:t>°</w:t>
      </w:r>
      <w:r w:rsidR="00533238" w:rsidRPr="0059434E">
        <w:rPr>
          <w:rFonts w:ascii="Times New Roman" w:hAnsi="Times New Roman" w:cs="Times New Roman"/>
          <w:sz w:val="24"/>
          <w:szCs w:val="24"/>
          <w:lang w:val="es-ES_tradnl"/>
        </w:rPr>
        <w:t xml:space="preserve">. </w:t>
      </w:r>
      <w:r w:rsidR="00533238" w:rsidRPr="0059434E">
        <w:rPr>
          <w:rFonts w:ascii="Times New Roman" w:hAnsi="Times New Roman" w:cs="Times New Roman"/>
          <w:iCs/>
          <w:sz w:val="24"/>
          <w:szCs w:val="24"/>
          <w:lang w:val="es-ES_tradnl"/>
        </w:rPr>
        <w:t>Hubieren perdido la investidura de</w:t>
      </w:r>
      <w:r w:rsidR="00A80C48" w:rsidRPr="0059434E">
        <w:rPr>
          <w:rFonts w:ascii="Times New Roman" w:hAnsi="Times New Roman" w:cs="Times New Roman"/>
          <w:iCs/>
          <w:sz w:val="24"/>
          <w:szCs w:val="24"/>
          <w:lang w:val="es-ES_tradnl"/>
        </w:rPr>
        <w:t xml:space="preserve"> Congresista</w:t>
      </w:r>
      <w:r w:rsidR="00533238" w:rsidRPr="0059434E">
        <w:rPr>
          <w:rFonts w:ascii="Times New Roman" w:hAnsi="Times New Roman" w:cs="Times New Roman"/>
          <w:iCs/>
          <w:sz w:val="24"/>
          <w:szCs w:val="24"/>
          <w:lang w:val="es-ES_tradnl"/>
        </w:rPr>
        <w:t xml:space="preserve">. </w:t>
      </w:r>
    </w:p>
    <w:p w:rsidR="00533238" w:rsidRPr="0059434E" w:rsidRDefault="00533238" w:rsidP="00C31D85">
      <w:pPr>
        <w:spacing w:after="0" w:line="240" w:lineRule="auto"/>
        <w:jc w:val="both"/>
        <w:rPr>
          <w:rFonts w:ascii="Times New Roman" w:hAnsi="Times New Roman" w:cs="Times New Roman"/>
          <w:iCs/>
          <w:sz w:val="24"/>
          <w:szCs w:val="24"/>
          <w:lang w:val="es-ES_tradnl"/>
        </w:rPr>
      </w:pPr>
      <w:r w:rsidRPr="0059434E">
        <w:rPr>
          <w:rFonts w:ascii="Times New Roman" w:hAnsi="Times New Roman" w:cs="Times New Roman"/>
          <w:iCs/>
          <w:sz w:val="24"/>
          <w:szCs w:val="24"/>
          <w:lang w:val="es-ES_tradnl"/>
        </w:rPr>
        <w:t>6</w:t>
      </w:r>
      <w:r w:rsidR="004B0D7F">
        <w:rPr>
          <w:rFonts w:ascii="Times New Roman" w:hAnsi="Times New Roman" w:cs="Times New Roman"/>
          <w:iCs/>
          <w:sz w:val="24"/>
          <w:szCs w:val="24"/>
          <w:lang w:val="es-ES_tradnl"/>
        </w:rPr>
        <w:t>°</w:t>
      </w:r>
      <w:r w:rsidRPr="0059434E">
        <w:rPr>
          <w:rFonts w:ascii="Times New Roman" w:hAnsi="Times New Roman" w:cs="Times New Roman"/>
          <w:iCs/>
          <w:sz w:val="24"/>
          <w:szCs w:val="24"/>
          <w:lang w:val="es-ES_tradnl"/>
        </w:rPr>
        <w:t xml:space="preserve">. Tengan los vínculos o los grados de parentesco que </w:t>
      </w:r>
      <w:r w:rsidR="0059434E" w:rsidRPr="0059434E">
        <w:rPr>
          <w:rFonts w:ascii="Times New Roman" w:hAnsi="Times New Roman" w:cs="Times New Roman"/>
          <w:iCs/>
          <w:sz w:val="24"/>
          <w:szCs w:val="24"/>
          <w:lang w:val="es-ES_tradnl"/>
        </w:rPr>
        <w:t>la ley determine, con funcionari</w:t>
      </w:r>
      <w:r w:rsidRPr="0059434E">
        <w:rPr>
          <w:rFonts w:ascii="Times New Roman" w:hAnsi="Times New Roman" w:cs="Times New Roman"/>
          <w:iCs/>
          <w:sz w:val="24"/>
          <w:szCs w:val="24"/>
          <w:lang w:val="es-ES_tradnl"/>
        </w:rPr>
        <w:t>os que ejer</w:t>
      </w:r>
      <w:r w:rsidR="0059434E" w:rsidRPr="0059434E">
        <w:rPr>
          <w:rFonts w:ascii="Times New Roman" w:hAnsi="Times New Roman" w:cs="Times New Roman"/>
          <w:iCs/>
          <w:sz w:val="24"/>
          <w:szCs w:val="24"/>
          <w:lang w:val="es-ES_tradnl"/>
        </w:rPr>
        <w:t>zan jurisdicción o autoridad polí</w:t>
      </w:r>
      <w:r w:rsidRPr="0059434E">
        <w:rPr>
          <w:rFonts w:ascii="Times New Roman" w:hAnsi="Times New Roman" w:cs="Times New Roman"/>
          <w:iCs/>
          <w:sz w:val="24"/>
          <w:szCs w:val="24"/>
          <w:lang w:val="es-ES_tradnl"/>
        </w:rPr>
        <w:t>ti</w:t>
      </w:r>
      <w:r w:rsidR="0059434E" w:rsidRPr="0059434E">
        <w:rPr>
          <w:rFonts w:ascii="Times New Roman" w:hAnsi="Times New Roman" w:cs="Times New Roman"/>
          <w:iCs/>
          <w:sz w:val="24"/>
          <w:szCs w:val="24"/>
          <w:lang w:val="es-ES_tradnl"/>
        </w:rPr>
        <w:t>ca, civil, administrativa o mili</w:t>
      </w:r>
      <w:r w:rsidRPr="0059434E">
        <w:rPr>
          <w:rFonts w:ascii="Times New Roman" w:hAnsi="Times New Roman" w:cs="Times New Roman"/>
          <w:iCs/>
          <w:sz w:val="24"/>
          <w:szCs w:val="24"/>
          <w:lang w:val="es-ES_tradnl"/>
        </w:rPr>
        <w:t xml:space="preserve">tar. </w:t>
      </w:r>
    </w:p>
    <w:p w:rsidR="00533238" w:rsidRPr="0059434E" w:rsidRDefault="00533238" w:rsidP="00C31D85">
      <w:pPr>
        <w:spacing w:after="0" w:line="240" w:lineRule="auto"/>
        <w:jc w:val="both"/>
        <w:rPr>
          <w:rFonts w:ascii="Times New Roman" w:hAnsi="Times New Roman" w:cs="Times New Roman"/>
          <w:iCs/>
          <w:sz w:val="24"/>
          <w:szCs w:val="24"/>
          <w:lang w:val="es-ES_tradnl"/>
        </w:rPr>
      </w:pPr>
      <w:r w:rsidRPr="0059434E">
        <w:rPr>
          <w:rFonts w:ascii="Times New Roman" w:hAnsi="Times New Roman" w:cs="Times New Roman"/>
          <w:sz w:val="24"/>
          <w:szCs w:val="24"/>
          <w:lang w:val="es-ES_tradnl"/>
        </w:rPr>
        <w:t>7</w:t>
      </w:r>
      <w:r w:rsidR="004B0D7F">
        <w:rPr>
          <w:rFonts w:ascii="Times New Roman" w:hAnsi="Times New Roman" w:cs="Times New Roman"/>
          <w:sz w:val="24"/>
          <w:szCs w:val="24"/>
          <w:lang w:val="es-ES_tradnl"/>
        </w:rPr>
        <w:t>°</w:t>
      </w:r>
      <w:r w:rsidR="0059434E" w:rsidRPr="0059434E">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w:t>
      </w:r>
      <w:r w:rsidRPr="0059434E">
        <w:rPr>
          <w:rFonts w:ascii="Times New Roman" w:hAnsi="Times New Roman" w:cs="Times New Roman"/>
          <w:iCs/>
          <w:sz w:val="24"/>
          <w:szCs w:val="24"/>
          <w:lang w:val="es-ES_tradnl"/>
        </w:rPr>
        <w:t xml:space="preserve">Estén vinculados por matrimonio o parentesco dentro del tercer grado de consanguinidad, segundo de afinidad o primero civil y se inscriban como candidatos en las mismas elecciones y por el mismo partido, movimiento o grupo. </w:t>
      </w:r>
    </w:p>
    <w:p w:rsidR="00533238" w:rsidRPr="0059434E" w:rsidRDefault="0059434E" w:rsidP="00C31D85">
      <w:pPr>
        <w:spacing w:after="0" w:line="240" w:lineRule="auto"/>
        <w:jc w:val="both"/>
        <w:rPr>
          <w:rFonts w:ascii="Times New Roman" w:hAnsi="Times New Roman" w:cs="Times New Roman"/>
          <w:iCs/>
          <w:sz w:val="24"/>
          <w:szCs w:val="24"/>
          <w:lang w:val="es-ES_tradnl"/>
        </w:rPr>
      </w:pPr>
      <w:r w:rsidRPr="004B0D7F">
        <w:rPr>
          <w:rFonts w:ascii="Times New Roman" w:hAnsi="Times New Roman" w:cs="Times New Roman"/>
          <w:b/>
          <w:iCs/>
          <w:sz w:val="24"/>
          <w:szCs w:val="24"/>
          <w:lang w:val="es-ES_tradnl"/>
        </w:rPr>
        <w:t>Parágrafo</w:t>
      </w:r>
      <w:r w:rsidRPr="0059434E">
        <w:rPr>
          <w:rFonts w:ascii="Times New Roman" w:hAnsi="Times New Roman" w:cs="Times New Roman"/>
          <w:iCs/>
          <w:sz w:val="24"/>
          <w:szCs w:val="24"/>
          <w:lang w:val="es-ES_tradnl"/>
        </w:rPr>
        <w:t>.</w:t>
      </w:r>
      <w:r w:rsidR="00533238" w:rsidRPr="0059434E">
        <w:rPr>
          <w:rFonts w:ascii="Times New Roman" w:hAnsi="Times New Roman" w:cs="Times New Roman"/>
          <w:iCs/>
          <w:sz w:val="24"/>
          <w:szCs w:val="24"/>
          <w:lang w:val="es-ES_tradnl"/>
        </w:rPr>
        <w:t xml:space="preserve"> Las inhabilidad</w:t>
      </w:r>
      <w:r w:rsidR="004B0D7F">
        <w:rPr>
          <w:rFonts w:ascii="Times New Roman" w:hAnsi="Times New Roman" w:cs="Times New Roman"/>
          <w:iCs/>
          <w:sz w:val="24"/>
          <w:szCs w:val="24"/>
          <w:lang w:val="es-ES_tradnl"/>
        </w:rPr>
        <w:t>es previstas en los numerales 2,</w:t>
      </w:r>
      <w:r w:rsidR="00533238" w:rsidRPr="0059434E">
        <w:rPr>
          <w:rFonts w:ascii="Times New Roman" w:hAnsi="Times New Roman" w:cs="Times New Roman"/>
          <w:iCs/>
          <w:sz w:val="24"/>
          <w:szCs w:val="24"/>
          <w:lang w:val="es-ES_tradnl"/>
        </w:rPr>
        <w:t xml:space="preserve"> 3, 6 y 7 se re</w:t>
      </w:r>
      <w:r w:rsidRPr="0059434E">
        <w:rPr>
          <w:rFonts w:ascii="Times New Roman" w:hAnsi="Times New Roman" w:cs="Times New Roman"/>
          <w:iCs/>
          <w:sz w:val="24"/>
          <w:szCs w:val="24"/>
          <w:lang w:val="es-ES_tradnl"/>
        </w:rPr>
        <w:t>fi</w:t>
      </w:r>
      <w:r w:rsidR="00533238" w:rsidRPr="0059434E">
        <w:rPr>
          <w:rFonts w:ascii="Times New Roman" w:hAnsi="Times New Roman" w:cs="Times New Roman"/>
          <w:iCs/>
          <w:sz w:val="24"/>
          <w:szCs w:val="24"/>
          <w:lang w:val="es-ES_tradnl"/>
        </w:rPr>
        <w:t xml:space="preserve">eren a situaciones que tengan lugar en la circunscripción en la cual deba efectuarse la respectiva elección.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En cuanto al ar</w:t>
      </w:r>
      <w:r w:rsidR="0059434E">
        <w:rPr>
          <w:rFonts w:ascii="Times New Roman" w:hAnsi="Times New Roman" w:cs="Times New Roman"/>
          <w:sz w:val="24"/>
          <w:szCs w:val="24"/>
          <w:lang w:val="es-ES_tradnl"/>
        </w:rPr>
        <w:t>tículo 2°</w:t>
      </w:r>
      <w:r w:rsidR="004B0D7F">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es votado por partes: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Primera parte, desde donde dice “nadie</w:t>
      </w:r>
      <w:r w:rsidR="0059434E" w:rsidRPr="0059434E">
        <w:rPr>
          <w:rFonts w:ascii="Times New Roman" w:hAnsi="Times New Roman" w:cs="Times New Roman"/>
          <w:sz w:val="24"/>
          <w:szCs w:val="24"/>
          <w:lang w:val="es-ES_tradnl"/>
        </w:rPr>
        <w:t xml:space="preserve"> podrá ser elegido” hasta “así sea par</w:t>
      </w:r>
      <w:r w:rsidRPr="0059434E">
        <w:rPr>
          <w:rFonts w:ascii="Times New Roman" w:hAnsi="Times New Roman" w:cs="Times New Roman"/>
          <w:sz w:val="24"/>
          <w:szCs w:val="24"/>
          <w:lang w:val="es-ES_tradnl"/>
        </w:rPr>
        <w:t>cialmente”: sesenta y cuatro (64) votos afirmativos; no se cuentan votos negativos ni abstenciones</w:t>
      </w:r>
      <w:r w:rsidR="0059434E">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Ha </w:t>
      </w:r>
      <w:r w:rsidRPr="0059434E">
        <w:rPr>
          <w:rFonts w:ascii="Times New Roman" w:hAnsi="Times New Roman" w:cs="Times New Roman"/>
          <w:sz w:val="24"/>
          <w:szCs w:val="24"/>
          <w:lang w:val="es-ES_tradnl"/>
        </w:rPr>
        <w:lastRenderedPageBreak/>
        <w:t xml:space="preserve">sido aprobada.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Segunda parte, el inciso que dice “serán nulas las elecciones de quienes infrinjan es</w:t>
      </w:r>
      <w:r w:rsidR="004B0D7F">
        <w:rPr>
          <w:rFonts w:ascii="Times New Roman" w:hAnsi="Times New Roman" w:cs="Times New Roman"/>
          <w:sz w:val="24"/>
          <w:szCs w:val="24"/>
          <w:lang w:val="es-ES_tradnl"/>
        </w:rPr>
        <w:t>te precepto”: treinta y dos (32</w:t>
      </w:r>
      <w:r w:rsidRPr="0059434E">
        <w:rPr>
          <w:rFonts w:ascii="Times New Roman" w:hAnsi="Times New Roman" w:cs="Times New Roman"/>
          <w:sz w:val="24"/>
          <w:szCs w:val="24"/>
          <w:lang w:val="es-ES_tradnl"/>
        </w:rPr>
        <w:t xml:space="preserve"> votos afirmativos, uno (1) negativo y doce (12) abstenciones. Ha sido negada.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Por la totalidad del artículo 2° (primer inciso original): sesenta (60) votos afirmativos. No hay votos negativos ni abstenciones.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Por tanto, ha sido aprobado el siguiente texto: </w:t>
      </w:r>
    </w:p>
    <w:p w:rsidR="00533238" w:rsidRPr="0059434E" w:rsidRDefault="00CB229D" w:rsidP="00C31D85">
      <w:pPr>
        <w:spacing w:after="0" w:line="240" w:lineRule="auto"/>
        <w:jc w:val="both"/>
        <w:rPr>
          <w:rFonts w:ascii="Times New Roman" w:hAnsi="Times New Roman" w:cs="Times New Roman"/>
          <w:iCs/>
          <w:sz w:val="24"/>
          <w:szCs w:val="24"/>
          <w:lang w:val="es-ES_tradnl"/>
        </w:rPr>
      </w:pPr>
      <w:r>
        <w:rPr>
          <w:rFonts w:ascii="Times New Roman" w:hAnsi="Times New Roman" w:cs="Times New Roman"/>
          <w:b/>
          <w:iCs/>
          <w:sz w:val="24"/>
          <w:szCs w:val="24"/>
          <w:lang w:val="es-ES_tradnl"/>
        </w:rPr>
        <w:t>Artí</w:t>
      </w:r>
      <w:r w:rsidRPr="00CB229D">
        <w:rPr>
          <w:rFonts w:ascii="Times New Roman" w:hAnsi="Times New Roman" w:cs="Times New Roman"/>
          <w:b/>
          <w:iCs/>
          <w:sz w:val="24"/>
          <w:szCs w:val="24"/>
          <w:lang w:val="es-ES_tradnl"/>
        </w:rPr>
        <w:t>culo</w:t>
      </w:r>
      <w:r>
        <w:rPr>
          <w:rFonts w:ascii="Times New Roman" w:hAnsi="Times New Roman" w:cs="Times New Roman"/>
          <w:b/>
          <w:iCs/>
          <w:sz w:val="24"/>
          <w:szCs w:val="24"/>
          <w:lang w:val="es-ES_tradnl"/>
        </w:rPr>
        <w:t xml:space="preserve"> 2°. </w:t>
      </w:r>
      <w:r w:rsidR="00533238" w:rsidRPr="0059434E">
        <w:rPr>
          <w:rFonts w:ascii="Times New Roman" w:hAnsi="Times New Roman" w:cs="Times New Roman"/>
          <w:iCs/>
          <w:sz w:val="24"/>
          <w:szCs w:val="24"/>
          <w:lang w:val="es-ES_tradnl"/>
        </w:rPr>
        <w:t>Nad</w:t>
      </w:r>
      <w:r>
        <w:rPr>
          <w:rFonts w:ascii="Times New Roman" w:hAnsi="Times New Roman" w:cs="Times New Roman"/>
          <w:iCs/>
          <w:sz w:val="24"/>
          <w:szCs w:val="24"/>
          <w:lang w:val="es-ES_tradnl"/>
        </w:rPr>
        <w:t>i</w:t>
      </w:r>
      <w:r w:rsidR="00533238" w:rsidRPr="0059434E">
        <w:rPr>
          <w:rFonts w:ascii="Times New Roman" w:hAnsi="Times New Roman" w:cs="Times New Roman"/>
          <w:iCs/>
          <w:sz w:val="24"/>
          <w:szCs w:val="24"/>
          <w:lang w:val="es-ES_tradnl"/>
        </w:rPr>
        <w:t>e podrá ser elegido para más de una corporación o cargo público, ni para una corporación y un cargo, si los respectivos periodos coinciden e</w:t>
      </w:r>
      <w:r>
        <w:rPr>
          <w:rFonts w:ascii="Times New Roman" w:hAnsi="Times New Roman" w:cs="Times New Roman"/>
          <w:iCs/>
          <w:sz w:val="24"/>
          <w:szCs w:val="24"/>
          <w:lang w:val="es-ES_tradnl"/>
        </w:rPr>
        <w:t>n el tiempo, así</w:t>
      </w:r>
      <w:r w:rsidR="00533238" w:rsidRPr="0059434E">
        <w:rPr>
          <w:rFonts w:ascii="Times New Roman" w:hAnsi="Times New Roman" w:cs="Times New Roman"/>
          <w:iCs/>
          <w:sz w:val="24"/>
          <w:szCs w:val="24"/>
          <w:lang w:val="es-ES_tradnl"/>
        </w:rPr>
        <w:t xml:space="preserve"> sea parcialmente.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El honorable constituye</w:t>
      </w:r>
      <w:r w:rsidR="004B0D7F">
        <w:rPr>
          <w:rFonts w:ascii="Times New Roman" w:hAnsi="Times New Roman" w:cs="Times New Roman"/>
          <w:sz w:val="24"/>
          <w:szCs w:val="24"/>
          <w:lang w:val="es-ES_tradnl"/>
        </w:rPr>
        <w:t>nte Hernando Herrera Vergara dej</w:t>
      </w:r>
      <w:r w:rsidRPr="0059434E">
        <w:rPr>
          <w:rFonts w:ascii="Times New Roman" w:hAnsi="Times New Roman" w:cs="Times New Roman"/>
          <w:sz w:val="24"/>
          <w:szCs w:val="24"/>
          <w:lang w:val="es-ES_tradnl"/>
        </w:rPr>
        <w:t xml:space="preserve">a la siguiente </w:t>
      </w:r>
    </w:p>
    <w:p w:rsidR="00533238" w:rsidRPr="0059434E" w:rsidRDefault="00CB229D" w:rsidP="00CB229D">
      <w:pPr>
        <w:spacing w:after="0" w:line="240" w:lineRule="auto"/>
        <w:jc w:val="center"/>
        <w:rPr>
          <w:rFonts w:ascii="Times New Roman" w:hAnsi="Times New Roman" w:cs="Times New Roman"/>
          <w:sz w:val="24"/>
          <w:szCs w:val="24"/>
          <w:lang w:val="es-ES_tradnl"/>
        </w:rPr>
      </w:pPr>
      <w:r w:rsidRPr="00CB229D">
        <w:rPr>
          <w:rFonts w:ascii="Times New Roman" w:hAnsi="Times New Roman" w:cs="Times New Roman"/>
          <w:b/>
          <w:sz w:val="24"/>
          <w:szCs w:val="24"/>
          <w:lang w:val="es-ES_tradnl"/>
        </w:rPr>
        <w:t>CONSTANCIA</w:t>
      </w:r>
      <w:r w:rsidR="00533238" w:rsidRPr="0059434E">
        <w:rPr>
          <w:rFonts w:ascii="Times New Roman" w:hAnsi="Times New Roman" w:cs="Times New Roman"/>
          <w:sz w:val="24"/>
          <w:szCs w:val="24"/>
          <w:lang w:val="es-ES_tradnl"/>
        </w:rPr>
        <w:t>:</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Dejo constancia que en caso de infracción del artículo 2° no debe ser causal de nulidad sino que la autoridad electoral deberá declarar sin valor dicha elección por haberse inscrito el candidato dos veces. Presentada por el constituyente Hernando Herrera Vergara.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Al pasarse a la votación del artículo 3°, por los señore</w:t>
      </w:r>
      <w:r w:rsidR="00CB229D">
        <w:rPr>
          <w:rFonts w:ascii="Times New Roman" w:hAnsi="Times New Roman" w:cs="Times New Roman"/>
          <w:sz w:val="24"/>
          <w:szCs w:val="24"/>
          <w:lang w:val="es-ES_tradnl"/>
        </w:rPr>
        <w:t>s constituyentes Nieto Roa, Bení</w:t>
      </w:r>
      <w:r w:rsidR="004B0D7F">
        <w:rPr>
          <w:rFonts w:ascii="Times New Roman" w:hAnsi="Times New Roman" w:cs="Times New Roman"/>
          <w:sz w:val="24"/>
          <w:szCs w:val="24"/>
          <w:lang w:val="es-ES_tradnl"/>
        </w:rPr>
        <w:t>tez Tobón, Herrán de Montoya, Navarro Wolff, Villa Rodríguez, Ramí</w:t>
      </w:r>
      <w:r w:rsidRPr="0059434E">
        <w:rPr>
          <w:rFonts w:ascii="Times New Roman" w:hAnsi="Times New Roman" w:cs="Times New Roman"/>
          <w:sz w:val="24"/>
          <w:szCs w:val="24"/>
          <w:lang w:val="es-ES_tradnl"/>
        </w:rPr>
        <w:t xml:space="preserve">rez Ocampo, </w:t>
      </w:r>
      <w:proofErr w:type="spellStart"/>
      <w:r w:rsidRPr="0059434E">
        <w:rPr>
          <w:rFonts w:ascii="Times New Roman" w:hAnsi="Times New Roman" w:cs="Times New Roman"/>
          <w:sz w:val="24"/>
          <w:szCs w:val="24"/>
          <w:lang w:val="es-ES_tradnl"/>
        </w:rPr>
        <w:t>Emiliani</w:t>
      </w:r>
      <w:proofErr w:type="spellEnd"/>
      <w:r w:rsidR="001F4333">
        <w:rPr>
          <w:rFonts w:ascii="Times New Roman" w:hAnsi="Times New Roman" w:cs="Times New Roman"/>
          <w:sz w:val="24"/>
          <w:szCs w:val="24"/>
          <w:lang w:val="es-ES_tradnl"/>
        </w:rPr>
        <w:t>, Yepes Arcila, Zafra,</w:t>
      </w:r>
      <w:r w:rsidRPr="0059434E">
        <w:rPr>
          <w:rFonts w:ascii="Times New Roman" w:hAnsi="Times New Roman" w:cs="Times New Roman"/>
          <w:sz w:val="24"/>
          <w:szCs w:val="24"/>
          <w:lang w:val="es-ES_tradnl"/>
        </w:rPr>
        <w:t xml:space="preserve"> Velasco, Galán y Uribe Vargas se plantean puntos de orden, y al término de</w:t>
      </w:r>
      <w:r w:rsidR="001F4333">
        <w:rPr>
          <w:rFonts w:ascii="Times New Roman" w:hAnsi="Times New Roman" w:cs="Times New Roman"/>
          <w:sz w:val="24"/>
          <w:szCs w:val="24"/>
          <w:lang w:val="es-ES_tradnl"/>
        </w:rPr>
        <w:t xml:space="preserve"> é</w:t>
      </w:r>
      <w:r w:rsidR="007853E6" w:rsidRPr="0059434E">
        <w:rPr>
          <w:rFonts w:ascii="Times New Roman" w:hAnsi="Times New Roman" w:cs="Times New Roman"/>
          <w:sz w:val="24"/>
          <w:szCs w:val="24"/>
          <w:lang w:val="es-ES_tradnl"/>
        </w:rPr>
        <w:t>st</w:t>
      </w:r>
      <w:r w:rsidRPr="0059434E">
        <w:rPr>
          <w:rFonts w:ascii="Times New Roman" w:hAnsi="Times New Roman" w:cs="Times New Roman"/>
          <w:sz w:val="24"/>
          <w:szCs w:val="24"/>
          <w:lang w:val="es-ES_tradnl"/>
        </w:rPr>
        <w:t>os la corporación aprueba la sugerencia hecha por algunos de los mencionados en sentido de aplazar la decisión sobre las propuestas para</w:t>
      </w:r>
      <w:r w:rsidR="001F4333">
        <w:rPr>
          <w:rFonts w:ascii="Times New Roman" w:hAnsi="Times New Roman" w:cs="Times New Roman"/>
          <w:sz w:val="24"/>
          <w:szCs w:val="24"/>
          <w:lang w:val="es-ES_tradnl"/>
        </w:rPr>
        <w:t xml:space="preserve"> el</w:t>
      </w:r>
      <w:r w:rsidRPr="0059434E">
        <w:rPr>
          <w:rFonts w:ascii="Times New Roman" w:hAnsi="Times New Roman" w:cs="Times New Roman"/>
          <w:sz w:val="24"/>
          <w:szCs w:val="24"/>
          <w:lang w:val="es-ES_tradnl"/>
        </w:rPr>
        <w:t xml:space="preserve"> artículo 3° y artículo transitorio.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Luego de suscitarse mociones de orden por cuenta de lo</w:t>
      </w:r>
      <w:r w:rsidR="001F4333">
        <w:rPr>
          <w:rFonts w:ascii="Times New Roman" w:hAnsi="Times New Roman" w:cs="Times New Roman"/>
          <w:sz w:val="24"/>
          <w:szCs w:val="24"/>
          <w:lang w:val="es-ES_tradnl"/>
        </w:rPr>
        <w:t>s señores constituyentes Castro,</w:t>
      </w:r>
      <w:r w:rsidRPr="0059434E">
        <w:rPr>
          <w:rFonts w:ascii="Times New Roman" w:hAnsi="Times New Roman" w:cs="Times New Roman"/>
          <w:sz w:val="24"/>
          <w:szCs w:val="24"/>
          <w:lang w:val="es-ES_tradnl"/>
        </w:rPr>
        <w:t xml:space="preserve"> Villa, Palacio Rudas, </w:t>
      </w:r>
      <w:proofErr w:type="spellStart"/>
      <w:r w:rsidRPr="0059434E">
        <w:rPr>
          <w:rFonts w:ascii="Times New Roman" w:hAnsi="Times New Roman" w:cs="Times New Roman"/>
          <w:sz w:val="24"/>
          <w:szCs w:val="24"/>
          <w:lang w:val="es-ES_tradnl"/>
        </w:rPr>
        <w:t>L</w:t>
      </w:r>
      <w:r w:rsidR="00CB229D">
        <w:rPr>
          <w:rFonts w:ascii="Times New Roman" w:hAnsi="Times New Roman" w:cs="Times New Roman"/>
          <w:sz w:val="24"/>
          <w:szCs w:val="24"/>
          <w:lang w:val="es-ES_tradnl"/>
        </w:rPr>
        <w:t>l</w:t>
      </w:r>
      <w:r w:rsidR="001F4333">
        <w:rPr>
          <w:rFonts w:ascii="Times New Roman" w:hAnsi="Times New Roman" w:cs="Times New Roman"/>
          <w:sz w:val="24"/>
          <w:szCs w:val="24"/>
          <w:lang w:val="es-ES_tradnl"/>
        </w:rPr>
        <w:t>oreda</w:t>
      </w:r>
      <w:proofErr w:type="spellEnd"/>
      <w:r w:rsidR="001F4333">
        <w:rPr>
          <w:rFonts w:ascii="Times New Roman" w:hAnsi="Times New Roman" w:cs="Times New Roman"/>
          <w:sz w:val="24"/>
          <w:szCs w:val="24"/>
          <w:lang w:val="es-ES_tradnl"/>
        </w:rPr>
        <w:t xml:space="preserve"> Caicedo, Nieto,</w:t>
      </w:r>
      <w:r w:rsidRPr="0059434E">
        <w:rPr>
          <w:rFonts w:ascii="Times New Roman" w:hAnsi="Times New Roman" w:cs="Times New Roman"/>
          <w:sz w:val="24"/>
          <w:szCs w:val="24"/>
          <w:lang w:val="es-ES_tradnl"/>
        </w:rPr>
        <w:t xml:space="preserve"> Zafra, Garcés </w:t>
      </w:r>
      <w:proofErr w:type="spellStart"/>
      <w:r w:rsidRPr="0059434E">
        <w:rPr>
          <w:rFonts w:ascii="Times New Roman" w:hAnsi="Times New Roman" w:cs="Times New Roman"/>
          <w:sz w:val="24"/>
          <w:szCs w:val="24"/>
          <w:lang w:val="es-ES_tradnl"/>
        </w:rPr>
        <w:t>Lloreda</w:t>
      </w:r>
      <w:proofErr w:type="spellEnd"/>
      <w:r w:rsidRPr="0059434E">
        <w:rPr>
          <w:rFonts w:ascii="Times New Roman" w:hAnsi="Times New Roman" w:cs="Times New Roman"/>
          <w:sz w:val="24"/>
          <w:szCs w:val="24"/>
          <w:lang w:val="es-ES_tradnl"/>
        </w:rPr>
        <w:t>, Abella Esqu</w:t>
      </w:r>
      <w:r w:rsidR="00CB229D">
        <w:rPr>
          <w:rFonts w:ascii="Times New Roman" w:hAnsi="Times New Roman" w:cs="Times New Roman"/>
          <w:sz w:val="24"/>
          <w:szCs w:val="24"/>
          <w:lang w:val="es-ES_tradnl"/>
        </w:rPr>
        <w:t>i</w:t>
      </w:r>
      <w:r w:rsidRPr="0059434E">
        <w:rPr>
          <w:rFonts w:ascii="Times New Roman" w:hAnsi="Times New Roman" w:cs="Times New Roman"/>
          <w:sz w:val="24"/>
          <w:szCs w:val="24"/>
          <w:lang w:val="es-ES_tradnl"/>
        </w:rPr>
        <w:t>vel, Garzón, Holgu</w:t>
      </w:r>
      <w:r w:rsidR="00CB229D">
        <w:rPr>
          <w:rFonts w:ascii="Times New Roman" w:hAnsi="Times New Roman" w:cs="Times New Roman"/>
          <w:sz w:val="24"/>
          <w:szCs w:val="24"/>
          <w:lang w:val="es-ES_tradnl"/>
        </w:rPr>
        <w:t>ín,</w:t>
      </w:r>
      <w:r w:rsidRPr="0059434E">
        <w:rPr>
          <w:rFonts w:ascii="Times New Roman" w:hAnsi="Times New Roman" w:cs="Times New Roman"/>
          <w:sz w:val="24"/>
          <w:szCs w:val="24"/>
          <w:lang w:val="es-ES_tradnl"/>
        </w:rPr>
        <w:t xml:space="preserve"> </w:t>
      </w:r>
      <w:proofErr w:type="spellStart"/>
      <w:r w:rsidRPr="0059434E">
        <w:rPr>
          <w:rFonts w:ascii="Times New Roman" w:hAnsi="Times New Roman" w:cs="Times New Roman"/>
          <w:sz w:val="24"/>
          <w:szCs w:val="24"/>
          <w:lang w:val="es-ES_tradnl"/>
        </w:rPr>
        <w:t>Esguerra</w:t>
      </w:r>
      <w:proofErr w:type="spellEnd"/>
      <w:r w:rsidRPr="0059434E">
        <w:rPr>
          <w:rFonts w:ascii="Times New Roman" w:hAnsi="Times New Roman" w:cs="Times New Roman"/>
          <w:sz w:val="24"/>
          <w:szCs w:val="24"/>
          <w:lang w:val="es-ES_tradnl"/>
        </w:rPr>
        <w:t xml:space="preserve"> y </w:t>
      </w:r>
      <w:proofErr w:type="spellStart"/>
      <w:r w:rsidRPr="0059434E">
        <w:rPr>
          <w:rFonts w:ascii="Times New Roman" w:hAnsi="Times New Roman" w:cs="Times New Roman"/>
          <w:sz w:val="24"/>
          <w:szCs w:val="24"/>
          <w:lang w:val="es-ES_tradnl"/>
        </w:rPr>
        <w:t>Abello</w:t>
      </w:r>
      <w:proofErr w:type="spellEnd"/>
      <w:r w:rsidRPr="0059434E">
        <w:rPr>
          <w:rFonts w:ascii="Times New Roman" w:hAnsi="Times New Roman" w:cs="Times New Roman"/>
          <w:sz w:val="24"/>
          <w:szCs w:val="24"/>
          <w:lang w:val="es-ES_tradnl"/>
        </w:rPr>
        <w:t xml:space="preserve"> Roca, es sometido a votación por parte del artículo 4°, referente a </w:t>
      </w:r>
      <w:r w:rsidR="00CB229D" w:rsidRPr="0059434E">
        <w:rPr>
          <w:rFonts w:ascii="Times New Roman" w:hAnsi="Times New Roman" w:cs="Times New Roman"/>
          <w:sz w:val="24"/>
          <w:szCs w:val="24"/>
          <w:lang w:val="es-ES_tradnl"/>
        </w:rPr>
        <w:t>incompat</w:t>
      </w:r>
      <w:r w:rsidR="00CB229D">
        <w:rPr>
          <w:rFonts w:ascii="Times New Roman" w:hAnsi="Times New Roman" w:cs="Times New Roman"/>
          <w:sz w:val="24"/>
          <w:szCs w:val="24"/>
          <w:lang w:val="es-ES_tradnl"/>
        </w:rPr>
        <w:t>ibili</w:t>
      </w:r>
      <w:r w:rsidR="00CB229D" w:rsidRPr="0059434E">
        <w:rPr>
          <w:rFonts w:ascii="Times New Roman" w:hAnsi="Times New Roman" w:cs="Times New Roman"/>
          <w:sz w:val="24"/>
          <w:szCs w:val="24"/>
          <w:lang w:val="es-ES_tradnl"/>
        </w:rPr>
        <w:t>dades</w:t>
      </w:r>
      <w:r w:rsidRPr="0059434E">
        <w:rPr>
          <w:rFonts w:ascii="Times New Roman" w:hAnsi="Times New Roman" w:cs="Times New Roman"/>
          <w:sz w:val="24"/>
          <w:szCs w:val="24"/>
          <w:lang w:val="es-ES_tradnl"/>
        </w:rPr>
        <w:t xml:space="preserve">, con los resultados que se expresan: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Artículo </w:t>
      </w:r>
      <w:r w:rsidRPr="0059434E">
        <w:rPr>
          <w:rFonts w:ascii="Times New Roman" w:hAnsi="Times New Roman" w:cs="Times New Roman"/>
          <w:iCs/>
          <w:sz w:val="24"/>
          <w:szCs w:val="24"/>
          <w:lang w:val="es-ES_tradnl"/>
        </w:rPr>
        <w:t>4°</w:t>
      </w:r>
      <w:r w:rsidR="001F4333">
        <w:rPr>
          <w:rFonts w:ascii="Times New Roman" w:hAnsi="Times New Roman" w:cs="Times New Roman"/>
          <w:iCs/>
          <w:sz w:val="24"/>
          <w:szCs w:val="24"/>
          <w:lang w:val="es-ES_tradnl"/>
        </w:rPr>
        <w:t>,</w:t>
      </w:r>
      <w:r w:rsidRPr="0059434E">
        <w:rPr>
          <w:rFonts w:ascii="Times New Roman" w:hAnsi="Times New Roman" w:cs="Times New Roman"/>
          <w:iCs/>
          <w:sz w:val="24"/>
          <w:szCs w:val="24"/>
          <w:lang w:val="es-ES_tradnl"/>
        </w:rPr>
        <w:t xml:space="preserve"> </w:t>
      </w:r>
      <w:r w:rsidR="001F4333">
        <w:rPr>
          <w:rFonts w:ascii="Times New Roman" w:hAnsi="Times New Roman" w:cs="Times New Roman"/>
          <w:sz w:val="24"/>
          <w:szCs w:val="24"/>
          <w:lang w:val="es-ES_tradnl"/>
        </w:rPr>
        <w:t>ordinal 1° A,</w:t>
      </w:r>
      <w:r w:rsidR="00CB229D">
        <w:rPr>
          <w:rFonts w:ascii="Times New Roman" w:hAnsi="Times New Roman" w:cs="Times New Roman"/>
          <w:sz w:val="24"/>
          <w:szCs w:val="24"/>
          <w:lang w:val="es-ES_tradnl"/>
        </w:rPr>
        <w:t xml:space="preserve"> que dice “de</w:t>
      </w:r>
      <w:r w:rsidRPr="0059434E">
        <w:rPr>
          <w:rFonts w:ascii="Times New Roman" w:hAnsi="Times New Roman" w:cs="Times New Roman"/>
          <w:sz w:val="24"/>
          <w:szCs w:val="24"/>
          <w:lang w:val="es-ES_tradnl"/>
        </w:rPr>
        <w:t xml:space="preserve">sempeñar cualquier cargo o empleo público”; cincuenta y ocho (58) votos afirmativos, ninguno negativo y cinco abstenciones. Aprobado.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La expresión “o privado”: cuarenta y nueve (49) votos afirmativos, tres (3) negativos y ocho</w:t>
      </w:r>
      <w:r w:rsidR="00CB229D">
        <w:rPr>
          <w:rFonts w:ascii="Times New Roman" w:hAnsi="Times New Roman" w:cs="Times New Roman"/>
          <w:sz w:val="24"/>
          <w:szCs w:val="24"/>
          <w:lang w:val="es-ES_tradnl"/>
        </w:rPr>
        <w:t xml:space="preserve"> </w:t>
      </w:r>
      <w:r w:rsidRPr="0059434E">
        <w:rPr>
          <w:rFonts w:ascii="Times New Roman" w:hAnsi="Times New Roman" w:cs="Times New Roman"/>
          <w:sz w:val="24"/>
          <w:szCs w:val="24"/>
          <w:lang w:val="es-ES_tradnl"/>
        </w:rPr>
        <w:t>(</w:t>
      </w:r>
      <w:r w:rsidR="00CB229D">
        <w:rPr>
          <w:rFonts w:ascii="Times New Roman" w:hAnsi="Times New Roman" w:cs="Times New Roman"/>
          <w:sz w:val="24"/>
          <w:szCs w:val="24"/>
          <w:lang w:val="es-ES_tradnl"/>
        </w:rPr>
        <w:t>8</w:t>
      </w:r>
      <w:r w:rsidRPr="0059434E">
        <w:rPr>
          <w:rFonts w:ascii="Times New Roman" w:hAnsi="Times New Roman" w:cs="Times New Roman"/>
          <w:sz w:val="24"/>
          <w:szCs w:val="24"/>
          <w:lang w:val="es-ES_tradnl"/>
        </w:rPr>
        <w:t xml:space="preserve">) abstenciones. Aprobada.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La frase entre corchetes “excepto el de ministro del despacho”: veinticinco </w:t>
      </w:r>
      <w:r w:rsidR="00CB229D">
        <w:rPr>
          <w:rFonts w:ascii="Times New Roman" w:hAnsi="Times New Roman" w:cs="Times New Roman"/>
          <w:sz w:val="24"/>
          <w:szCs w:val="24"/>
          <w:lang w:val="es-ES_tradnl"/>
        </w:rPr>
        <w:t>(25) votos afirmativos, veintisi</w:t>
      </w:r>
      <w:r w:rsidRPr="0059434E">
        <w:rPr>
          <w:rFonts w:ascii="Times New Roman" w:hAnsi="Times New Roman" w:cs="Times New Roman"/>
          <w:sz w:val="24"/>
          <w:szCs w:val="24"/>
          <w:lang w:val="es-ES_tradnl"/>
        </w:rPr>
        <w:t xml:space="preserve">ete (27) negativos y dos (2) abstenciones. Negada.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El señor constituyente Lemos </w:t>
      </w:r>
      <w:proofErr w:type="spellStart"/>
      <w:r w:rsidRPr="0059434E">
        <w:rPr>
          <w:rFonts w:ascii="Times New Roman" w:hAnsi="Times New Roman" w:cs="Times New Roman"/>
          <w:sz w:val="24"/>
          <w:szCs w:val="24"/>
          <w:lang w:val="es-ES_tradnl"/>
        </w:rPr>
        <w:t>Simmonds</w:t>
      </w:r>
      <w:proofErr w:type="spellEnd"/>
      <w:r w:rsidRPr="0059434E">
        <w:rPr>
          <w:rFonts w:ascii="Times New Roman" w:hAnsi="Times New Roman" w:cs="Times New Roman"/>
          <w:sz w:val="24"/>
          <w:szCs w:val="24"/>
          <w:lang w:val="es-ES_tradnl"/>
        </w:rPr>
        <w:t xml:space="preserve"> deja para consideración de la Comisión Codificadora el que se diga “Desempeñar </w:t>
      </w:r>
      <w:r w:rsidRPr="001F4333">
        <w:rPr>
          <w:rFonts w:ascii="Times New Roman" w:hAnsi="Times New Roman" w:cs="Times New Roman"/>
          <w:i/>
          <w:iCs/>
          <w:sz w:val="24"/>
          <w:szCs w:val="24"/>
          <w:lang w:val="es-ES_tradnl"/>
        </w:rPr>
        <w:t>ningún</w:t>
      </w:r>
      <w:r w:rsidRPr="0059434E">
        <w:rPr>
          <w:rFonts w:ascii="Times New Roman" w:hAnsi="Times New Roman" w:cs="Times New Roman"/>
          <w:iCs/>
          <w:sz w:val="24"/>
          <w:szCs w:val="24"/>
          <w:lang w:val="es-ES_tradnl"/>
        </w:rPr>
        <w:t xml:space="preserve"> </w:t>
      </w:r>
      <w:r w:rsidRPr="0059434E">
        <w:rPr>
          <w:rFonts w:ascii="Times New Roman" w:hAnsi="Times New Roman" w:cs="Times New Roman"/>
          <w:sz w:val="24"/>
          <w:szCs w:val="24"/>
          <w:lang w:val="es-ES_tradnl"/>
        </w:rPr>
        <w:t>cargo o empleo público o privado”</w:t>
      </w:r>
      <w:r w:rsidR="00CB229D">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en lugar de “desempeñar cualquier cargo o empleo público o privado”.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Como se pide vota</w:t>
      </w:r>
      <w:r w:rsidR="001F4333">
        <w:rPr>
          <w:rFonts w:ascii="Times New Roman" w:hAnsi="Times New Roman" w:cs="Times New Roman"/>
          <w:sz w:val="24"/>
          <w:szCs w:val="24"/>
          <w:lang w:val="es-ES_tradnl"/>
        </w:rPr>
        <w:t>ción acerca de la alternativa B,</w:t>
      </w:r>
      <w:r w:rsidRPr="0059434E">
        <w:rPr>
          <w:rFonts w:ascii="Times New Roman" w:hAnsi="Times New Roman" w:cs="Times New Roman"/>
          <w:sz w:val="24"/>
          <w:szCs w:val="24"/>
          <w:lang w:val="es-ES_tradnl"/>
        </w:rPr>
        <w:t xml:space="preserve"> según el texto que reza </w:t>
      </w:r>
      <w:r w:rsidR="001F4333">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el ejercicio de una profesión constituye </w:t>
      </w:r>
      <w:r w:rsidR="00CB229D">
        <w:rPr>
          <w:rFonts w:ascii="Times New Roman" w:hAnsi="Times New Roman" w:cs="Times New Roman"/>
          <w:sz w:val="24"/>
          <w:szCs w:val="24"/>
          <w:lang w:val="es-ES_tradnl"/>
        </w:rPr>
        <w:t>fal</w:t>
      </w:r>
      <w:r w:rsidRPr="0059434E">
        <w:rPr>
          <w:rFonts w:ascii="Times New Roman" w:hAnsi="Times New Roman" w:cs="Times New Roman"/>
          <w:sz w:val="24"/>
          <w:szCs w:val="24"/>
          <w:lang w:val="es-ES_tradnl"/>
        </w:rPr>
        <w:t>ta absoluta del</w:t>
      </w:r>
      <w:r w:rsidR="00A80C48" w:rsidRPr="0059434E">
        <w:rPr>
          <w:rFonts w:ascii="Times New Roman" w:hAnsi="Times New Roman" w:cs="Times New Roman"/>
          <w:sz w:val="24"/>
          <w:szCs w:val="24"/>
          <w:lang w:val="es-ES_tradnl"/>
        </w:rPr>
        <w:t xml:space="preserve"> Congresista</w:t>
      </w:r>
      <w:r w:rsidRPr="0059434E">
        <w:rPr>
          <w:rFonts w:ascii="Times New Roman" w:hAnsi="Times New Roman" w:cs="Times New Roman"/>
          <w:sz w:val="24"/>
          <w:szCs w:val="24"/>
          <w:lang w:val="es-ES_tradnl"/>
        </w:rPr>
        <w:t xml:space="preserve">”, la Presidencia determina que al haber sido presentada como sustitutiva de la alternativa A, queda negada por haberse aprobado esta última.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El señor constituyente Jaime Castro apela de la decisión presidencial. Cumplida la votación sobre el particular,</w:t>
      </w:r>
      <w:r w:rsidR="001F4333">
        <w:rPr>
          <w:rFonts w:ascii="Times New Roman" w:hAnsi="Times New Roman" w:cs="Times New Roman"/>
          <w:sz w:val="24"/>
          <w:szCs w:val="24"/>
          <w:lang w:val="es-ES_tradnl"/>
        </w:rPr>
        <w:t xml:space="preserve"> la Secretarí</w:t>
      </w:r>
      <w:r w:rsidRPr="0059434E">
        <w:rPr>
          <w:rFonts w:ascii="Times New Roman" w:hAnsi="Times New Roman" w:cs="Times New Roman"/>
          <w:sz w:val="24"/>
          <w:szCs w:val="24"/>
          <w:lang w:val="es-ES_tradnl"/>
        </w:rPr>
        <w:t>a informa el siguiente resultado: en fa</w:t>
      </w:r>
      <w:r w:rsidR="001F6355">
        <w:rPr>
          <w:rFonts w:ascii="Times New Roman" w:hAnsi="Times New Roman" w:cs="Times New Roman"/>
          <w:sz w:val="24"/>
          <w:szCs w:val="24"/>
          <w:lang w:val="es-ES_tradnl"/>
        </w:rPr>
        <w:t>vor de la decisión p</w:t>
      </w:r>
      <w:r w:rsidR="00CB229D">
        <w:rPr>
          <w:rFonts w:ascii="Times New Roman" w:hAnsi="Times New Roman" w:cs="Times New Roman"/>
          <w:sz w:val="24"/>
          <w:szCs w:val="24"/>
          <w:lang w:val="es-ES_tradnl"/>
        </w:rPr>
        <w:t>residencial</w:t>
      </w:r>
      <w:r w:rsidR="001F6355">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cuarenta y seis (</w:t>
      </w:r>
      <w:r w:rsidR="00CB229D">
        <w:rPr>
          <w:rFonts w:ascii="Times New Roman" w:hAnsi="Times New Roman" w:cs="Times New Roman"/>
          <w:sz w:val="24"/>
          <w:szCs w:val="24"/>
          <w:lang w:val="es-ES_tradnl"/>
        </w:rPr>
        <w:t>46) votos; en contra, diez (10)</w:t>
      </w:r>
      <w:r w:rsidR="001F6355">
        <w:rPr>
          <w:rFonts w:ascii="Times New Roman" w:hAnsi="Times New Roman" w:cs="Times New Roman"/>
          <w:sz w:val="24"/>
          <w:szCs w:val="24"/>
          <w:lang w:val="es-ES_tradnl"/>
        </w:rPr>
        <w:t>, y dos (2)</w:t>
      </w:r>
      <w:r w:rsidRPr="0059434E">
        <w:rPr>
          <w:rFonts w:ascii="Times New Roman" w:hAnsi="Times New Roman" w:cs="Times New Roman"/>
          <w:sz w:val="24"/>
          <w:szCs w:val="24"/>
          <w:lang w:val="es-ES_tradnl"/>
        </w:rPr>
        <w:t xml:space="preserve"> abstenciones. Por consiguiente, ha sido aprobada la decisión presidencial,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La Presidencia decide someter a votación el siguiente parágrafo, presentado oportunamente por el señor constituyente Gustavo Zafra Roldán: </w:t>
      </w:r>
    </w:p>
    <w:p w:rsidR="00533238" w:rsidRPr="0059434E" w:rsidRDefault="00CB229D" w:rsidP="00C31D85">
      <w:pPr>
        <w:spacing w:after="0" w:line="240" w:lineRule="auto"/>
        <w:jc w:val="both"/>
        <w:rPr>
          <w:rFonts w:ascii="Times New Roman" w:hAnsi="Times New Roman" w:cs="Times New Roman"/>
          <w:iCs/>
          <w:sz w:val="24"/>
          <w:szCs w:val="24"/>
          <w:lang w:val="es-ES_tradnl"/>
        </w:rPr>
      </w:pPr>
      <w:r w:rsidRPr="00CB229D">
        <w:rPr>
          <w:rFonts w:ascii="Times New Roman" w:hAnsi="Times New Roman" w:cs="Times New Roman"/>
          <w:b/>
          <w:iCs/>
          <w:sz w:val="24"/>
          <w:szCs w:val="24"/>
          <w:lang w:val="es-ES_tradnl"/>
        </w:rPr>
        <w:t>P</w:t>
      </w:r>
      <w:r>
        <w:rPr>
          <w:rFonts w:ascii="Times New Roman" w:hAnsi="Times New Roman" w:cs="Times New Roman"/>
          <w:b/>
          <w:iCs/>
          <w:sz w:val="24"/>
          <w:szCs w:val="24"/>
          <w:lang w:val="es-ES_tradnl"/>
        </w:rPr>
        <w:t>ará</w:t>
      </w:r>
      <w:r w:rsidRPr="00CB229D">
        <w:rPr>
          <w:rFonts w:ascii="Times New Roman" w:hAnsi="Times New Roman" w:cs="Times New Roman"/>
          <w:b/>
          <w:iCs/>
          <w:sz w:val="24"/>
          <w:szCs w:val="24"/>
          <w:lang w:val="es-ES_tradnl"/>
        </w:rPr>
        <w:t>grafo</w:t>
      </w:r>
      <w:r>
        <w:rPr>
          <w:rFonts w:ascii="Times New Roman" w:hAnsi="Times New Roman" w:cs="Times New Roman"/>
          <w:iCs/>
          <w:sz w:val="24"/>
          <w:szCs w:val="24"/>
          <w:lang w:val="es-ES_tradnl"/>
        </w:rPr>
        <w:t xml:space="preserve"> </w:t>
      </w:r>
      <w:r w:rsidRPr="00CB229D">
        <w:rPr>
          <w:rFonts w:ascii="Times New Roman" w:hAnsi="Times New Roman" w:cs="Times New Roman"/>
          <w:b/>
          <w:iCs/>
          <w:sz w:val="24"/>
          <w:szCs w:val="24"/>
          <w:lang w:val="es-ES_tradnl"/>
        </w:rPr>
        <w:t>transitorio</w:t>
      </w:r>
      <w:r>
        <w:rPr>
          <w:rFonts w:ascii="Times New Roman" w:hAnsi="Times New Roman" w:cs="Times New Roman"/>
          <w:iCs/>
          <w:sz w:val="24"/>
          <w:szCs w:val="24"/>
          <w:lang w:val="es-ES_tradnl"/>
        </w:rPr>
        <w:t xml:space="preserve">. </w:t>
      </w:r>
      <w:r w:rsidRPr="001F6355">
        <w:rPr>
          <w:rFonts w:ascii="Times New Roman" w:hAnsi="Times New Roman" w:cs="Times New Roman"/>
          <w:i/>
          <w:iCs/>
          <w:sz w:val="24"/>
          <w:szCs w:val="24"/>
          <w:lang w:val="es-ES_tradnl"/>
        </w:rPr>
        <w:t>Los con</w:t>
      </w:r>
      <w:r w:rsidR="00533238" w:rsidRPr="001F6355">
        <w:rPr>
          <w:rFonts w:ascii="Times New Roman" w:hAnsi="Times New Roman" w:cs="Times New Roman"/>
          <w:i/>
          <w:iCs/>
          <w:sz w:val="24"/>
          <w:szCs w:val="24"/>
          <w:lang w:val="es-ES_tradnl"/>
        </w:rPr>
        <w:t xml:space="preserve">gresistas que al momento de expedirse el presente acto constituyente estuvieren ejerciendo </w:t>
      </w:r>
      <w:r w:rsidR="00533238" w:rsidRPr="001F6355">
        <w:rPr>
          <w:rFonts w:ascii="Times New Roman" w:hAnsi="Times New Roman" w:cs="Times New Roman"/>
          <w:i/>
          <w:sz w:val="24"/>
          <w:szCs w:val="24"/>
          <w:lang w:val="es-ES_tradnl"/>
        </w:rPr>
        <w:t xml:space="preserve">cargo </w:t>
      </w:r>
      <w:r w:rsidR="00533238" w:rsidRPr="001F6355">
        <w:rPr>
          <w:rFonts w:ascii="Times New Roman" w:hAnsi="Times New Roman" w:cs="Times New Roman"/>
          <w:i/>
          <w:iCs/>
          <w:sz w:val="24"/>
          <w:szCs w:val="24"/>
          <w:lang w:val="es-ES_tradnl"/>
        </w:rPr>
        <w:t xml:space="preserve">público, deberán </w:t>
      </w:r>
      <w:r w:rsidRPr="001F6355">
        <w:rPr>
          <w:rFonts w:ascii="Times New Roman" w:hAnsi="Times New Roman" w:cs="Times New Roman"/>
          <w:i/>
          <w:iCs/>
          <w:sz w:val="24"/>
          <w:szCs w:val="24"/>
          <w:lang w:val="es-ES_tradnl"/>
        </w:rPr>
        <w:t>in</w:t>
      </w:r>
      <w:r w:rsidR="00533238" w:rsidRPr="001F6355">
        <w:rPr>
          <w:rFonts w:ascii="Times New Roman" w:hAnsi="Times New Roman" w:cs="Times New Roman"/>
          <w:i/>
          <w:iCs/>
          <w:sz w:val="24"/>
          <w:szCs w:val="24"/>
          <w:lang w:val="es-ES_tradnl"/>
        </w:rPr>
        <w:t>med</w:t>
      </w:r>
      <w:r w:rsidRPr="001F6355">
        <w:rPr>
          <w:rFonts w:ascii="Times New Roman" w:hAnsi="Times New Roman" w:cs="Times New Roman"/>
          <w:i/>
          <w:iCs/>
          <w:sz w:val="24"/>
          <w:szCs w:val="24"/>
          <w:lang w:val="es-ES_tradnl"/>
        </w:rPr>
        <w:t>iatam</w:t>
      </w:r>
      <w:r w:rsidR="00533238" w:rsidRPr="001F6355">
        <w:rPr>
          <w:rFonts w:ascii="Times New Roman" w:hAnsi="Times New Roman" w:cs="Times New Roman"/>
          <w:i/>
          <w:iCs/>
          <w:sz w:val="24"/>
          <w:szCs w:val="24"/>
          <w:lang w:val="es-ES_tradnl"/>
        </w:rPr>
        <w:t>ente optar por renunciar al cargo o a la investidura</w:t>
      </w:r>
      <w:r w:rsidR="00533238" w:rsidRPr="0059434E">
        <w:rPr>
          <w:rFonts w:ascii="Times New Roman" w:hAnsi="Times New Roman" w:cs="Times New Roman"/>
          <w:iCs/>
          <w:sz w:val="24"/>
          <w:szCs w:val="24"/>
          <w:lang w:val="es-ES_tradnl"/>
        </w:rPr>
        <w:t xml:space="preserve">.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lastRenderedPageBreak/>
        <w:t xml:space="preserve">El resultado de la votación ha sido de cuarenta y un (41) votos afirmativos, ninguno negativo y trece (13) abstenciones.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La Asamblea acoge no someter a decisión la propuesta sustitutiva del constituyente Juan Carlos </w:t>
      </w:r>
      <w:proofErr w:type="spellStart"/>
      <w:r w:rsidRPr="0059434E">
        <w:rPr>
          <w:rFonts w:ascii="Times New Roman" w:hAnsi="Times New Roman" w:cs="Times New Roman"/>
          <w:sz w:val="24"/>
          <w:szCs w:val="24"/>
          <w:lang w:val="es-ES_tradnl"/>
        </w:rPr>
        <w:t>Esguerra</w:t>
      </w:r>
      <w:proofErr w:type="spellEnd"/>
      <w:r w:rsidRPr="0059434E">
        <w:rPr>
          <w:rFonts w:ascii="Times New Roman" w:hAnsi="Times New Roman" w:cs="Times New Roman"/>
          <w:sz w:val="24"/>
          <w:szCs w:val="24"/>
          <w:lang w:val="es-ES_tradnl"/>
        </w:rPr>
        <w:t xml:space="preserve"> Portocarrero referente al primer inciso del artículo 4° sobre incompatibilidades.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El ordinal 2° del artíc</w:t>
      </w:r>
      <w:r w:rsidR="00CB229D">
        <w:rPr>
          <w:rFonts w:ascii="Times New Roman" w:hAnsi="Times New Roman" w:cs="Times New Roman"/>
          <w:sz w:val="24"/>
          <w:szCs w:val="24"/>
          <w:lang w:val="es-ES_tradnl"/>
        </w:rPr>
        <w:t>ulo 4° es votado por partes, así</w:t>
      </w:r>
      <w:r w:rsidRPr="0059434E">
        <w:rPr>
          <w:rFonts w:ascii="Times New Roman" w:hAnsi="Times New Roman" w:cs="Times New Roman"/>
          <w:sz w:val="24"/>
          <w:szCs w:val="24"/>
          <w:lang w:val="es-ES_tradnl"/>
        </w:rPr>
        <w:t xml:space="preserve">: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Primera parte, que reza: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“2</w:t>
      </w:r>
      <w:r w:rsidR="001F6355">
        <w:rPr>
          <w:rFonts w:ascii="Times New Roman" w:hAnsi="Times New Roman" w:cs="Times New Roman"/>
          <w:sz w:val="24"/>
          <w:szCs w:val="24"/>
          <w:lang w:val="es-ES_tradnl"/>
        </w:rPr>
        <w:t>°</w:t>
      </w:r>
      <w:r w:rsidR="00CB229D">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Gestionar en nombre propio o ajeno ninguna clase de asuntos ante las entidades públicas ni ser apoderados ante las mismas ni celebrar con ellas</w:t>
      </w:r>
      <w:r w:rsidR="00CB229D">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por s</w:t>
      </w:r>
      <w:r w:rsidR="00CB229D">
        <w:rPr>
          <w:rFonts w:ascii="Times New Roman" w:hAnsi="Times New Roman" w:cs="Times New Roman"/>
          <w:sz w:val="24"/>
          <w:szCs w:val="24"/>
          <w:lang w:val="es-ES_tradnl"/>
        </w:rPr>
        <w:t>í</w:t>
      </w:r>
      <w:r w:rsidRPr="0059434E">
        <w:rPr>
          <w:rFonts w:ascii="Times New Roman" w:hAnsi="Times New Roman" w:cs="Times New Roman"/>
          <w:sz w:val="24"/>
          <w:szCs w:val="24"/>
          <w:lang w:val="es-ES_tradnl"/>
        </w:rPr>
        <w:t xml:space="preserve"> ni por interpuesta persona, contrato alguno (</w:t>
      </w:r>
      <w:r w:rsidR="00CB229D">
        <w:rPr>
          <w:rFonts w:ascii="Times New Roman" w:hAnsi="Times New Roman" w:cs="Times New Roman"/>
          <w:sz w:val="24"/>
          <w:szCs w:val="24"/>
          <w:lang w:val="es-ES_tradnl"/>
        </w:rPr>
        <w:t>.</w:t>
      </w:r>
      <w:r w:rsidR="006D3705">
        <w:rPr>
          <w:rFonts w:ascii="Times New Roman" w:hAnsi="Times New Roman" w:cs="Times New Roman"/>
          <w:sz w:val="24"/>
          <w:szCs w:val="24"/>
          <w:lang w:val="es-ES_tradnl"/>
        </w:rPr>
        <w:t>.</w:t>
      </w:r>
      <w:r w:rsidR="00CB229D">
        <w:rPr>
          <w:rFonts w:ascii="Times New Roman" w:hAnsi="Times New Roman" w:cs="Times New Roman"/>
          <w:sz w:val="24"/>
          <w:szCs w:val="24"/>
          <w:lang w:val="es-ES_tradnl"/>
        </w:rPr>
        <w:t>.)</w:t>
      </w:r>
      <w:r w:rsidR="006D3705">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Para los efectos aqu</w:t>
      </w:r>
      <w:r w:rsidR="00CB229D">
        <w:rPr>
          <w:rFonts w:ascii="Times New Roman" w:hAnsi="Times New Roman" w:cs="Times New Roman"/>
          <w:sz w:val="24"/>
          <w:szCs w:val="24"/>
          <w:lang w:val="es-ES_tradnl"/>
        </w:rPr>
        <w:t>í</w:t>
      </w:r>
      <w:r w:rsidRPr="0059434E">
        <w:rPr>
          <w:rFonts w:ascii="Times New Roman" w:hAnsi="Times New Roman" w:cs="Times New Roman"/>
          <w:sz w:val="24"/>
          <w:szCs w:val="24"/>
          <w:lang w:val="es-ES_tradnl"/>
        </w:rPr>
        <w:t xml:space="preserve"> previstos tienen el carácter de entidades públicas las oficinas, agencias y organismos de la Nación y las entidades territoriales. También, las personas que administren tributos creados por la ley</w:t>
      </w:r>
      <w:r w:rsidR="001F6355">
        <w:rPr>
          <w:rFonts w:ascii="Times New Roman" w:hAnsi="Times New Roman" w:cs="Times New Roman"/>
          <w:sz w:val="24"/>
          <w:szCs w:val="24"/>
          <w:lang w:val="es-ES_tradnl"/>
        </w:rPr>
        <w:t xml:space="preserve"> (…).</w:t>
      </w:r>
      <w:r w:rsidRPr="0059434E">
        <w:rPr>
          <w:rFonts w:ascii="Times New Roman" w:hAnsi="Times New Roman" w:cs="Times New Roman"/>
          <w:sz w:val="24"/>
          <w:szCs w:val="24"/>
          <w:lang w:val="es-ES_tradnl"/>
        </w:rPr>
        <w:t xml:space="preserve"> </w:t>
      </w:r>
    </w:p>
    <w:p w:rsidR="00533238" w:rsidRPr="0059434E" w:rsidRDefault="006D3705" w:rsidP="00C31D85">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r w:rsidRPr="001F6355">
        <w:rPr>
          <w:rFonts w:ascii="Times New Roman" w:hAnsi="Times New Roman" w:cs="Times New Roman"/>
          <w:b/>
          <w:sz w:val="24"/>
          <w:szCs w:val="24"/>
          <w:lang w:val="es-ES_tradnl"/>
        </w:rPr>
        <w:t>Parágrafo</w:t>
      </w:r>
      <w:r>
        <w:rPr>
          <w:rFonts w:ascii="Times New Roman" w:hAnsi="Times New Roman" w:cs="Times New Roman"/>
          <w:sz w:val="24"/>
          <w:szCs w:val="24"/>
          <w:lang w:val="es-ES_tradnl"/>
        </w:rPr>
        <w:t>.</w:t>
      </w:r>
      <w:r w:rsidR="00533238" w:rsidRPr="0059434E">
        <w:rPr>
          <w:rFonts w:ascii="Times New Roman" w:hAnsi="Times New Roman" w:cs="Times New Roman"/>
          <w:sz w:val="24"/>
          <w:szCs w:val="24"/>
          <w:lang w:val="es-ES_tradnl"/>
        </w:rPr>
        <w:t xml:space="preserve"> El funcionario que en contravención del presente artículo</w:t>
      </w:r>
      <w:r>
        <w:rPr>
          <w:rFonts w:ascii="Times New Roman" w:hAnsi="Times New Roman" w:cs="Times New Roman"/>
          <w:sz w:val="24"/>
          <w:szCs w:val="24"/>
          <w:lang w:val="es-ES_tradnl"/>
        </w:rPr>
        <w:t>,</w:t>
      </w:r>
      <w:r w:rsidR="00533238" w:rsidRPr="0059434E">
        <w:rPr>
          <w:rFonts w:ascii="Times New Roman" w:hAnsi="Times New Roman" w:cs="Times New Roman"/>
          <w:sz w:val="24"/>
          <w:szCs w:val="24"/>
          <w:lang w:val="es-ES_tradnl"/>
        </w:rPr>
        <w:t xml:space="preserve"> nombre a un</w:t>
      </w:r>
      <w:r w:rsidR="001F6355">
        <w:rPr>
          <w:rFonts w:ascii="Times New Roman" w:hAnsi="Times New Roman" w:cs="Times New Roman"/>
          <w:sz w:val="24"/>
          <w:szCs w:val="24"/>
          <w:lang w:val="es-ES_tradnl"/>
        </w:rPr>
        <w:t xml:space="preserve"> c</w:t>
      </w:r>
      <w:r w:rsidR="00A80C48" w:rsidRPr="0059434E">
        <w:rPr>
          <w:rFonts w:ascii="Times New Roman" w:hAnsi="Times New Roman" w:cs="Times New Roman"/>
          <w:sz w:val="24"/>
          <w:szCs w:val="24"/>
          <w:lang w:val="es-ES_tradnl"/>
        </w:rPr>
        <w:t>ongresista</w:t>
      </w:r>
      <w:r w:rsidR="00533238" w:rsidRPr="0059434E">
        <w:rPr>
          <w:rFonts w:ascii="Times New Roman" w:hAnsi="Times New Roman" w:cs="Times New Roman"/>
          <w:sz w:val="24"/>
          <w:szCs w:val="24"/>
          <w:lang w:val="es-ES_tradnl"/>
        </w:rPr>
        <w:t xml:space="preserve"> para un empleo o cargo o celebre con él un contrato o acepte que actúe como gestor en nombre propio o de terceros</w:t>
      </w:r>
      <w:r w:rsidR="001F6355">
        <w:rPr>
          <w:rFonts w:ascii="Times New Roman" w:hAnsi="Times New Roman" w:cs="Times New Roman"/>
          <w:sz w:val="24"/>
          <w:szCs w:val="24"/>
          <w:lang w:val="es-ES_tradnl"/>
        </w:rPr>
        <w:t>,</w:t>
      </w:r>
      <w:r w:rsidR="00533238" w:rsidRPr="0059434E">
        <w:rPr>
          <w:rFonts w:ascii="Times New Roman" w:hAnsi="Times New Roman" w:cs="Times New Roman"/>
          <w:sz w:val="24"/>
          <w:szCs w:val="24"/>
          <w:lang w:val="es-ES_tradnl"/>
        </w:rPr>
        <w:t xml:space="preserve"> incurrirá en causal de mala conducta”.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Resultado de la votación: cincuenta y dos (52) vot</w:t>
      </w:r>
      <w:r w:rsidR="001F6355">
        <w:rPr>
          <w:rFonts w:ascii="Times New Roman" w:hAnsi="Times New Roman" w:cs="Times New Roman"/>
          <w:sz w:val="24"/>
          <w:szCs w:val="24"/>
          <w:lang w:val="es-ES_tradnl"/>
        </w:rPr>
        <w:t>os por la afirmativa, ninguno (0</w:t>
      </w:r>
      <w:r w:rsidRPr="0059434E">
        <w:rPr>
          <w:rFonts w:ascii="Times New Roman" w:hAnsi="Times New Roman" w:cs="Times New Roman"/>
          <w:sz w:val="24"/>
          <w:szCs w:val="24"/>
          <w:lang w:val="es-ES_tradnl"/>
        </w:rPr>
        <w:t xml:space="preserve">) negativo y una (1) abstención. Aprobada.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Segunda parte</w:t>
      </w:r>
      <w:r w:rsidR="006D3705">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que dice: “La ley establecerá las </w:t>
      </w:r>
      <w:r w:rsidR="006D3705">
        <w:rPr>
          <w:rFonts w:ascii="Times New Roman" w:hAnsi="Times New Roman" w:cs="Times New Roman"/>
          <w:sz w:val="24"/>
          <w:szCs w:val="24"/>
          <w:lang w:val="es-ES_tradnl"/>
        </w:rPr>
        <w:t>excepc</w:t>
      </w:r>
      <w:r w:rsidRPr="0059434E">
        <w:rPr>
          <w:rFonts w:ascii="Times New Roman" w:hAnsi="Times New Roman" w:cs="Times New Roman"/>
          <w:sz w:val="24"/>
          <w:szCs w:val="24"/>
          <w:lang w:val="es-ES_tradnl"/>
        </w:rPr>
        <w:t>iones que exija esta</w:t>
      </w:r>
      <w:r w:rsidR="001F6355">
        <w:rPr>
          <w:rFonts w:ascii="Times New Roman" w:hAnsi="Times New Roman" w:cs="Times New Roman"/>
          <w:sz w:val="24"/>
          <w:szCs w:val="24"/>
          <w:lang w:val="es-ES_tradnl"/>
        </w:rPr>
        <w:t xml:space="preserve"> disposición”. Resultan cuare</w:t>
      </w:r>
      <w:r w:rsidR="006D3705">
        <w:rPr>
          <w:rFonts w:ascii="Times New Roman" w:hAnsi="Times New Roman" w:cs="Times New Roman"/>
          <w:sz w:val="24"/>
          <w:szCs w:val="24"/>
          <w:lang w:val="es-ES_tradnl"/>
        </w:rPr>
        <w:t>nta y cinco (45)</w:t>
      </w:r>
      <w:r w:rsidRPr="0059434E">
        <w:rPr>
          <w:rFonts w:ascii="Times New Roman" w:hAnsi="Times New Roman" w:cs="Times New Roman"/>
          <w:sz w:val="24"/>
          <w:szCs w:val="24"/>
          <w:lang w:val="es-ES_tradnl"/>
        </w:rPr>
        <w:t xml:space="preserve"> votos afirmativos y cuatro (4) negativos. No hay abstenciones. Aprobada.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Puesto en votación el ordinal 3° del artículo 4°, según la propuesta de la Comisión Accidental, es aprobado por cincuenta y cinco (55) votos favorables. No se registran votos negativos ni abstenciones. </w:t>
      </w:r>
    </w:p>
    <w:p w:rsidR="00533238" w:rsidRPr="0059434E" w:rsidRDefault="001F6355" w:rsidP="00C31D85">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Sometido a votación el</w:t>
      </w:r>
      <w:r w:rsidR="00533238" w:rsidRPr="0059434E">
        <w:rPr>
          <w:rFonts w:ascii="Times New Roman" w:hAnsi="Times New Roman" w:cs="Times New Roman"/>
          <w:sz w:val="24"/>
          <w:szCs w:val="24"/>
          <w:lang w:val="es-ES_tradnl"/>
        </w:rPr>
        <w:t xml:space="preserve"> ordinal 4° del artículo 4° conforme al texto propues</w:t>
      </w:r>
      <w:r>
        <w:rPr>
          <w:rFonts w:ascii="Times New Roman" w:hAnsi="Times New Roman" w:cs="Times New Roman"/>
          <w:sz w:val="24"/>
          <w:szCs w:val="24"/>
          <w:lang w:val="es-ES_tradnl"/>
        </w:rPr>
        <w:t>to por la Comisión, la Secretarí</w:t>
      </w:r>
      <w:r w:rsidR="00533238" w:rsidRPr="0059434E">
        <w:rPr>
          <w:rFonts w:ascii="Times New Roman" w:hAnsi="Times New Roman" w:cs="Times New Roman"/>
          <w:sz w:val="24"/>
          <w:szCs w:val="24"/>
          <w:lang w:val="es-ES_tradnl"/>
        </w:rPr>
        <w:t xml:space="preserve">a anuncia cuarenta y tres (43) votos por la afirmativa, nueve </w:t>
      </w:r>
      <w:r w:rsidR="00533238" w:rsidRPr="0059434E">
        <w:rPr>
          <w:rFonts w:ascii="Times New Roman" w:hAnsi="Times New Roman" w:cs="Times New Roman"/>
          <w:iCs/>
          <w:sz w:val="24"/>
          <w:szCs w:val="24"/>
          <w:lang w:val="es-ES_tradnl"/>
        </w:rPr>
        <w:t xml:space="preserve">(9) </w:t>
      </w:r>
      <w:r w:rsidR="00533238" w:rsidRPr="0059434E">
        <w:rPr>
          <w:rFonts w:ascii="Times New Roman" w:hAnsi="Times New Roman" w:cs="Times New Roman"/>
          <w:sz w:val="24"/>
          <w:szCs w:val="24"/>
          <w:lang w:val="es-ES_tradnl"/>
        </w:rPr>
        <w:t>por l</w:t>
      </w:r>
      <w:r>
        <w:rPr>
          <w:rFonts w:ascii="Times New Roman" w:hAnsi="Times New Roman" w:cs="Times New Roman"/>
          <w:sz w:val="24"/>
          <w:szCs w:val="24"/>
          <w:lang w:val="es-ES_tradnl"/>
        </w:rPr>
        <w:t>a negativa y una (1) abstención.</w:t>
      </w:r>
      <w:r w:rsidR="00533238" w:rsidRPr="0059434E">
        <w:rPr>
          <w:rFonts w:ascii="Times New Roman" w:hAnsi="Times New Roman" w:cs="Times New Roman"/>
          <w:sz w:val="24"/>
          <w:szCs w:val="24"/>
          <w:lang w:val="es-ES_tradnl"/>
        </w:rPr>
        <w:t xml:space="preserve"> Ha sido aprobado.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La corporación aprueba igualmente el parágrafo del artículo 4° que dice: “Se exceptúa del régimen de incompatibilidades, el eje</w:t>
      </w:r>
      <w:r w:rsidR="006D3705">
        <w:rPr>
          <w:rFonts w:ascii="Times New Roman" w:hAnsi="Times New Roman" w:cs="Times New Roman"/>
          <w:sz w:val="24"/>
          <w:szCs w:val="24"/>
          <w:lang w:val="es-ES_tradnl"/>
        </w:rPr>
        <w:t>r</w:t>
      </w:r>
      <w:r w:rsidRPr="0059434E">
        <w:rPr>
          <w:rFonts w:ascii="Times New Roman" w:hAnsi="Times New Roman" w:cs="Times New Roman"/>
          <w:sz w:val="24"/>
          <w:szCs w:val="24"/>
          <w:lang w:val="es-ES_tradnl"/>
        </w:rPr>
        <w:t xml:space="preserve">cicio de la cátedra </w:t>
      </w:r>
      <w:proofErr w:type="spellStart"/>
      <w:r w:rsidRPr="0059434E">
        <w:rPr>
          <w:rFonts w:ascii="Times New Roman" w:hAnsi="Times New Roman" w:cs="Times New Roman"/>
          <w:sz w:val="24"/>
          <w:szCs w:val="24"/>
          <w:lang w:val="es-ES_tradnl"/>
        </w:rPr>
        <w:t>universta</w:t>
      </w:r>
      <w:r w:rsidR="006D3705">
        <w:rPr>
          <w:rFonts w:ascii="Times New Roman" w:hAnsi="Times New Roman" w:cs="Times New Roman"/>
          <w:sz w:val="24"/>
          <w:szCs w:val="24"/>
          <w:lang w:val="es-ES_tradnl"/>
        </w:rPr>
        <w:t>ri</w:t>
      </w:r>
      <w:r w:rsidRPr="0059434E">
        <w:rPr>
          <w:rFonts w:ascii="Times New Roman" w:hAnsi="Times New Roman" w:cs="Times New Roman"/>
          <w:sz w:val="24"/>
          <w:szCs w:val="24"/>
          <w:lang w:val="es-ES_tradnl"/>
        </w:rPr>
        <w:t>a</w:t>
      </w:r>
      <w:proofErr w:type="spellEnd"/>
      <w:r w:rsidRPr="0059434E">
        <w:rPr>
          <w:rFonts w:ascii="Times New Roman" w:hAnsi="Times New Roman" w:cs="Times New Roman"/>
          <w:sz w:val="24"/>
          <w:szCs w:val="24"/>
          <w:lang w:val="es-ES_tradnl"/>
        </w:rPr>
        <w:t>”. Se pronuncian cincuenta y dos (52) constituyente</w:t>
      </w:r>
      <w:r w:rsidR="006D3705">
        <w:rPr>
          <w:rFonts w:ascii="Times New Roman" w:hAnsi="Times New Roman" w:cs="Times New Roman"/>
          <w:sz w:val="24"/>
          <w:szCs w:val="24"/>
          <w:lang w:val="es-ES_tradnl"/>
        </w:rPr>
        <w:t>s a favor</w:t>
      </w:r>
      <w:r w:rsidR="001F6355">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ninguno (0) en contra y hay dos (2) abstenciones.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Cumplida la votación del artículo 4° en</w:t>
      </w:r>
      <w:r w:rsidR="006D3705">
        <w:rPr>
          <w:rFonts w:ascii="Times New Roman" w:hAnsi="Times New Roman" w:cs="Times New Roman"/>
          <w:sz w:val="24"/>
          <w:szCs w:val="24"/>
          <w:lang w:val="es-ES_tradnl"/>
        </w:rPr>
        <w:t xml:space="preserve"> su totalidad, se informa que ha</w:t>
      </w:r>
      <w:r w:rsidRPr="0059434E">
        <w:rPr>
          <w:rFonts w:ascii="Times New Roman" w:hAnsi="Times New Roman" w:cs="Times New Roman"/>
          <w:sz w:val="24"/>
          <w:szCs w:val="24"/>
          <w:lang w:val="es-ES_tradnl"/>
        </w:rPr>
        <w:t xml:space="preserve">y cincuenta y ocho (58) votos afirmativos. No se cuentan votos negativos ni abstenciones.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En virtu</w:t>
      </w:r>
      <w:r w:rsidR="001F6355">
        <w:rPr>
          <w:rFonts w:ascii="Times New Roman" w:hAnsi="Times New Roman" w:cs="Times New Roman"/>
          <w:sz w:val="24"/>
          <w:szCs w:val="24"/>
          <w:lang w:val="es-ES_tradnl"/>
        </w:rPr>
        <w:t>d de los resultados precedentes, el texto del artículo 4° queda de la siguiente manera:</w:t>
      </w:r>
      <w:r w:rsidRPr="0059434E">
        <w:rPr>
          <w:rFonts w:ascii="Times New Roman" w:hAnsi="Times New Roman" w:cs="Times New Roman"/>
          <w:sz w:val="24"/>
          <w:szCs w:val="24"/>
          <w:lang w:val="es-ES_tradnl"/>
        </w:rPr>
        <w:t xml:space="preserve"> </w:t>
      </w:r>
    </w:p>
    <w:p w:rsidR="00533238" w:rsidRPr="0059434E" w:rsidRDefault="006D3705" w:rsidP="00C31D85">
      <w:pPr>
        <w:spacing w:after="0" w:line="240" w:lineRule="auto"/>
        <w:jc w:val="both"/>
        <w:rPr>
          <w:rFonts w:ascii="Times New Roman" w:hAnsi="Times New Roman" w:cs="Times New Roman"/>
          <w:iCs/>
          <w:sz w:val="24"/>
          <w:szCs w:val="24"/>
          <w:lang w:val="es-ES_tradnl"/>
        </w:rPr>
      </w:pPr>
      <w:r w:rsidRPr="006D3705">
        <w:rPr>
          <w:rFonts w:ascii="Times New Roman" w:hAnsi="Times New Roman" w:cs="Times New Roman"/>
          <w:b/>
          <w:iCs/>
          <w:sz w:val="24"/>
          <w:szCs w:val="24"/>
          <w:lang w:val="es-ES_tradnl"/>
        </w:rPr>
        <w:t xml:space="preserve">Artículo </w:t>
      </w:r>
      <w:r w:rsidR="00533238" w:rsidRPr="006D3705">
        <w:rPr>
          <w:rFonts w:ascii="Times New Roman" w:hAnsi="Times New Roman" w:cs="Times New Roman"/>
          <w:b/>
          <w:iCs/>
          <w:sz w:val="24"/>
          <w:szCs w:val="24"/>
          <w:lang w:val="es-ES_tradnl"/>
        </w:rPr>
        <w:t>4°.</w:t>
      </w:r>
      <w:r w:rsidR="00533238" w:rsidRPr="0059434E">
        <w:rPr>
          <w:rFonts w:ascii="Times New Roman" w:hAnsi="Times New Roman" w:cs="Times New Roman"/>
          <w:iCs/>
          <w:sz w:val="24"/>
          <w:szCs w:val="24"/>
          <w:lang w:val="es-ES_tradnl"/>
        </w:rPr>
        <w:t xml:space="preserve"> Los</w:t>
      </w:r>
      <w:r w:rsidR="00A80C48" w:rsidRPr="0059434E">
        <w:rPr>
          <w:rFonts w:ascii="Times New Roman" w:hAnsi="Times New Roman" w:cs="Times New Roman"/>
          <w:iCs/>
          <w:sz w:val="24"/>
          <w:szCs w:val="24"/>
          <w:lang w:val="es-ES_tradnl"/>
        </w:rPr>
        <w:t xml:space="preserve"> Congresista</w:t>
      </w:r>
      <w:r w:rsidR="00533238" w:rsidRPr="0059434E">
        <w:rPr>
          <w:rFonts w:ascii="Times New Roman" w:hAnsi="Times New Roman" w:cs="Times New Roman"/>
          <w:iCs/>
          <w:sz w:val="24"/>
          <w:szCs w:val="24"/>
          <w:lang w:val="es-ES_tradnl"/>
        </w:rPr>
        <w:t xml:space="preserve">s no podrán: </w:t>
      </w:r>
    </w:p>
    <w:p w:rsidR="00533238" w:rsidRPr="0059434E" w:rsidRDefault="00C77AA9" w:rsidP="00C31D85">
      <w:pPr>
        <w:spacing w:after="0" w:line="240" w:lineRule="auto"/>
        <w:jc w:val="both"/>
        <w:rPr>
          <w:rFonts w:ascii="Times New Roman" w:hAnsi="Times New Roman" w:cs="Times New Roman"/>
          <w:iCs/>
          <w:sz w:val="24"/>
          <w:szCs w:val="24"/>
          <w:lang w:val="es-ES_tradnl"/>
        </w:rPr>
      </w:pPr>
      <w:r>
        <w:rPr>
          <w:rFonts w:ascii="Times New Roman" w:hAnsi="Times New Roman" w:cs="Times New Roman"/>
          <w:iCs/>
          <w:sz w:val="24"/>
          <w:szCs w:val="24"/>
          <w:lang w:val="es-ES_tradnl"/>
        </w:rPr>
        <w:t xml:space="preserve">1°. </w:t>
      </w:r>
      <w:r w:rsidR="00533238" w:rsidRPr="0059434E">
        <w:rPr>
          <w:rFonts w:ascii="Times New Roman" w:hAnsi="Times New Roman" w:cs="Times New Roman"/>
          <w:iCs/>
          <w:sz w:val="24"/>
          <w:szCs w:val="24"/>
          <w:lang w:val="es-ES_tradnl"/>
        </w:rPr>
        <w:t xml:space="preserve">Desempeñar cualquier cargo o empleo público o privado. </w:t>
      </w:r>
    </w:p>
    <w:p w:rsidR="00533238" w:rsidRPr="0059434E" w:rsidRDefault="00533238" w:rsidP="00C31D85">
      <w:pPr>
        <w:spacing w:after="0" w:line="240" w:lineRule="auto"/>
        <w:jc w:val="both"/>
        <w:rPr>
          <w:rFonts w:ascii="Times New Roman" w:hAnsi="Times New Roman" w:cs="Times New Roman"/>
          <w:iCs/>
          <w:sz w:val="24"/>
          <w:szCs w:val="24"/>
          <w:lang w:val="es-ES_tradnl"/>
        </w:rPr>
      </w:pPr>
      <w:r w:rsidRPr="006D3705">
        <w:rPr>
          <w:rFonts w:ascii="Times New Roman" w:hAnsi="Times New Roman" w:cs="Times New Roman"/>
          <w:b/>
          <w:iCs/>
          <w:sz w:val="24"/>
          <w:szCs w:val="24"/>
          <w:lang w:val="es-ES_tradnl"/>
        </w:rPr>
        <w:t>P</w:t>
      </w:r>
      <w:r w:rsidR="006D3705" w:rsidRPr="006D3705">
        <w:rPr>
          <w:rFonts w:ascii="Times New Roman" w:hAnsi="Times New Roman" w:cs="Times New Roman"/>
          <w:b/>
          <w:iCs/>
          <w:sz w:val="24"/>
          <w:szCs w:val="24"/>
          <w:lang w:val="es-ES_tradnl"/>
        </w:rPr>
        <w:t>arágrafo transitorio</w:t>
      </w:r>
      <w:r w:rsidRPr="0059434E">
        <w:rPr>
          <w:rFonts w:ascii="Times New Roman" w:hAnsi="Times New Roman" w:cs="Times New Roman"/>
          <w:iCs/>
          <w:sz w:val="24"/>
          <w:szCs w:val="24"/>
          <w:lang w:val="es-ES_tradnl"/>
        </w:rPr>
        <w:t xml:space="preserve">. </w:t>
      </w:r>
      <w:r w:rsidRPr="00C77AA9">
        <w:rPr>
          <w:rFonts w:ascii="Times New Roman" w:hAnsi="Times New Roman" w:cs="Times New Roman"/>
          <w:i/>
          <w:iCs/>
          <w:sz w:val="24"/>
          <w:szCs w:val="24"/>
          <w:lang w:val="es-ES_tradnl"/>
        </w:rPr>
        <w:t>Los</w:t>
      </w:r>
      <w:r w:rsidR="00A80C48" w:rsidRPr="00C77AA9">
        <w:rPr>
          <w:rFonts w:ascii="Times New Roman" w:hAnsi="Times New Roman" w:cs="Times New Roman"/>
          <w:i/>
          <w:iCs/>
          <w:sz w:val="24"/>
          <w:szCs w:val="24"/>
          <w:lang w:val="es-ES_tradnl"/>
        </w:rPr>
        <w:t xml:space="preserve"> Congresista</w:t>
      </w:r>
      <w:r w:rsidRPr="00C77AA9">
        <w:rPr>
          <w:rFonts w:ascii="Times New Roman" w:hAnsi="Times New Roman" w:cs="Times New Roman"/>
          <w:i/>
          <w:sz w:val="24"/>
          <w:szCs w:val="24"/>
          <w:lang w:val="es-ES_tradnl"/>
        </w:rPr>
        <w:t xml:space="preserve">s </w:t>
      </w:r>
      <w:r w:rsidRPr="00C77AA9">
        <w:rPr>
          <w:rFonts w:ascii="Times New Roman" w:hAnsi="Times New Roman" w:cs="Times New Roman"/>
          <w:i/>
          <w:iCs/>
          <w:sz w:val="24"/>
          <w:szCs w:val="24"/>
          <w:lang w:val="es-ES_tradnl"/>
        </w:rPr>
        <w:t>que al momento de expedirse el presente Acto Constituyente estuvieren ejerciendo cargo público, deberán inmediatamente optar por renunciar al cargo o a la investidura</w:t>
      </w:r>
      <w:r w:rsidRPr="0059434E">
        <w:rPr>
          <w:rFonts w:ascii="Times New Roman" w:hAnsi="Times New Roman" w:cs="Times New Roman"/>
          <w:iCs/>
          <w:sz w:val="24"/>
          <w:szCs w:val="24"/>
          <w:lang w:val="es-ES_tradnl"/>
        </w:rPr>
        <w:t xml:space="preserve">. </w:t>
      </w:r>
    </w:p>
    <w:p w:rsidR="00533238" w:rsidRPr="0059434E" w:rsidRDefault="006D3705" w:rsidP="00C31D85">
      <w:pPr>
        <w:spacing w:after="0" w:line="240" w:lineRule="auto"/>
        <w:jc w:val="both"/>
        <w:rPr>
          <w:rFonts w:ascii="Times New Roman" w:hAnsi="Times New Roman" w:cs="Times New Roman"/>
          <w:iCs/>
          <w:sz w:val="24"/>
          <w:szCs w:val="24"/>
          <w:lang w:val="es-ES_tradnl"/>
        </w:rPr>
      </w:pPr>
      <w:r>
        <w:rPr>
          <w:rFonts w:ascii="Times New Roman" w:hAnsi="Times New Roman" w:cs="Times New Roman"/>
          <w:iCs/>
          <w:sz w:val="24"/>
          <w:szCs w:val="24"/>
          <w:lang w:val="es-ES_tradnl"/>
        </w:rPr>
        <w:t>2</w:t>
      </w:r>
      <w:r w:rsidR="00C77AA9">
        <w:rPr>
          <w:rFonts w:ascii="Times New Roman" w:hAnsi="Times New Roman" w:cs="Times New Roman"/>
          <w:iCs/>
          <w:sz w:val="24"/>
          <w:szCs w:val="24"/>
          <w:lang w:val="es-ES_tradnl"/>
        </w:rPr>
        <w:t>°</w:t>
      </w:r>
      <w:r>
        <w:rPr>
          <w:rFonts w:ascii="Times New Roman" w:hAnsi="Times New Roman" w:cs="Times New Roman"/>
          <w:iCs/>
          <w:sz w:val="24"/>
          <w:szCs w:val="24"/>
          <w:lang w:val="es-ES_tradnl"/>
        </w:rPr>
        <w:t>.</w:t>
      </w:r>
      <w:r w:rsidR="00533238" w:rsidRPr="0059434E">
        <w:rPr>
          <w:rFonts w:ascii="Times New Roman" w:hAnsi="Times New Roman" w:cs="Times New Roman"/>
          <w:iCs/>
          <w:sz w:val="24"/>
          <w:szCs w:val="24"/>
          <w:lang w:val="es-ES_tradnl"/>
        </w:rPr>
        <w:t xml:space="preserve"> </w:t>
      </w:r>
      <w:r w:rsidR="00533238" w:rsidRPr="00C77AA9">
        <w:rPr>
          <w:rFonts w:ascii="Times New Roman" w:hAnsi="Times New Roman" w:cs="Times New Roman"/>
          <w:i/>
          <w:iCs/>
          <w:sz w:val="24"/>
          <w:szCs w:val="24"/>
          <w:lang w:val="es-ES_tradnl"/>
        </w:rPr>
        <w:t>Gestionar en nombre propio o ajeno ninguna clas</w:t>
      </w:r>
      <w:r w:rsidRPr="00C77AA9">
        <w:rPr>
          <w:rFonts w:ascii="Times New Roman" w:hAnsi="Times New Roman" w:cs="Times New Roman"/>
          <w:i/>
          <w:iCs/>
          <w:sz w:val="24"/>
          <w:szCs w:val="24"/>
          <w:lang w:val="es-ES_tradnl"/>
        </w:rPr>
        <w:t>e</w:t>
      </w:r>
      <w:r w:rsidR="00533238" w:rsidRPr="00C77AA9">
        <w:rPr>
          <w:rFonts w:ascii="Times New Roman" w:hAnsi="Times New Roman" w:cs="Times New Roman"/>
          <w:i/>
          <w:iCs/>
          <w:sz w:val="24"/>
          <w:szCs w:val="24"/>
          <w:lang w:val="es-ES_tradnl"/>
        </w:rPr>
        <w:t xml:space="preserve"> de asuntos ante las entidades públicas n</w:t>
      </w:r>
      <w:r w:rsidRPr="00C77AA9">
        <w:rPr>
          <w:rFonts w:ascii="Times New Roman" w:hAnsi="Times New Roman" w:cs="Times New Roman"/>
          <w:i/>
          <w:iCs/>
          <w:sz w:val="24"/>
          <w:szCs w:val="24"/>
          <w:lang w:val="es-ES_tradnl"/>
        </w:rPr>
        <w:t>i</w:t>
      </w:r>
      <w:r w:rsidR="00533238" w:rsidRPr="00C77AA9">
        <w:rPr>
          <w:rFonts w:ascii="Times New Roman" w:hAnsi="Times New Roman" w:cs="Times New Roman"/>
          <w:i/>
          <w:iCs/>
          <w:sz w:val="24"/>
          <w:szCs w:val="24"/>
          <w:lang w:val="es-ES_tradnl"/>
        </w:rPr>
        <w:t xml:space="preserve"> ser apoderados ante las misma</w:t>
      </w:r>
      <w:r w:rsidRPr="00C77AA9">
        <w:rPr>
          <w:rFonts w:ascii="Times New Roman" w:hAnsi="Times New Roman" w:cs="Times New Roman"/>
          <w:i/>
          <w:iCs/>
          <w:sz w:val="24"/>
          <w:szCs w:val="24"/>
          <w:lang w:val="es-ES_tradnl"/>
        </w:rPr>
        <w:t>s</w:t>
      </w:r>
      <w:r w:rsidR="00C77AA9">
        <w:rPr>
          <w:rFonts w:ascii="Times New Roman" w:hAnsi="Times New Roman" w:cs="Times New Roman"/>
          <w:i/>
          <w:iCs/>
          <w:sz w:val="24"/>
          <w:szCs w:val="24"/>
          <w:lang w:val="es-ES_tradnl"/>
        </w:rPr>
        <w:t xml:space="preserve"> ni celebrar con ellas, por sí</w:t>
      </w:r>
      <w:r w:rsidR="00533238" w:rsidRPr="00C77AA9">
        <w:rPr>
          <w:rFonts w:ascii="Times New Roman" w:hAnsi="Times New Roman" w:cs="Times New Roman"/>
          <w:i/>
          <w:iCs/>
          <w:sz w:val="24"/>
          <w:szCs w:val="24"/>
          <w:lang w:val="es-ES_tradnl"/>
        </w:rPr>
        <w:t xml:space="preserve"> ni por interpuesta persona, contrato alguno. La ley establecerá </w:t>
      </w:r>
      <w:r w:rsidR="00533238" w:rsidRPr="00C77AA9">
        <w:rPr>
          <w:rFonts w:ascii="Times New Roman" w:hAnsi="Times New Roman" w:cs="Times New Roman"/>
          <w:i/>
          <w:sz w:val="24"/>
          <w:szCs w:val="24"/>
          <w:lang w:val="es-ES_tradnl"/>
        </w:rPr>
        <w:t xml:space="preserve">las </w:t>
      </w:r>
      <w:r w:rsidR="00533238" w:rsidRPr="00C77AA9">
        <w:rPr>
          <w:rFonts w:ascii="Times New Roman" w:hAnsi="Times New Roman" w:cs="Times New Roman"/>
          <w:i/>
          <w:iCs/>
          <w:sz w:val="24"/>
          <w:szCs w:val="24"/>
          <w:lang w:val="es-ES_tradnl"/>
        </w:rPr>
        <w:t>excepciones que exija esta disposición. Para los efectos aqu</w:t>
      </w:r>
      <w:r w:rsidRPr="00C77AA9">
        <w:rPr>
          <w:rFonts w:ascii="Times New Roman" w:hAnsi="Times New Roman" w:cs="Times New Roman"/>
          <w:i/>
          <w:iCs/>
          <w:sz w:val="24"/>
          <w:szCs w:val="24"/>
          <w:lang w:val="es-ES_tradnl"/>
        </w:rPr>
        <w:t>í</w:t>
      </w:r>
      <w:r w:rsidR="00533238" w:rsidRPr="00C77AA9">
        <w:rPr>
          <w:rFonts w:ascii="Times New Roman" w:hAnsi="Times New Roman" w:cs="Times New Roman"/>
          <w:i/>
          <w:iCs/>
          <w:sz w:val="24"/>
          <w:szCs w:val="24"/>
          <w:lang w:val="es-ES_tradnl"/>
        </w:rPr>
        <w:t xml:space="preserve"> previstos tienen el carácter de entidades públicas las oficinas, agencias y organismos de la Nación y las e</w:t>
      </w:r>
      <w:r w:rsidRPr="00C77AA9">
        <w:rPr>
          <w:rFonts w:ascii="Times New Roman" w:hAnsi="Times New Roman" w:cs="Times New Roman"/>
          <w:i/>
          <w:iCs/>
          <w:sz w:val="24"/>
          <w:szCs w:val="24"/>
          <w:lang w:val="es-ES_tradnl"/>
        </w:rPr>
        <w:t>ntidades territoriales. También</w:t>
      </w:r>
      <w:r w:rsidR="00C77AA9">
        <w:rPr>
          <w:rFonts w:ascii="Times New Roman" w:hAnsi="Times New Roman" w:cs="Times New Roman"/>
          <w:i/>
          <w:iCs/>
          <w:sz w:val="24"/>
          <w:szCs w:val="24"/>
          <w:lang w:val="es-ES_tradnl"/>
        </w:rPr>
        <w:t>,</w:t>
      </w:r>
      <w:r w:rsidR="00533238" w:rsidRPr="00C77AA9">
        <w:rPr>
          <w:rFonts w:ascii="Times New Roman" w:hAnsi="Times New Roman" w:cs="Times New Roman"/>
          <w:i/>
          <w:iCs/>
          <w:sz w:val="24"/>
          <w:szCs w:val="24"/>
          <w:lang w:val="es-ES_tradnl"/>
        </w:rPr>
        <w:t xml:space="preserve"> las personas que administren tributos creados por la ley</w:t>
      </w:r>
      <w:r w:rsidR="00533238" w:rsidRPr="0059434E">
        <w:rPr>
          <w:rFonts w:ascii="Times New Roman" w:hAnsi="Times New Roman" w:cs="Times New Roman"/>
          <w:iCs/>
          <w:sz w:val="24"/>
          <w:szCs w:val="24"/>
          <w:lang w:val="es-ES_tradnl"/>
        </w:rPr>
        <w:t xml:space="preserve">. </w:t>
      </w:r>
    </w:p>
    <w:p w:rsidR="00533238" w:rsidRPr="00C77AA9" w:rsidRDefault="006D3705" w:rsidP="00C31D85">
      <w:pPr>
        <w:spacing w:after="0" w:line="240" w:lineRule="auto"/>
        <w:jc w:val="both"/>
        <w:rPr>
          <w:rFonts w:ascii="Times New Roman" w:hAnsi="Times New Roman" w:cs="Times New Roman"/>
          <w:i/>
          <w:iCs/>
          <w:sz w:val="24"/>
          <w:szCs w:val="24"/>
          <w:lang w:val="es-ES_tradnl"/>
        </w:rPr>
      </w:pPr>
      <w:r w:rsidRPr="006D3705">
        <w:rPr>
          <w:rFonts w:ascii="Times New Roman" w:hAnsi="Times New Roman" w:cs="Times New Roman"/>
          <w:b/>
          <w:iCs/>
          <w:sz w:val="24"/>
          <w:szCs w:val="24"/>
          <w:lang w:val="es-ES_tradnl"/>
        </w:rPr>
        <w:t>Parágrafo</w:t>
      </w:r>
      <w:r w:rsidR="00533238" w:rsidRPr="0059434E">
        <w:rPr>
          <w:rFonts w:ascii="Times New Roman" w:hAnsi="Times New Roman" w:cs="Times New Roman"/>
          <w:iCs/>
          <w:sz w:val="24"/>
          <w:szCs w:val="24"/>
          <w:lang w:val="es-ES_tradnl"/>
        </w:rPr>
        <w:t xml:space="preserve">. </w:t>
      </w:r>
      <w:r w:rsidR="00533238" w:rsidRPr="00C77AA9">
        <w:rPr>
          <w:rFonts w:ascii="Times New Roman" w:hAnsi="Times New Roman" w:cs="Times New Roman"/>
          <w:i/>
          <w:iCs/>
          <w:sz w:val="24"/>
          <w:szCs w:val="24"/>
          <w:lang w:val="es-ES_tradnl"/>
        </w:rPr>
        <w:t>El funcionario que en cont</w:t>
      </w:r>
      <w:r w:rsidRPr="00C77AA9">
        <w:rPr>
          <w:rFonts w:ascii="Times New Roman" w:hAnsi="Times New Roman" w:cs="Times New Roman"/>
          <w:i/>
          <w:iCs/>
          <w:sz w:val="24"/>
          <w:szCs w:val="24"/>
          <w:lang w:val="es-ES_tradnl"/>
        </w:rPr>
        <w:t>ravención del presente artículo</w:t>
      </w:r>
      <w:r w:rsidR="00533238" w:rsidRPr="00C77AA9">
        <w:rPr>
          <w:rFonts w:ascii="Times New Roman" w:hAnsi="Times New Roman" w:cs="Times New Roman"/>
          <w:i/>
          <w:iCs/>
          <w:sz w:val="24"/>
          <w:szCs w:val="24"/>
          <w:lang w:val="es-ES_tradnl"/>
        </w:rPr>
        <w:t xml:space="preserve"> nombre a un</w:t>
      </w:r>
      <w:r w:rsidR="00A80C48" w:rsidRPr="00C77AA9">
        <w:rPr>
          <w:rFonts w:ascii="Times New Roman" w:hAnsi="Times New Roman" w:cs="Times New Roman"/>
          <w:i/>
          <w:iCs/>
          <w:sz w:val="24"/>
          <w:szCs w:val="24"/>
          <w:lang w:val="es-ES_tradnl"/>
        </w:rPr>
        <w:t xml:space="preserve"> Congresista</w:t>
      </w:r>
      <w:r w:rsidR="00C77AA9">
        <w:rPr>
          <w:rFonts w:ascii="Times New Roman" w:hAnsi="Times New Roman" w:cs="Times New Roman"/>
          <w:i/>
          <w:iCs/>
          <w:sz w:val="24"/>
          <w:szCs w:val="24"/>
          <w:lang w:val="es-ES_tradnl"/>
        </w:rPr>
        <w:t xml:space="preserve"> para un empleo</w:t>
      </w:r>
      <w:r w:rsidR="00533238" w:rsidRPr="00C77AA9">
        <w:rPr>
          <w:rFonts w:ascii="Times New Roman" w:hAnsi="Times New Roman" w:cs="Times New Roman"/>
          <w:i/>
          <w:iCs/>
          <w:sz w:val="24"/>
          <w:szCs w:val="24"/>
          <w:lang w:val="es-ES_tradnl"/>
        </w:rPr>
        <w:t xml:space="preserve"> o ca</w:t>
      </w:r>
      <w:r w:rsidR="00C77AA9">
        <w:rPr>
          <w:rFonts w:ascii="Times New Roman" w:hAnsi="Times New Roman" w:cs="Times New Roman"/>
          <w:i/>
          <w:iCs/>
          <w:sz w:val="24"/>
          <w:szCs w:val="24"/>
          <w:lang w:val="es-ES_tradnl"/>
        </w:rPr>
        <w:t>rgo o celebre con él un contrat</w:t>
      </w:r>
      <w:r w:rsidR="00533238" w:rsidRPr="00C77AA9">
        <w:rPr>
          <w:rFonts w:ascii="Times New Roman" w:hAnsi="Times New Roman" w:cs="Times New Roman"/>
          <w:i/>
          <w:iCs/>
          <w:sz w:val="24"/>
          <w:szCs w:val="24"/>
          <w:lang w:val="es-ES_tradnl"/>
        </w:rPr>
        <w:t xml:space="preserve">o o acepte que actúe como </w:t>
      </w:r>
      <w:r w:rsidR="00533238" w:rsidRPr="00C77AA9">
        <w:rPr>
          <w:rFonts w:ascii="Times New Roman" w:hAnsi="Times New Roman" w:cs="Times New Roman"/>
          <w:i/>
          <w:iCs/>
          <w:sz w:val="24"/>
          <w:szCs w:val="24"/>
          <w:lang w:val="es-ES_tradnl"/>
        </w:rPr>
        <w:lastRenderedPageBreak/>
        <w:t xml:space="preserve">gestor en nombre propio o de terceros incurrirá en causal de mala conducta. </w:t>
      </w:r>
    </w:p>
    <w:p w:rsidR="00533238" w:rsidRPr="00C77AA9" w:rsidRDefault="00533238" w:rsidP="00C31D85">
      <w:pPr>
        <w:spacing w:after="0" w:line="240" w:lineRule="auto"/>
        <w:jc w:val="both"/>
        <w:rPr>
          <w:rFonts w:ascii="Times New Roman" w:hAnsi="Times New Roman" w:cs="Times New Roman"/>
          <w:i/>
          <w:iCs/>
          <w:sz w:val="24"/>
          <w:szCs w:val="24"/>
          <w:lang w:val="es-ES_tradnl"/>
        </w:rPr>
      </w:pPr>
      <w:r w:rsidRPr="00C77AA9">
        <w:rPr>
          <w:rFonts w:ascii="Times New Roman" w:hAnsi="Times New Roman" w:cs="Times New Roman"/>
          <w:i/>
          <w:iCs/>
          <w:sz w:val="24"/>
          <w:szCs w:val="24"/>
          <w:lang w:val="es-ES_tradnl"/>
        </w:rPr>
        <w:t>3</w:t>
      </w:r>
      <w:r w:rsidR="00C77AA9">
        <w:rPr>
          <w:rFonts w:ascii="Times New Roman" w:hAnsi="Times New Roman" w:cs="Times New Roman"/>
          <w:i/>
          <w:iCs/>
          <w:sz w:val="24"/>
          <w:szCs w:val="24"/>
          <w:lang w:val="es-ES_tradnl"/>
        </w:rPr>
        <w:t>°</w:t>
      </w:r>
      <w:r w:rsidR="006D3705" w:rsidRPr="00C77AA9">
        <w:rPr>
          <w:rFonts w:ascii="Times New Roman" w:hAnsi="Times New Roman" w:cs="Times New Roman"/>
          <w:i/>
          <w:iCs/>
          <w:sz w:val="24"/>
          <w:szCs w:val="24"/>
          <w:lang w:val="es-ES_tradnl"/>
        </w:rPr>
        <w:t>.</w:t>
      </w:r>
      <w:r w:rsidRPr="00C77AA9">
        <w:rPr>
          <w:rFonts w:ascii="Times New Roman" w:hAnsi="Times New Roman" w:cs="Times New Roman"/>
          <w:i/>
          <w:iCs/>
          <w:sz w:val="24"/>
          <w:szCs w:val="24"/>
          <w:lang w:val="es-ES_tradnl"/>
        </w:rPr>
        <w:t xml:space="preserve"> Ser miembros de juntas o consejos directivos de entidades descentralizadas de cualquier nivel, o de instituciones que administren tributos. </w:t>
      </w:r>
    </w:p>
    <w:p w:rsidR="00533238" w:rsidRPr="00C77AA9" w:rsidRDefault="006D3705" w:rsidP="00C31D85">
      <w:pPr>
        <w:spacing w:after="0" w:line="240" w:lineRule="auto"/>
        <w:jc w:val="both"/>
        <w:rPr>
          <w:rFonts w:ascii="Times New Roman" w:hAnsi="Times New Roman" w:cs="Times New Roman"/>
          <w:i/>
          <w:iCs/>
          <w:sz w:val="24"/>
          <w:szCs w:val="24"/>
          <w:lang w:val="es-ES_tradnl"/>
        </w:rPr>
      </w:pPr>
      <w:r w:rsidRPr="00C77AA9">
        <w:rPr>
          <w:rFonts w:ascii="Times New Roman" w:hAnsi="Times New Roman" w:cs="Times New Roman"/>
          <w:i/>
          <w:iCs/>
          <w:sz w:val="24"/>
          <w:szCs w:val="24"/>
          <w:lang w:val="es-ES_tradnl"/>
        </w:rPr>
        <w:t>4</w:t>
      </w:r>
      <w:r w:rsidR="00C77AA9">
        <w:rPr>
          <w:rFonts w:ascii="Times New Roman" w:hAnsi="Times New Roman" w:cs="Times New Roman"/>
          <w:i/>
          <w:iCs/>
          <w:sz w:val="24"/>
          <w:szCs w:val="24"/>
          <w:lang w:val="es-ES_tradnl"/>
        </w:rPr>
        <w:t>°</w:t>
      </w:r>
      <w:r w:rsidRPr="00C77AA9">
        <w:rPr>
          <w:rFonts w:ascii="Times New Roman" w:hAnsi="Times New Roman" w:cs="Times New Roman"/>
          <w:i/>
          <w:iCs/>
          <w:sz w:val="24"/>
          <w:szCs w:val="24"/>
          <w:lang w:val="es-ES_tradnl"/>
        </w:rPr>
        <w:t>.</w:t>
      </w:r>
      <w:r w:rsidR="00533238" w:rsidRPr="00C77AA9">
        <w:rPr>
          <w:rFonts w:ascii="Times New Roman" w:hAnsi="Times New Roman" w:cs="Times New Roman"/>
          <w:i/>
          <w:iCs/>
          <w:sz w:val="24"/>
          <w:szCs w:val="24"/>
          <w:lang w:val="es-ES_tradnl"/>
        </w:rPr>
        <w:t xml:space="preserve"> Celebrar contratos ni realizar gestiones con personas naturales o jurídicas de derecho privado que administren, manejen o inviertan fondos públicos del Estado o sean contratistas o reciban donaciones de</w:t>
      </w:r>
      <w:r w:rsidR="00C77AA9">
        <w:rPr>
          <w:rFonts w:ascii="Times New Roman" w:hAnsi="Times New Roman" w:cs="Times New Roman"/>
          <w:i/>
          <w:iCs/>
          <w:sz w:val="24"/>
          <w:szCs w:val="24"/>
          <w:lang w:val="es-ES_tradnl"/>
        </w:rPr>
        <w:t xml:space="preserve"> é</w:t>
      </w:r>
      <w:r w:rsidR="007853E6" w:rsidRPr="00C77AA9">
        <w:rPr>
          <w:rFonts w:ascii="Times New Roman" w:hAnsi="Times New Roman" w:cs="Times New Roman"/>
          <w:i/>
          <w:iCs/>
          <w:sz w:val="24"/>
          <w:szCs w:val="24"/>
          <w:lang w:val="es-ES_tradnl"/>
        </w:rPr>
        <w:t>st</w:t>
      </w:r>
      <w:r w:rsidR="00533238" w:rsidRPr="00C77AA9">
        <w:rPr>
          <w:rFonts w:ascii="Times New Roman" w:hAnsi="Times New Roman" w:cs="Times New Roman"/>
          <w:i/>
          <w:iCs/>
          <w:sz w:val="24"/>
          <w:szCs w:val="24"/>
          <w:lang w:val="es-ES_tradnl"/>
        </w:rPr>
        <w:t>e. Se exceptúan de esta prohibición la adquisición de bienes o se</w:t>
      </w:r>
      <w:r w:rsidRPr="00C77AA9">
        <w:rPr>
          <w:rFonts w:ascii="Times New Roman" w:hAnsi="Times New Roman" w:cs="Times New Roman"/>
          <w:i/>
          <w:iCs/>
          <w:sz w:val="24"/>
          <w:szCs w:val="24"/>
          <w:lang w:val="es-ES_tradnl"/>
        </w:rPr>
        <w:t>rv</w:t>
      </w:r>
      <w:r w:rsidR="00533238" w:rsidRPr="00C77AA9">
        <w:rPr>
          <w:rFonts w:ascii="Times New Roman" w:hAnsi="Times New Roman" w:cs="Times New Roman"/>
          <w:i/>
          <w:iCs/>
          <w:sz w:val="24"/>
          <w:szCs w:val="24"/>
          <w:lang w:val="es-ES_tradnl"/>
        </w:rPr>
        <w:t xml:space="preserve">icios ofrecidos a los ciudadanos en igualdad de condiciones. </w:t>
      </w:r>
    </w:p>
    <w:p w:rsidR="00533238" w:rsidRPr="0059434E" w:rsidRDefault="006D3705" w:rsidP="00C31D85">
      <w:pPr>
        <w:spacing w:after="0" w:line="240" w:lineRule="auto"/>
        <w:jc w:val="both"/>
        <w:rPr>
          <w:rFonts w:ascii="Times New Roman" w:hAnsi="Times New Roman" w:cs="Times New Roman"/>
          <w:iCs/>
          <w:sz w:val="24"/>
          <w:szCs w:val="24"/>
          <w:lang w:val="es-ES_tradnl"/>
        </w:rPr>
      </w:pPr>
      <w:r w:rsidRPr="00C77AA9">
        <w:rPr>
          <w:rFonts w:ascii="Times New Roman" w:hAnsi="Times New Roman" w:cs="Times New Roman"/>
          <w:b/>
          <w:i/>
          <w:iCs/>
          <w:sz w:val="24"/>
          <w:szCs w:val="24"/>
          <w:lang w:val="es-ES_tradnl"/>
        </w:rPr>
        <w:t>Parágrafo</w:t>
      </w:r>
      <w:r w:rsidR="00533238" w:rsidRPr="00C77AA9">
        <w:rPr>
          <w:rFonts w:ascii="Times New Roman" w:hAnsi="Times New Roman" w:cs="Times New Roman"/>
          <w:i/>
          <w:iCs/>
          <w:sz w:val="24"/>
          <w:szCs w:val="24"/>
          <w:lang w:val="es-ES_tradnl"/>
        </w:rPr>
        <w:t xml:space="preserve"> (para todo el artículo </w:t>
      </w:r>
      <w:r w:rsidR="00533238" w:rsidRPr="00C77AA9">
        <w:rPr>
          <w:rFonts w:ascii="Times New Roman" w:hAnsi="Times New Roman" w:cs="Times New Roman"/>
          <w:i/>
          <w:sz w:val="24"/>
          <w:szCs w:val="24"/>
          <w:lang w:val="es-ES_tradnl"/>
        </w:rPr>
        <w:t xml:space="preserve">4°). </w:t>
      </w:r>
      <w:r w:rsidRPr="00C77AA9">
        <w:rPr>
          <w:rFonts w:ascii="Times New Roman" w:hAnsi="Times New Roman" w:cs="Times New Roman"/>
          <w:i/>
          <w:iCs/>
          <w:sz w:val="24"/>
          <w:szCs w:val="24"/>
          <w:lang w:val="es-ES_tradnl"/>
        </w:rPr>
        <w:t>Se exceptúa del régimen de i</w:t>
      </w:r>
      <w:r w:rsidR="00533238" w:rsidRPr="00C77AA9">
        <w:rPr>
          <w:rFonts w:ascii="Times New Roman" w:hAnsi="Times New Roman" w:cs="Times New Roman"/>
          <w:i/>
          <w:iCs/>
          <w:sz w:val="24"/>
          <w:szCs w:val="24"/>
          <w:lang w:val="es-ES_tradnl"/>
        </w:rPr>
        <w:t>ncompatibilidades, el ejercicio de la cátedra universita</w:t>
      </w:r>
      <w:r w:rsidRPr="00C77AA9">
        <w:rPr>
          <w:rFonts w:ascii="Times New Roman" w:hAnsi="Times New Roman" w:cs="Times New Roman"/>
          <w:i/>
          <w:iCs/>
          <w:sz w:val="24"/>
          <w:szCs w:val="24"/>
          <w:lang w:val="es-ES_tradnl"/>
        </w:rPr>
        <w:t>ri</w:t>
      </w:r>
      <w:r w:rsidR="00533238" w:rsidRPr="00C77AA9">
        <w:rPr>
          <w:rFonts w:ascii="Times New Roman" w:hAnsi="Times New Roman" w:cs="Times New Roman"/>
          <w:i/>
          <w:iCs/>
          <w:sz w:val="24"/>
          <w:szCs w:val="24"/>
          <w:lang w:val="es-ES_tradnl"/>
        </w:rPr>
        <w:t>a</w:t>
      </w:r>
      <w:r w:rsidR="00533238" w:rsidRPr="0059434E">
        <w:rPr>
          <w:rFonts w:ascii="Times New Roman" w:hAnsi="Times New Roman" w:cs="Times New Roman"/>
          <w:iCs/>
          <w:sz w:val="24"/>
          <w:szCs w:val="24"/>
          <w:lang w:val="es-ES_tradnl"/>
        </w:rPr>
        <w:t xml:space="preserve">.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Acto continuo, son puestos en votación y aprobados los artículos 5</w:t>
      </w:r>
      <w:r w:rsidR="006D3705">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w:t>
      </w:r>
      <w:r w:rsidRPr="0059434E">
        <w:rPr>
          <w:rFonts w:ascii="Times New Roman" w:hAnsi="Times New Roman" w:cs="Times New Roman"/>
          <w:iCs/>
          <w:sz w:val="24"/>
          <w:szCs w:val="24"/>
          <w:lang w:val="es-ES_tradnl"/>
        </w:rPr>
        <w:t xml:space="preserve">y </w:t>
      </w:r>
      <w:r w:rsidR="006D3705">
        <w:rPr>
          <w:rFonts w:ascii="Times New Roman" w:hAnsi="Times New Roman" w:cs="Times New Roman"/>
          <w:iCs/>
          <w:sz w:val="24"/>
          <w:szCs w:val="24"/>
          <w:lang w:val="es-ES_tradnl"/>
        </w:rPr>
        <w:t>6°</w:t>
      </w:r>
      <w:r w:rsidR="003978C4">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Para el primero de los aquí citados se apuntan cincuenta y ocho (58) votos afirmativos, y para el segundo, sesenta (60). En ninguno de estos dos casos se cuentan votos negativos </w:t>
      </w:r>
      <w:r w:rsidR="006D3705">
        <w:rPr>
          <w:rFonts w:ascii="Times New Roman" w:hAnsi="Times New Roman" w:cs="Times New Roman"/>
          <w:sz w:val="24"/>
          <w:szCs w:val="24"/>
          <w:lang w:val="es-ES_tradnl"/>
        </w:rPr>
        <w:t>n</w:t>
      </w:r>
      <w:r w:rsidRPr="0059434E">
        <w:rPr>
          <w:rFonts w:ascii="Times New Roman" w:hAnsi="Times New Roman" w:cs="Times New Roman"/>
          <w:sz w:val="24"/>
          <w:szCs w:val="24"/>
          <w:lang w:val="es-ES_tradnl"/>
        </w:rPr>
        <w:t xml:space="preserve">i abstenciones.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Quedan así los referidos artículos: </w:t>
      </w:r>
    </w:p>
    <w:p w:rsidR="00533238" w:rsidRPr="0059434E" w:rsidRDefault="006D3705" w:rsidP="00C31D85">
      <w:pPr>
        <w:spacing w:after="0" w:line="240" w:lineRule="auto"/>
        <w:jc w:val="both"/>
        <w:rPr>
          <w:rFonts w:ascii="Times New Roman" w:hAnsi="Times New Roman" w:cs="Times New Roman"/>
          <w:iCs/>
          <w:sz w:val="24"/>
          <w:szCs w:val="24"/>
          <w:lang w:val="es-ES_tradnl"/>
        </w:rPr>
      </w:pPr>
      <w:r w:rsidRPr="006D3705">
        <w:rPr>
          <w:rFonts w:ascii="Times New Roman" w:hAnsi="Times New Roman" w:cs="Times New Roman"/>
          <w:b/>
          <w:iCs/>
          <w:sz w:val="24"/>
          <w:szCs w:val="24"/>
          <w:lang w:val="es-ES_tradnl"/>
        </w:rPr>
        <w:t xml:space="preserve">Artículo </w:t>
      </w:r>
      <w:r w:rsidR="00533238" w:rsidRPr="006D3705">
        <w:rPr>
          <w:rFonts w:ascii="Times New Roman" w:hAnsi="Times New Roman" w:cs="Times New Roman"/>
          <w:b/>
          <w:iCs/>
          <w:sz w:val="24"/>
          <w:szCs w:val="24"/>
          <w:lang w:val="es-ES_tradnl"/>
        </w:rPr>
        <w:t>5°.</w:t>
      </w:r>
      <w:r w:rsidR="00533238" w:rsidRPr="0059434E">
        <w:rPr>
          <w:rFonts w:ascii="Times New Roman" w:hAnsi="Times New Roman" w:cs="Times New Roman"/>
          <w:iCs/>
          <w:sz w:val="24"/>
          <w:szCs w:val="24"/>
          <w:lang w:val="es-ES_tradnl"/>
        </w:rPr>
        <w:t xml:space="preserve"> Las incompatibilidades de los</w:t>
      </w:r>
      <w:r w:rsidR="00A80C48" w:rsidRPr="0059434E">
        <w:rPr>
          <w:rFonts w:ascii="Times New Roman" w:hAnsi="Times New Roman" w:cs="Times New Roman"/>
          <w:iCs/>
          <w:sz w:val="24"/>
          <w:szCs w:val="24"/>
          <w:lang w:val="es-ES_tradnl"/>
        </w:rPr>
        <w:t xml:space="preserve"> Congresista</w:t>
      </w:r>
      <w:r w:rsidR="00533238" w:rsidRPr="0059434E">
        <w:rPr>
          <w:rFonts w:ascii="Times New Roman" w:hAnsi="Times New Roman" w:cs="Times New Roman"/>
          <w:iCs/>
          <w:sz w:val="24"/>
          <w:szCs w:val="24"/>
          <w:lang w:val="es-ES_tradnl"/>
        </w:rPr>
        <w:t>s tendrán vigencia durante el período constitucional respectivo. En caso de renuncia se mantendrán durante el año siguien</w:t>
      </w:r>
      <w:r>
        <w:rPr>
          <w:rFonts w:ascii="Times New Roman" w:hAnsi="Times New Roman" w:cs="Times New Roman"/>
          <w:iCs/>
          <w:sz w:val="24"/>
          <w:szCs w:val="24"/>
          <w:lang w:val="es-ES_tradnl"/>
        </w:rPr>
        <w:t>t</w:t>
      </w:r>
      <w:r w:rsidR="00533238" w:rsidRPr="0059434E">
        <w:rPr>
          <w:rFonts w:ascii="Times New Roman" w:hAnsi="Times New Roman" w:cs="Times New Roman"/>
          <w:iCs/>
          <w:sz w:val="24"/>
          <w:szCs w:val="24"/>
          <w:lang w:val="es-ES_tradnl"/>
        </w:rPr>
        <w:t xml:space="preserve">e a su aceptación, si el lapso que faltare para el vencimiento del período fuere superior. </w:t>
      </w:r>
    </w:p>
    <w:p w:rsidR="00533238" w:rsidRPr="0059434E" w:rsidRDefault="00533238" w:rsidP="00C31D85">
      <w:pPr>
        <w:spacing w:after="0" w:line="240" w:lineRule="auto"/>
        <w:jc w:val="both"/>
        <w:rPr>
          <w:rFonts w:ascii="Times New Roman" w:hAnsi="Times New Roman" w:cs="Times New Roman"/>
          <w:iCs/>
          <w:sz w:val="24"/>
          <w:szCs w:val="24"/>
          <w:lang w:val="es-ES_tradnl"/>
        </w:rPr>
      </w:pPr>
      <w:r w:rsidRPr="0059434E">
        <w:rPr>
          <w:rFonts w:ascii="Times New Roman" w:hAnsi="Times New Roman" w:cs="Times New Roman"/>
          <w:iCs/>
          <w:sz w:val="24"/>
          <w:szCs w:val="24"/>
          <w:lang w:val="es-ES_tradnl"/>
        </w:rPr>
        <w:t>Quien fuere llamado a ocupar el cargo quedará sometido al mismo régimen de inhabilida</w:t>
      </w:r>
      <w:r w:rsidR="006D3705">
        <w:rPr>
          <w:rFonts w:ascii="Times New Roman" w:hAnsi="Times New Roman" w:cs="Times New Roman"/>
          <w:iCs/>
          <w:sz w:val="24"/>
          <w:szCs w:val="24"/>
          <w:lang w:val="es-ES_tradnl"/>
        </w:rPr>
        <w:t>d</w:t>
      </w:r>
      <w:r w:rsidRPr="0059434E">
        <w:rPr>
          <w:rFonts w:ascii="Times New Roman" w:hAnsi="Times New Roman" w:cs="Times New Roman"/>
          <w:iCs/>
          <w:sz w:val="24"/>
          <w:szCs w:val="24"/>
          <w:lang w:val="es-ES_tradnl"/>
        </w:rPr>
        <w:t xml:space="preserve">es e incompatibilidades a partir de su posesión. </w:t>
      </w:r>
    </w:p>
    <w:p w:rsidR="00533238" w:rsidRPr="0059434E" w:rsidRDefault="006D3705" w:rsidP="00C31D85">
      <w:pPr>
        <w:spacing w:after="0" w:line="240" w:lineRule="auto"/>
        <w:jc w:val="both"/>
        <w:rPr>
          <w:rFonts w:ascii="Times New Roman" w:hAnsi="Times New Roman" w:cs="Times New Roman"/>
          <w:iCs/>
          <w:sz w:val="24"/>
          <w:szCs w:val="24"/>
          <w:lang w:val="es-ES_tradnl"/>
        </w:rPr>
      </w:pPr>
      <w:r w:rsidRPr="006D3705">
        <w:rPr>
          <w:rFonts w:ascii="Times New Roman" w:hAnsi="Times New Roman" w:cs="Times New Roman"/>
          <w:b/>
          <w:iCs/>
          <w:sz w:val="24"/>
          <w:szCs w:val="24"/>
          <w:lang w:val="es-ES_tradnl"/>
        </w:rPr>
        <w:t xml:space="preserve">Artículo </w:t>
      </w:r>
      <w:r w:rsidR="00533238" w:rsidRPr="006D3705">
        <w:rPr>
          <w:rFonts w:ascii="Times New Roman" w:hAnsi="Times New Roman" w:cs="Times New Roman"/>
          <w:b/>
          <w:iCs/>
          <w:sz w:val="24"/>
          <w:szCs w:val="24"/>
          <w:lang w:val="es-ES_tradnl"/>
        </w:rPr>
        <w:t>6°.</w:t>
      </w:r>
      <w:r w:rsidR="00533238" w:rsidRPr="0059434E">
        <w:rPr>
          <w:rFonts w:ascii="Times New Roman" w:hAnsi="Times New Roman" w:cs="Times New Roman"/>
          <w:iCs/>
          <w:sz w:val="24"/>
          <w:szCs w:val="24"/>
          <w:lang w:val="es-ES_tradnl"/>
        </w:rPr>
        <w:t xml:space="preserve"> Los</w:t>
      </w:r>
      <w:r w:rsidR="00A80C48" w:rsidRPr="0059434E">
        <w:rPr>
          <w:rFonts w:ascii="Times New Roman" w:hAnsi="Times New Roman" w:cs="Times New Roman"/>
          <w:iCs/>
          <w:sz w:val="24"/>
          <w:szCs w:val="24"/>
          <w:lang w:val="es-ES_tradnl"/>
        </w:rPr>
        <w:t xml:space="preserve"> Congresista</w:t>
      </w:r>
      <w:r w:rsidR="00533238" w:rsidRPr="0059434E">
        <w:rPr>
          <w:rFonts w:ascii="Times New Roman" w:hAnsi="Times New Roman" w:cs="Times New Roman"/>
          <w:iCs/>
          <w:sz w:val="24"/>
          <w:szCs w:val="24"/>
          <w:lang w:val="es-ES_tradnl"/>
        </w:rPr>
        <w:t>s deberán poner en conocimiento de la respectiva Cámara, las situaciones de cará</w:t>
      </w:r>
      <w:r w:rsidR="007A383E">
        <w:rPr>
          <w:rFonts w:ascii="Times New Roman" w:hAnsi="Times New Roman" w:cs="Times New Roman"/>
          <w:iCs/>
          <w:sz w:val="24"/>
          <w:szCs w:val="24"/>
          <w:lang w:val="es-ES_tradnl"/>
        </w:rPr>
        <w:t>cter moral o económico que los i</w:t>
      </w:r>
      <w:r w:rsidR="00533238" w:rsidRPr="0059434E">
        <w:rPr>
          <w:rFonts w:ascii="Times New Roman" w:hAnsi="Times New Roman" w:cs="Times New Roman"/>
          <w:iCs/>
          <w:sz w:val="24"/>
          <w:szCs w:val="24"/>
          <w:lang w:val="es-ES_tradnl"/>
        </w:rPr>
        <w:t xml:space="preserve">nhiban para participar en el trámite y decisión de los asuntos sometidos a su consideración. </w:t>
      </w:r>
    </w:p>
    <w:p w:rsidR="00533238" w:rsidRPr="0059434E" w:rsidRDefault="00533238" w:rsidP="00C31D85">
      <w:pPr>
        <w:spacing w:after="0" w:line="240" w:lineRule="auto"/>
        <w:jc w:val="both"/>
        <w:rPr>
          <w:rFonts w:ascii="Times New Roman" w:hAnsi="Times New Roman" w:cs="Times New Roman"/>
          <w:iCs/>
          <w:sz w:val="24"/>
          <w:szCs w:val="24"/>
          <w:lang w:val="es-ES_tradnl"/>
        </w:rPr>
      </w:pPr>
      <w:r w:rsidRPr="0059434E">
        <w:rPr>
          <w:rFonts w:ascii="Times New Roman" w:hAnsi="Times New Roman" w:cs="Times New Roman"/>
          <w:iCs/>
          <w:sz w:val="24"/>
          <w:szCs w:val="24"/>
          <w:lang w:val="es-ES_tradnl"/>
        </w:rPr>
        <w:t xml:space="preserve">Si no lo hicieren, cualquier persona podrá recusarlos ante el Consejo de Estado.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En cuanto al artículo 7°</w:t>
      </w:r>
      <w:r w:rsidR="007A383E">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según la prop</w:t>
      </w:r>
      <w:r w:rsidR="006D3705">
        <w:rPr>
          <w:rFonts w:ascii="Times New Roman" w:hAnsi="Times New Roman" w:cs="Times New Roman"/>
          <w:sz w:val="24"/>
          <w:szCs w:val="24"/>
          <w:lang w:val="es-ES_tradnl"/>
        </w:rPr>
        <w:t>uesta de la Comisión Accidental</w:t>
      </w:r>
      <w:r w:rsidR="007A383E">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la Asamblea lo aprueba, excepción hecha de la expresión “o de comisión” que aparece en el ordinal 2</w:t>
      </w:r>
      <w:r w:rsidR="006D3705">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Esta es negada. Para el primer caso, de aprobación del artículo, se registran cincuenta y cinco (55) votos </w:t>
      </w:r>
      <w:r w:rsidR="006D3705">
        <w:rPr>
          <w:rFonts w:ascii="Times New Roman" w:hAnsi="Times New Roman" w:cs="Times New Roman"/>
          <w:sz w:val="24"/>
          <w:szCs w:val="24"/>
          <w:lang w:val="es-ES_tradnl"/>
        </w:rPr>
        <w:t>afirmativos</w:t>
      </w:r>
      <w:r w:rsidRPr="0059434E">
        <w:rPr>
          <w:rFonts w:ascii="Times New Roman" w:hAnsi="Times New Roman" w:cs="Times New Roman"/>
          <w:sz w:val="24"/>
          <w:szCs w:val="24"/>
          <w:lang w:val="es-ES_tradnl"/>
        </w:rPr>
        <w:t xml:space="preserve"> y uno </w:t>
      </w:r>
      <w:r w:rsidR="006D3705">
        <w:rPr>
          <w:rFonts w:ascii="Times New Roman" w:hAnsi="Times New Roman" w:cs="Times New Roman"/>
          <w:sz w:val="24"/>
          <w:szCs w:val="24"/>
          <w:lang w:val="es-ES_tradnl"/>
        </w:rPr>
        <w:t>(1</w:t>
      </w:r>
      <w:r w:rsidRPr="0059434E">
        <w:rPr>
          <w:rFonts w:ascii="Times New Roman" w:hAnsi="Times New Roman" w:cs="Times New Roman"/>
          <w:sz w:val="24"/>
          <w:szCs w:val="24"/>
          <w:lang w:val="es-ES_tradnl"/>
        </w:rPr>
        <w:t>) negativo. No hay abstenciones. Para el segundo caso, en que se niega la expresión</w:t>
      </w:r>
      <w:r w:rsidR="006D3705">
        <w:rPr>
          <w:rFonts w:ascii="Times New Roman" w:hAnsi="Times New Roman" w:cs="Times New Roman"/>
          <w:sz w:val="24"/>
          <w:szCs w:val="24"/>
          <w:lang w:val="es-ES_tradnl"/>
        </w:rPr>
        <w:t xml:space="preserve"> “o de comisión”, se cuentan vei</w:t>
      </w:r>
      <w:r w:rsidR="007A383E">
        <w:rPr>
          <w:rFonts w:ascii="Times New Roman" w:hAnsi="Times New Roman" w:cs="Times New Roman"/>
          <w:sz w:val="24"/>
          <w:szCs w:val="24"/>
          <w:lang w:val="es-ES_tradnl"/>
        </w:rPr>
        <w:t>ntidós (22)</w:t>
      </w:r>
      <w:r w:rsidRPr="0059434E">
        <w:rPr>
          <w:rFonts w:ascii="Times New Roman" w:hAnsi="Times New Roman" w:cs="Times New Roman"/>
          <w:sz w:val="24"/>
          <w:szCs w:val="24"/>
          <w:lang w:val="es-ES_tradnl"/>
        </w:rPr>
        <w:t xml:space="preserve"> votos afirmativos, dieciocho (8) negativos y cinco (5) abstenciones.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También se votan separadamente los ordinales </w:t>
      </w:r>
      <w:r w:rsidRPr="0059434E">
        <w:rPr>
          <w:rFonts w:ascii="Times New Roman" w:hAnsi="Times New Roman" w:cs="Times New Roman"/>
          <w:iCs/>
          <w:sz w:val="24"/>
          <w:szCs w:val="24"/>
          <w:lang w:val="es-ES_tradnl"/>
        </w:rPr>
        <w:t xml:space="preserve">4° </w:t>
      </w:r>
      <w:r w:rsidR="006D3705">
        <w:rPr>
          <w:rFonts w:ascii="Times New Roman" w:hAnsi="Times New Roman" w:cs="Times New Roman"/>
          <w:sz w:val="24"/>
          <w:szCs w:val="24"/>
          <w:lang w:val="es-ES_tradnl"/>
        </w:rPr>
        <w:t>y 5°</w:t>
      </w:r>
      <w:r w:rsidRPr="0059434E">
        <w:rPr>
          <w:rFonts w:ascii="Times New Roman" w:hAnsi="Times New Roman" w:cs="Times New Roman"/>
          <w:sz w:val="24"/>
          <w:szCs w:val="24"/>
          <w:lang w:val="es-ES_tradnl"/>
        </w:rPr>
        <w:t xml:space="preserve">, contemplados en la propuesta aditiva de la constituyente </w:t>
      </w:r>
      <w:r w:rsidR="007C7964">
        <w:rPr>
          <w:rFonts w:ascii="Times New Roman" w:hAnsi="Times New Roman" w:cs="Times New Roman"/>
          <w:sz w:val="24"/>
          <w:szCs w:val="24"/>
          <w:lang w:val="es-ES_tradnl"/>
        </w:rPr>
        <w:t>María</w:t>
      </w:r>
      <w:r w:rsidRPr="0059434E">
        <w:rPr>
          <w:rFonts w:ascii="Times New Roman" w:hAnsi="Times New Roman" w:cs="Times New Roman"/>
          <w:sz w:val="24"/>
          <w:szCs w:val="24"/>
          <w:lang w:val="es-ES_tradnl"/>
        </w:rPr>
        <w:t xml:space="preserve"> Teresa Garcés </w:t>
      </w:r>
      <w:proofErr w:type="spellStart"/>
      <w:r w:rsidRPr="0059434E">
        <w:rPr>
          <w:rFonts w:ascii="Times New Roman" w:hAnsi="Times New Roman" w:cs="Times New Roman"/>
          <w:sz w:val="24"/>
          <w:szCs w:val="24"/>
          <w:lang w:val="es-ES_tradnl"/>
        </w:rPr>
        <w:t>Lloreda</w:t>
      </w:r>
      <w:proofErr w:type="spellEnd"/>
      <w:r w:rsidRPr="0059434E">
        <w:rPr>
          <w:rFonts w:ascii="Times New Roman" w:hAnsi="Times New Roman" w:cs="Times New Roman"/>
          <w:sz w:val="24"/>
          <w:szCs w:val="24"/>
          <w:lang w:val="es-ES_tradnl"/>
        </w:rPr>
        <w:t xml:space="preserve">, con el resultado que se indica: Dichos ordinales, sin la parte que dice “las, </w:t>
      </w:r>
      <w:r w:rsidR="006D3705">
        <w:rPr>
          <w:rFonts w:ascii="Times New Roman" w:hAnsi="Times New Roman" w:cs="Times New Roman"/>
          <w:sz w:val="24"/>
          <w:szCs w:val="24"/>
          <w:lang w:val="es-ES_tradnl"/>
        </w:rPr>
        <w:t>presiones indebidas y los chan</w:t>
      </w:r>
      <w:r w:rsidRPr="0059434E">
        <w:rPr>
          <w:rFonts w:ascii="Times New Roman" w:hAnsi="Times New Roman" w:cs="Times New Roman"/>
          <w:sz w:val="24"/>
          <w:szCs w:val="24"/>
          <w:lang w:val="es-ES_tradnl"/>
        </w:rPr>
        <w:t>tajes”, obtienen treinta y siete (37) votos afirmativos, uno (1) negativo y o</w:t>
      </w:r>
      <w:r w:rsidR="002465FD">
        <w:rPr>
          <w:rFonts w:ascii="Times New Roman" w:hAnsi="Times New Roman" w:cs="Times New Roman"/>
          <w:sz w:val="24"/>
          <w:szCs w:val="24"/>
          <w:lang w:val="es-ES_tradnl"/>
        </w:rPr>
        <w:t>cho (8) abstenciones. Se señala</w:t>
      </w:r>
      <w:r w:rsidRPr="0059434E">
        <w:rPr>
          <w:rFonts w:ascii="Times New Roman" w:hAnsi="Times New Roman" w:cs="Times New Roman"/>
          <w:sz w:val="24"/>
          <w:szCs w:val="24"/>
          <w:lang w:val="es-ES_tradnl"/>
        </w:rPr>
        <w:t xml:space="preserve"> que han sido aprobados.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La expresión “las presiones indebidas” es nega</w:t>
      </w:r>
      <w:r w:rsidR="002465FD">
        <w:rPr>
          <w:rFonts w:ascii="Times New Roman" w:hAnsi="Times New Roman" w:cs="Times New Roman"/>
          <w:sz w:val="24"/>
          <w:szCs w:val="24"/>
          <w:lang w:val="es-ES_tradnl"/>
        </w:rPr>
        <w:t>da. Resultado: treinta y un (31)</w:t>
      </w:r>
      <w:r w:rsidRPr="0059434E">
        <w:rPr>
          <w:rFonts w:ascii="Times New Roman" w:hAnsi="Times New Roman" w:cs="Times New Roman"/>
          <w:sz w:val="24"/>
          <w:szCs w:val="24"/>
          <w:lang w:val="es-ES_tradnl"/>
        </w:rPr>
        <w:t xml:space="preserve"> votos afirmativos, ninguno (0) negativo y veinte (20) abstenciones,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La expresión “y los chantajes” es igualmente negada. Resultado: votos afirmativos, cero (0); negativos, catorce (14): abstenciones, once (11).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Votado en conjunto el artículo 7°, resultan: cuarenta y seis (46) votos por la afirmativa, uno (1) por la ne</w:t>
      </w:r>
      <w:r w:rsidR="002465FD">
        <w:rPr>
          <w:rFonts w:ascii="Times New Roman" w:hAnsi="Times New Roman" w:cs="Times New Roman"/>
          <w:sz w:val="24"/>
          <w:szCs w:val="24"/>
          <w:lang w:val="es-ES_tradnl"/>
        </w:rPr>
        <w:t>gativa y siete (7) abstenciones.</w:t>
      </w:r>
      <w:r w:rsidRPr="0059434E">
        <w:rPr>
          <w:rFonts w:ascii="Times New Roman" w:hAnsi="Times New Roman" w:cs="Times New Roman"/>
          <w:sz w:val="24"/>
          <w:szCs w:val="24"/>
          <w:lang w:val="es-ES_tradnl"/>
        </w:rPr>
        <w:t xml:space="preserve"> Ha sido aprobado.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Queda como sigue: </w:t>
      </w:r>
    </w:p>
    <w:p w:rsidR="00533238" w:rsidRPr="0059434E" w:rsidRDefault="006D3705" w:rsidP="00C31D85">
      <w:pPr>
        <w:spacing w:after="0" w:line="240" w:lineRule="auto"/>
        <w:jc w:val="both"/>
        <w:rPr>
          <w:rFonts w:ascii="Times New Roman" w:hAnsi="Times New Roman" w:cs="Times New Roman"/>
          <w:iCs/>
          <w:sz w:val="24"/>
          <w:szCs w:val="24"/>
          <w:lang w:val="es-ES_tradnl"/>
        </w:rPr>
      </w:pPr>
      <w:r>
        <w:rPr>
          <w:rFonts w:ascii="Times New Roman" w:hAnsi="Times New Roman" w:cs="Times New Roman"/>
          <w:b/>
          <w:iCs/>
          <w:sz w:val="24"/>
          <w:szCs w:val="24"/>
          <w:lang w:val="es-ES_tradnl"/>
        </w:rPr>
        <w:t>Artí</w:t>
      </w:r>
      <w:r w:rsidRPr="006D3705">
        <w:rPr>
          <w:rFonts w:ascii="Times New Roman" w:hAnsi="Times New Roman" w:cs="Times New Roman"/>
          <w:b/>
          <w:iCs/>
          <w:sz w:val="24"/>
          <w:szCs w:val="24"/>
          <w:lang w:val="es-ES_tradnl"/>
        </w:rPr>
        <w:t>culo</w:t>
      </w:r>
      <w:r>
        <w:rPr>
          <w:rFonts w:ascii="Times New Roman" w:hAnsi="Times New Roman" w:cs="Times New Roman"/>
          <w:b/>
          <w:iCs/>
          <w:sz w:val="24"/>
          <w:szCs w:val="24"/>
          <w:lang w:val="es-ES_tradnl"/>
        </w:rPr>
        <w:t xml:space="preserve"> 7°. </w:t>
      </w:r>
      <w:r w:rsidR="00533238" w:rsidRPr="0059434E">
        <w:rPr>
          <w:rFonts w:ascii="Times New Roman" w:hAnsi="Times New Roman" w:cs="Times New Roman"/>
          <w:iCs/>
          <w:sz w:val="24"/>
          <w:szCs w:val="24"/>
          <w:lang w:val="es-ES_tradnl"/>
        </w:rPr>
        <w:t>Los</w:t>
      </w:r>
      <w:r w:rsidR="00A80C48" w:rsidRPr="0059434E">
        <w:rPr>
          <w:rFonts w:ascii="Times New Roman" w:hAnsi="Times New Roman" w:cs="Times New Roman"/>
          <w:iCs/>
          <w:sz w:val="24"/>
          <w:szCs w:val="24"/>
          <w:lang w:val="es-ES_tradnl"/>
        </w:rPr>
        <w:t xml:space="preserve"> Congresista</w:t>
      </w:r>
      <w:r w:rsidR="00533238" w:rsidRPr="0059434E">
        <w:rPr>
          <w:rFonts w:ascii="Times New Roman" w:hAnsi="Times New Roman" w:cs="Times New Roman"/>
          <w:iCs/>
          <w:sz w:val="24"/>
          <w:szCs w:val="24"/>
          <w:lang w:val="es-ES_tradnl"/>
        </w:rPr>
        <w:t xml:space="preserve">s perderán su investidura: </w:t>
      </w:r>
    </w:p>
    <w:p w:rsidR="00533238" w:rsidRPr="0059434E" w:rsidRDefault="006D3705" w:rsidP="00C31D85">
      <w:pPr>
        <w:spacing w:after="0" w:line="240" w:lineRule="auto"/>
        <w:jc w:val="both"/>
        <w:rPr>
          <w:rFonts w:ascii="Times New Roman" w:hAnsi="Times New Roman" w:cs="Times New Roman"/>
          <w:iCs/>
          <w:sz w:val="24"/>
          <w:szCs w:val="24"/>
          <w:lang w:val="es-ES_tradnl"/>
        </w:rPr>
      </w:pPr>
      <w:r>
        <w:rPr>
          <w:rFonts w:ascii="Times New Roman" w:hAnsi="Times New Roman" w:cs="Times New Roman"/>
          <w:iCs/>
          <w:sz w:val="24"/>
          <w:szCs w:val="24"/>
          <w:lang w:val="es-ES_tradnl"/>
        </w:rPr>
        <w:t>1</w:t>
      </w:r>
      <w:r w:rsidR="002465FD">
        <w:rPr>
          <w:rFonts w:ascii="Times New Roman" w:hAnsi="Times New Roman" w:cs="Times New Roman"/>
          <w:iCs/>
          <w:sz w:val="24"/>
          <w:szCs w:val="24"/>
          <w:lang w:val="es-ES_tradnl"/>
        </w:rPr>
        <w:t>°</w:t>
      </w:r>
      <w:r>
        <w:rPr>
          <w:rFonts w:ascii="Times New Roman" w:hAnsi="Times New Roman" w:cs="Times New Roman"/>
          <w:iCs/>
          <w:sz w:val="24"/>
          <w:szCs w:val="24"/>
          <w:lang w:val="es-ES_tradnl"/>
        </w:rPr>
        <w:t>.</w:t>
      </w:r>
      <w:r w:rsidR="00533238" w:rsidRPr="0059434E">
        <w:rPr>
          <w:rFonts w:ascii="Times New Roman" w:hAnsi="Times New Roman" w:cs="Times New Roman"/>
          <w:iCs/>
          <w:sz w:val="24"/>
          <w:szCs w:val="24"/>
          <w:lang w:val="es-ES_tradnl"/>
        </w:rPr>
        <w:t xml:space="preserve"> Por violación de</w:t>
      </w:r>
      <w:r>
        <w:rPr>
          <w:rFonts w:ascii="Times New Roman" w:hAnsi="Times New Roman" w:cs="Times New Roman"/>
          <w:iCs/>
          <w:sz w:val="24"/>
          <w:szCs w:val="24"/>
          <w:lang w:val="es-ES_tradnl"/>
        </w:rPr>
        <w:t>l régimen de incompatibilidades,</w:t>
      </w:r>
      <w:r w:rsidR="00533238" w:rsidRPr="0059434E">
        <w:rPr>
          <w:rFonts w:ascii="Times New Roman" w:hAnsi="Times New Roman" w:cs="Times New Roman"/>
          <w:iCs/>
          <w:sz w:val="24"/>
          <w:szCs w:val="24"/>
          <w:lang w:val="es-ES_tradnl"/>
        </w:rPr>
        <w:t xml:space="preserve"> inhabilidades y conflictos de interés. </w:t>
      </w:r>
    </w:p>
    <w:p w:rsidR="00533238" w:rsidRPr="0059434E" w:rsidRDefault="006D3705" w:rsidP="00C31D85">
      <w:pPr>
        <w:spacing w:after="0" w:line="240" w:lineRule="auto"/>
        <w:jc w:val="both"/>
        <w:rPr>
          <w:rFonts w:ascii="Times New Roman" w:hAnsi="Times New Roman" w:cs="Times New Roman"/>
          <w:iCs/>
          <w:sz w:val="24"/>
          <w:szCs w:val="24"/>
          <w:lang w:val="es-ES_tradnl"/>
        </w:rPr>
      </w:pPr>
      <w:r>
        <w:rPr>
          <w:rFonts w:ascii="Times New Roman" w:hAnsi="Times New Roman" w:cs="Times New Roman"/>
          <w:iCs/>
          <w:sz w:val="24"/>
          <w:szCs w:val="24"/>
          <w:lang w:val="es-ES_tradnl"/>
        </w:rPr>
        <w:t>2</w:t>
      </w:r>
      <w:r w:rsidR="002465FD">
        <w:rPr>
          <w:rFonts w:ascii="Times New Roman" w:hAnsi="Times New Roman" w:cs="Times New Roman"/>
          <w:iCs/>
          <w:sz w:val="24"/>
          <w:szCs w:val="24"/>
          <w:lang w:val="es-ES_tradnl"/>
        </w:rPr>
        <w:t>°</w:t>
      </w:r>
      <w:r>
        <w:rPr>
          <w:rFonts w:ascii="Times New Roman" w:hAnsi="Times New Roman" w:cs="Times New Roman"/>
          <w:iCs/>
          <w:sz w:val="24"/>
          <w:szCs w:val="24"/>
          <w:lang w:val="es-ES_tradnl"/>
        </w:rPr>
        <w:t>.</w:t>
      </w:r>
      <w:r w:rsidR="00533238" w:rsidRPr="0059434E">
        <w:rPr>
          <w:rFonts w:ascii="Times New Roman" w:hAnsi="Times New Roman" w:cs="Times New Roman"/>
          <w:iCs/>
          <w:sz w:val="24"/>
          <w:szCs w:val="24"/>
          <w:lang w:val="es-ES_tradnl"/>
        </w:rPr>
        <w:t xml:space="preserve"> Por la inasistencia en un mismo período anual de sesiones plenarias a seis reuniones en las que se voten proyectos de acto legislativo o de ley. </w:t>
      </w:r>
    </w:p>
    <w:p w:rsidR="00533238" w:rsidRPr="0059434E" w:rsidRDefault="002465FD" w:rsidP="00C31D85">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(Nota de Secretarí</w:t>
      </w:r>
      <w:r w:rsidR="00533238" w:rsidRPr="0059434E">
        <w:rPr>
          <w:rFonts w:ascii="Times New Roman" w:hAnsi="Times New Roman" w:cs="Times New Roman"/>
          <w:sz w:val="24"/>
          <w:szCs w:val="24"/>
          <w:lang w:val="es-ES_tradnl"/>
        </w:rPr>
        <w:t xml:space="preserve">a: Se deja pendiente la frase “o mociones de censura a los ministros” que aparece entre corchetes en la propuesta original de la Comisión Accidental). </w:t>
      </w:r>
    </w:p>
    <w:p w:rsidR="00533238" w:rsidRPr="0059434E" w:rsidRDefault="006D3705" w:rsidP="00C31D85">
      <w:pPr>
        <w:spacing w:after="0" w:line="240" w:lineRule="auto"/>
        <w:jc w:val="both"/>
        <w:rPr>
          <w:rFonts w:ascii="Times New Roman" w:hAnsi="Times New Roman" w:cs="Times New Roman"/>
          <w:iCs/>
          <w:sz w:val="24"/>
          <w:szCs w:val="24"/>
          <w:lang w:val="es-ES_tradnl"/>
        </w:rPr>
      </w:pPr>
      <w:r>
        <w:rPr>
          <w:rFonts w:ascii="Times New Roman" w:hAnsi="Times New Roman" w:cs="Times New Roman"/>
          <w:iCs/>
          <w:sz w:val="24"/>
          <w:szCs w:val="24"/>
          <w:lang w:val="es-ES_tradnl"/>
        </w:rPr>
        <w:lastRenderedPageBreak/>
        <w:t>3</w:t>
      </w:r>
      <w:r w:rsidR="002465FD">
        <w:rPr>
          <w:rFonts w:ascii="Times New Roman" w:hAnsi="Times New Roman" w:cs="Times New Roman"/>
          <w:iCs/>
          <w:sz w:val="24"/>
          <w:szCs w:val="24"/>
          <w:lang w:val="es-ES_tradnl"/>
        </w:rPr>
        <w:t>°</w:t>
      </w:r>
      <w:r>
        <w:rPr>
          <w:rFonts w:ascii="Times New Roman" w:hAnsi="Times New Roman" w:cs="Times New Roman"/>
          <w:iCs/>
          <w:sz w:val="24"/>
          <w:szCs w:val="24"/>
          <w:lang w:val="es-ES_tradnl"/>
        </w:rPr>
        <w:t>.</w:t>
      </w:r>
      <w:r w:rsidR="00533238" w:rsidRPr="0059434E">
        <w:rPr>
          <w:rFonts w:ascii="Times New Roman" w:hAnsi="Times New Roman" w:cs="Times New Roman"/>
          <w:iCs/>
          <w:sz w:val="24"/>
          <w:szCs w:val="24"/>
          <w:lang w:val="es-ES_tradnl"/>
        </w:rPr>
        <w:t xml:space="preserve"> Por no po</w:t>
      </w:r>
      <w:r>
        <w:rPr>
          <w:rFonts w:ascii="Times New Roman" w:hAnsi="Times New Roman" w:cs="Times New Roman"/>
          <w:iCs/>
          <w:sz w:val="24"/>
          <w:szCs w:val="24"/>
          <w:lang w:val="es-ES_tradnl"/>
        </w:rPr>
        <w:t>sesionarse dentro de los ocho dí</w:t>
      </w:r>
      <w:r w:rsidR="00533238" w:rsidRPr="0059434E">
        <w:rPr>
          <w:rFonts w:ascii="Times New Roman" w:hAnsi="Times New Roman" w:cs="Times New Roman"/>
          <w:iCs/>
          <w:sz w:val="24"/>
          <w:szCs w:val="24"/>
          <w:lang w:val="es-ES_tradnl"/>
        </w:rPr>
        <w:t xml:space="preserve">as siguientes a la instalación de las Cámaras o de la fecha en que fueron llamados a ocupar el cargo. </w:t>
      </w:r>
    </w:p>
    <w:p w:rsidR="00533238" w:rsidRPr="0059434E" w:rsidRDefault="00533238" w:rsidP="00C31D85">
      <w:pPr>
        <w:spacing w:after="0" w:line="240" w:lineRule="auto"/>
        <w:jc w:val="both"/>
        <w:rPr>
          <w:rFonts w:ascii="Times New Roman" w:hAnsi="Times New Roman" w:cs="Times New Roman"/>
          <w:iCs/>
          <w:sz w:val="24"/>
          <w:szCs w:val="24"/>
          <w:lang w:val="es-ES_tradnl"/>
        </w:rPr>
      </w:pPr>
      <w:r w:rsidRPr="0059434E">
        <w:rPr>
          <w:rFonts w:ascii="Times New Roman" w:hAnsi="Times New Roman" w:cs="Times New Roman"/>
          <w:iCs/>
          <w:sz w:val="24"/>
          <w:szCs w:val="24"/>
          <w:lang w:val="es-ES_tradnl"/>
        </w:rPr>
        <w:t xml:space="preserve">Las dos últimas causales no se configurarán cuando medie fuerza mayor o caso fortuito. </w:t>
      </w:r>
    </w:p>
    <w:p w:rsidR="00533238" w:rsidRPr="0059434E" w:rsidRDefault="006D3705" w:rsidP="00C31D85">
      <w:pPr>
        <w:spacing w:after="0" w:line="240" w:lineRule="auto"/>
        <w:jc w:val="both"/>
        <w:rPr>
          <w:rFonts w:ascii="Times New Roman" w:hAnsi="Times New Roman" w:cs="Times New Roman"/>
          <w:iCs/>
          <w:sz w:val="24"/>
          <w:szCs w:val="24"/>
          <w:lang w:val="es-ES_tradnl"/>
        </w:rPr>
      </w:pPr>
      <w:r>
        <w:rPr>
          <w:rFonts w:ascii="Times New Roman" w:hAnsi="Times New Roman" w:cs="Times New Roman"/>
          <w:iCs/>
          <w:sz w:val="24"/>
          <w:szCs w:val="24"/>
          <w:lang w:val="es-ES_tradnl"/>
        </w:rPr>
        <w:t>4</w:t>
      </w:r>
      <w:r w:rsidR="002465FD">
        <w:rPr>
          <w:rFonts w:ascii="Times New Roman" w:hAnsi="Times New Roman" w:cs="Times New Roman"/>
          <w:iCs/>
          <w:sz w:val="24"/>
          <w:szCs w:val="24"/>
          <w:lang w:val="es-ES_tradnl"/>
        </w:rPr>
        <w:t>°</w:t>
      </w:r>
      <w:r>
        <w:rPr>
          <w:rFonts w:ascii="Times New Roman" w:hAnsi="Times New Roman" w:cs="Times New Roman"/>
          <w:iCs/>
          <w:sz w:val="24"/>
          <w:szCs w:val="24"/>
          <w:lang w:val="es-ES_tradnl"/>
        </w:rPr>
        <w:t>.</w:t>
      </w:r>
      <w:r w:rsidR="00533238" w:rsidRPr="0059434E">
        <w:rPr>
          <w:rFonts w:ascii="Times New Roman" w:hAnsi="Times New Roman" w:cs="Times New Roman"/>
          <w:iCs/>
          <w:sz w:val="24"/>
          <w:szCs w:val="24"/>
          <w:lang w:val="es-ES_tradnl"/>
        </w:rPr>
        <w:t xml:space="preserve"> La indebida destinación de dineros públicos</w:t>
      </w:r>
      <w:r w:rsidR="002465FD">
        <w:rPr>
          <w:rFonts w:ascii="Times New Roman" w:hAnsi="Times New Roman" w:cs="Times New Roman"/>
          <w:iCs/>
          <w:sz w:val="24"/>
          <w:szCs w:val="24"/>
          <w:lang w:val="es-ES_tradnl"/>
        </w:rPr>
        <w:t>;</w:t>
      </w:r>
      <w:r>
        <w:rPr>
          <w:rFonts w:ascii="Times New Roman" w:hAnsi="Times New Roman" w:cs="Times New Roman"/>
          <w:iCs/>
          <w:sz w:val="24"/>
          <w:szCs w:val="24"/>
          <w:lang w:val="es-ES_tradnl"/>
        </w:rPr>
        <w:t xml:space="preserve"> </w:t>
      </w:r>
      <w:r w:rsidR="00533238" w:rsidRPr="0059434E">
        <w:rPr>
          <w:rFonts w:ascii="Times New Roman" w:hAnsi="Times New Roman" w:cs="Times New Roman"/>
          <w:iCs/>
          <w:sz w:val="24"/>
          <w:szCs w:val="24"/>
          <w:lang w:val="es-ES_tradnl"/>
        </w:rPr>
        <w:t xml:space="preserve">y </w:t>
      </w:r>
    </w:p>
    <w:p w:rsidR="00533238" w:rsidRPr="0059434E" w:rsidRDefault="00533238" w:rsidP="00C31D85">
      <w:pPr>
        <w:spacing w:after="0" w:line="240" w:lineRule="auto"/>
        <w:jc w:val="both"/>
        <w:rPr>
          <w:rFonts w:ascii="Times New Roman" w:hAnsi="Times New Roman" w:cs="Times New Roman"/>
          <w:iCs/>
          <w:sz w:val="24"/>
          <w:szCs w:val="24"/>
          <w:lang w:val="es-ES_tradnl"/>
        </w:rPr>
      </w:pPr>
      <w:r w:rsidRPr="0059434E">
        <w:rPr>
          <w:rFonts w:ascii="Times New Roman" w:hAnsi="Times New Roman" w:cs="Times New Roman"/>
          <w:iCs/>
          <w:sz w:val="24"/>
          <w:szCs w:val="24"/>
          <w:lang w:val="es-ES_tradnl"/>
        </w:rPr>
        <w:t>5°</w:t>
      </w:r>
      <w:r w:rsidR="002465FD">
        <w:rPr>
          <w:rFonts w:ascii="Times New Roman" w:hAnsi="Times New Roman" w:cs="Times New Roman"/>
          <w:iCs/>
          <w:sz w:val="24"/>
          <w:szCs w:val="24"/>
          <w:lang w:val="es-ES_tradnl"/>
        </w:rPr>
        <w:t>.</w:t>
      </w:r>
      <w:r w:rsidRPr="0059434E">
        <w:rPr>
          <w:rFonts w:ascii="Times New Roman" w:hAnsi="Times New Roman" w:cs="Times New Roman"/>
          <w:iCs/>
          <w:sz w:val="24"/>
          <w:szCs w:val="24"/>
          <w:lang w:val="es-ES_tradnl"/>
        </w:rPr>
        <w:t xml:space="preserve"> El tráfico de influencias </w:t>
      </w:r>
      <w:r w:rsidRPr="0059434E">
        <w:rPr>
          <w:rFonts w:ascii="Times New Roman" w:hAnsi="Times New Roman" w:cs="Times New Roman"/>
          <w:sz w:val="24"/>
          <w:szCs w:val="24"/>
          <w:lang w:val="es-ES_tradnl"/>
        </w:rPr>
        <w:t xml:space="preserve">a </w:t>
      </w:r>
      <w:r w:rsidRPr="0059434E">
        <w:rPr>
          <w:rFonts w:ascii="Times New Roman" w:hAnsi="Times New Roman" w:cs="Times New Roman"/>
          <w:iCs/>
          <w:sz w:val="24"/>
          <w:szCs w:val="24"/>
          <w:lang w:val="es-ES_tradnl"/>
        </w:rPr>
        <w:t xml:space="preserve">los funcionarios de la administración pública, debidamente comprobados.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El artículo 8° es aprobado, con la </w:t>
      </w:r>
      <w:r w:rsidR="005C4CBC">
        <w:rPr>
          <w:rFonts w:ascii="Times New Roman" w:hAnsi="Times New Roman" w:cs="Times New Roman"/>
          <w:sz w:val="24"/>
          <w:szCs w:val="24"/>
          <w:lang w:val="es-ES_tradnl"/>
        </w:rPr>
        <w:t>i</w:t>
      </w:r>
      <w:r w:rsidRPr="0059434E">
        <w:rPr>
          <w:rFonts w:ascii="Times New Roman" w:hAnsi="Times New Roman" w:cs="Times New Roman"/>
          <w:sz w:val="24"/>
          <w:szCs w:val="24"/>
          <w:lang w:val="es-ES_tradnl"/>
        </w:rPr>
        <w:t>nclusi</w:t>
      </w:r>
      <w:r w:rsidR="002465FD">
        <w:rPr>
          <w:rFonts w:ascii="Times New Roman" w:hAnsi="Times New Roman" w:cs="Times New Roman"/>
          <w:sz w:val="24"/>
          <w:szCs w:val="24"/>
          <w:lang w:val="es-ES_tradnl"/>
        </w:rPr>
        <w:t>ón entre corchetes de la frase “</w:t>
      </w:r>
      <w:r w:rsidRPr="0059434E">
        <w:rPr>
          <w:rFonts w:ascii="Times New Roman" w:hAnsi="Times New Roman" w:cs="Times New Roman"/>
          <w:sz w:val="24"/>
          <w:szCs w:val="24"/>
          <w:lang w:val="es-ES_tradnl"/>
        </w:rPr>
        <w:t>Corte Constitucional o Sala Constitucional de la Corte”, para definir sobre</w:t>
      </w:r>
      <w:r w:rsidR="005C4CBC">
        <w:rPr>
          <w:rFonts w:ascii="Times New Roman" w:hAnsi="Times New Roman" w:cs="Times New Roman"/>
          <w:sz w:val="24"/>
          <w:szCs w:val="24"/>
          <w:lang w:val="es-ES_tradnl"/>
        </w:rPr>
        <w:t xml:space="preserve"> </w:t>
      </w:r>
      <w:r w:rsidRPr="0059434E">
        <w:rPr>
          <w:rFonts w:ascii="Times New Roman" w:hAnsi="Times New Roman" w:cs="Times New Roman"/>
          <w:sz w:val="24"/>
          <w:szCs w:val="24"/>
          <w:lang w:val="es-ES_tradnl"/>
        </w:rPr>
        <w:t>el particular posteriormente. Resultado: votos</w:t>
      </w:r>
      <w:r w:rsidR="002465FD">
        <w:rPr>
          <w:rFonts w:ascii="Times New Roman" w:hAnsi="Times New Roman" w:cs="Times New Roman"/>
          <w:sz w:val="24"/>
          <w:szCs w:val="24"/>
          <w:lang w:val="es-ES_tradnl"/>
        </w:rPr>
        <w:t xml:space="preserve"> afirmativos, cuarenta y nueve (49);</w:t>
      </w:r>
      <w:r w:rsidRPr="0059434E">
        <w:rPr>
          <w:rFonts w:ascii="Times New Roman" w:hAnsi="Times New Roman" w:cs="Times New Roman"/>
          <w:sz w:val="24"/>
          <w:szCs w:val="24"/>
          <w:lang w:val="es-ES_tradnl"/>
        </w:rPr>
        <w:t xml:space="preserve"> negativos, cero (0); abstenc</w:t>
      </w:r>
      <w:r w:rsidR="005C4CBC">
        <w:rPr>
          <w:rFonts w:ascii="Times New Roman" w:hAnsi="Times New Roman" w:cs="Times New Roman"/>
          <w:sz w:val="24"/>
          <w:szCs w:val="24"/>
          <w:lang w:val="es-ES_tradnl"/>
        </w:rPr>
        <w:t>iones, una (1).</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Queda en la siguiente forma: </w:t>
      </w:r>
    </w:p>
    <w:p w:rsidR="00533238" w:rsidRPr="0059434E" w:rsidRDefault="005C4CBC" w:rsidP="00C31D85">
      <w:pPr>
        <w:spacing w:after="0" w:line="240" w:lineRule="auto"/>
        <w:jc w:val="both"/>
        <w:rPr>
          <w:rFonts w:ascii="Times New Roman" w:hAnsi="Times New Roman" w:cs="Times New Roman"/>
          <w:iCs/>
          <w:sz w:val="24"/>
          <w:szCs w:val="24"/>
          <w:lang w:val="es-ES_tradnl"/>
        </w:rPr>
      </w:pPr>
      <w:r w:rsidRPr="005C4CBC">
        <w:rPr>
          <w:rFonts w:ascii="Times New Roman" w:hAnsi="Times New Roman" w:cs="Times New Roman"/>
          <w:b/>
          <w:iCs/>
          <w:sz w:val="24"/>
          <w:szCs w:val="24"/>
          <w:lang w:val="es-ES_tradnl"/>
        </w:rPr>
        <w:t>Artículo</w:t>
      </w:r>
      <w:r w:rsidRPr="0059434E">
        <w:rPr>
          <w:rFonts w:ascii="Times New Roman" w:hAnsi="Times New Roman" w:cs="Times New Roman"/>
          <w:iCs/>
          <w:sz w:val="24"/>
          <w:szCs w:val="24"/>
          <w:lang w:val="es-ES_tradnl"/>
        </w:rPr>
        <w:t xml:space="preserve"> </w:t>
      </w:r>
      <w:r w:rsidR="00533238" w:rsidRPr="005C4CBC">
        <w:rPr>
          <w:rFonts w:ascii="Times New Roman" w:hAnsi="Times New Roman" w:cs="Times New Roman"/>
          <w:b/>
          <w:iCs/>
          <w:sz w:val="24"/>
          <w:szCs w:val="24"/>
          <w:lang w:val="es-ES_tradnl"/>
        </w:rPr>
        <w:t>8°</w:t>
      </w:r>
      <w:r w:rsidR="00533238" w:rsidRPr="0059434E">
        <w:rPr>
          <w:rFonts w:ascii="Times New Roman" w:hAnsi="Times New Roman" w:cs="Times New Roman"/>
          <w:iCs/>
          <w:sz w:val="24"/>
          <w:szCs w:val="24"/>
          <w:lang w:val="es-ES_tradnl"/>
        </w:rPr>
        <w:t>. La pérdida de la investidura será decretada por el Consejo de Estado (Corte Constitucional o Sala Constitucional de la Corte) de acuerdo con la ley y en un término no mayor de veinte (20) d</w:t>
      </w:r>
      <w:r>
        <w:rPr>
          <w:rFonts w:ascii="Times New Roman" w:hAnsi="Times New Roman" w:cs="Times New Roman"/>
          <w:iCs/>
          <w:sz w:val="24"/>
          <w:szCs w:val="24"/>
          <w:lang w:val="es-ES_tradnl"/>
        </w:rPr>
        <w:t>ías</w:t>
      </w:r>
      <w:r w:rsidR="002465FD">
        <w:rPr>
          <w:rFonts w:ascii="Times New Roman" w:hAnsi="Times New Roman" w:cs="Times New Roman"/>
          <w:iCs/>
          <w:sz w:val="24"/>
          <w:szCs w:val="24"/>
          <w:lang w:val="es-ES_tradnl"/>
        </w:rPr>
        <w:t>,</w:t>
      </w:r>
      <w:r w:rsidR="00533238" w:rsidRPr="0059434E">
        <w:rPr>
          <w:rFonts w:ascii="Times New Roman" w:hAnsi="Times New Roman" w:cs="Times New Roman"/>
          <w:iCs/>
          <w:sz w:val="24"/>
          <w:szCs w:val="24"/>
          <w:lang w:val="es-ES_tradnl"/>
        </w:rPr>
        <w:t xml:space="preserve"> a petición de la mesa directiva de la Cámara correspondiente o por solicitud de cualquier ciudadano.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El artículo 9° es sometido a votación por partes, en la forma y con el resultado que a continuación se señala: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C4CBC">
        <w:rPr>
          <w:rFonts w:ascii="Times New Roman" w:hAnsi="Times New Roman" w:cs="Times New Roman"/>
          <w:b/>
          <w:sz w:val="24"/>
          <w:szCs w:val="24"/>
          <w:lang w:val="es-ES_tradnl"/>
        </w:rPr>
        <w:t>Artículo 9°</w:t>
      </w:r>
      <w:r w:rsidRPr="0059434E">
        <w:rPr>
          <w:rFonts w:ascii="Times New Roman" w:hAnsi="Times New Roman" w:cs="Times New Roman"/>
          <w:sz w:val="24"/>
          <w:szCs w:val="24"/>
          <w:lang w:val="es-ES_tradnl"/>
        </w:rPr>
        <w:t xml:space="preserve">. Es prohibido al Congreso y a cada una de sus Cámaras: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“1</w:t>
      </w:r>
      <w:r w:rsidR="006116C0">
        <w:rPr>
          <w:rFonts w:ascii="Times New Roman" w:hAnsi="Times New Roman" w:cs="Times New Roman"/>
          <w:sz w:val="24"/>
          <w:szCs w:val="24"/>
          <w:lang w:val="es-ES_tradnl"/>
        </w:rPr>
        <w:t>°</w:t>
      </w:r>
      <w:r w:rsidR="00EF1459">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Inmiscuirse en asuntos de la privativa competencia de otras autoridades”: con resultado de cuarent</w:t>
      </w:r>
      <w:r w:rsidR="005C4CBC">
        <w:rPr>
          <w:rFonts w:ascii="Times New Roman" w:hAnsi="Times New Roman" w:cs="Times New Roman"/>
          <w:sz w:val="24"/>
          <w:szCs w:val="24"/>
          <w:lang w:val="es-ES_tradnl"/>
        </w:rPr>
        <w:t>a y seis (46) votos afirmativos,</w:t>
      </w:r>
      <w:r w:rsidRPr="0059434E">
        <w:rPr>
          <w:rFonts w:ascii="Times New Roman" w:hAnsi="Times New Roman" w:cs="Times New Roman"/>
          <w:sz w:val="24"/>
          <w:szCs w:val="24"/>
          <w:lang w:val="es-ES_tradnl"/>
        </w:rPr>
        <w:t xml:space="preserve"> dos </w:t>
      </w:r>
      <w:r w:rsidR="006116C0">
        <w:rPr>
          <w:rFonts w:ascii="Times New Roman" w:hAnsi="Times New Roman" w:cs="Times New Roman"/>
          <w:sz w:val="24"/>
          <w:szCs w:val="24"/>
          <w:lang w:val="es-ES_tradnl"/>
        </w:rPr>
        <w:t>(2)</w:t>
      </w:r>
      <w:r w:rsidRPr="0059434E">
        <w:rPr>
          <w:rFonts w:ascii="Times New Roman" w:hAnsi="Times New Roman" w:cs="Times New Roman"/>
          <w:sz w:val="24"/>
          <w:szCs w:val="24"/>
          <w:lang w:val="es-ES_tradnl"/>
        </w:rPr>
        <w:t xml:space="preserve"> negativos y dos (2</w:t>
      </w:r>
      <w:r w:rsidR="006116C0">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abstenciones. Aprobado. </w:t>
      </w:r>
    </w:p>
    <w:p w:rsidR="00533238" w:rsidRPr="0059434E" w:rsidRDefault="006116C0" w:rsidP="00C31D85">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La frase “</w:t>
      </w:r>
      <w:r w:rsidR="00533238" w:rsidRPr="0059434E">
        <w:rPr>
          <w:rFonts w:ascii="Times New Roman" w:hAnsi="Times New Roman" w:cs="Times New Roman"/>
          <w:sz w:val="24"/>
          <w:szCs w:val="24"/>
          <w:lang w:val="es-ES_tradnl"/>
        </w:rPr>
        <w:t>por medio de resoluciones o de leyes” propuesta e</w:t>
      </w:r>
      <w:r w:rsidR="00EF1459">
        <w:rPr>
          <w:rFonts w:ascii="Times New Roman" w:hAnsi="Times New Roman" w:cs="Times New Roman"/>
          <w:sz w:val="24"/>
          <w:szCs w:val="24"/>
          <w:lang w:val="es-ES_tradnl"/>
        </w:rPr>
        <w:t>n</w:t>
      </w:r>
      <w:r w:rsidR="00533238" w:rsidRPr="0059434E">
        <w:rPr>
          <w:rFonts w:ascii="Times New Roman" w:hAnsi="Times New Roman" w:cs="Times New Roman"/>
          <w:sz w:val="24"/>
          <w:szCs w:val="24"/>
          <w:lang w:val="es-ES_tradnl"/>
        </w:rPr>
        <w:t xml:space="preserve"> el mismo ordinal primer</w:t>
      </w:r>
      <w:r w:rsidR="00EF1459">
        <w:rPr>
          <w:rFonts w:ascii="Times New Roman" w:hAnsi="Times New Roman" w:cs="Times New Roman"/>
          <w:sz w:val="24"/>
          <w:szCs w:val="24"/>
          <w:lang w:val="es-ES_tradnl"/>
        </w:rPr>
        <w:t>o: con resultado de dieciocho (18</w:t>
      </w:r>
      <w:r w:rsidR="00533238" w:rsidRPr="0059434E">
        <w:rPr>
          <w:rFonts w:ascii="Times New Roman" w:hAnsi="Times New Roman" w:cs="Times New Roman"/>
          <w:sz w:val="24"/>
          <w:szCs w:val="24"/>
          <w:lang w:val="es-ES_tradnl"/>
        </w:rPr>
        <w:t xml:space="preserve">) votos afirmativos, </w:t>
      </w:r>
      <w:r w:rsidR="00EF1459">
        <w:rPr>
          <w:rFonts w:ascii="Times New Roman" w:hAnsi="Times New Roman" w:cs="Times New Roman"/>
          <w:sz w:val="24"/>
          <w:szCs w:val="24"/>
          <w:lang w:val="es-ES_tradnl"/>
        </w:rPr>
        <w:t>si</w:t>
      </w:r>
      <w:r w:rsidR="00533238" w:rsidRPr="0059434E">
        <w:rPr>
          <w:rFonts w:ascii="Times New Roman" w:hAnsi="Times New Roman" w:cs="Times New Roman"/>
          <w:sz w:val="24"/>
          <w:szCs w:val="24"/>
          <w:lang w:val="es-ES_tradnl"/>
        </w:rPr>
        <w:t xml:space="preserve">ete </w:t>
      </w:r>
      <w:r w:rsidR="00533238" w:rsidRPr="0059434E">
        <w:rPr>
          <w:rFonts w:ascii="Times New Roman" w:hAnsi="Times New Roman" w:cs="Times New Roman"/>
          <w:iCs/>
          <w:sz w:val="24"/>
          <w:szCs w:val="24"/>
          <w:lang w:val="es-ES_tradnl"/>
        </w:rPr>
        <w:t xml:space="preserve">(7) </w:t>
      </w:r>
      <w:r w:rsidR="00533238" w:rsidRPr="0059434E">
        <w:rPr>
          <w:rFonts w:ascii="Times New Roman" w:hAnsi="Times New Roman" w:cs="Times New Roman"/>
          <w:sz w:val="24"/>
          <w:szCs w:val="24"/>
          <w:lang w:val="es-ES_tradnl"/>
        </w:rPr>
        <w:t>neg</w:t>
      </w:r>
      <w:r>
        <w:rPr>
          <w:rFonts w:ascii="Times New Roman" w:hAnsi="Times New Roman" w:cs="Times New Roman"/>
          <w:sz w:val="24"/>
          <w:szCs w:val="24"/>
          <w:lang w:val="es-ES_tradnl"/>
        </w:rPr>
        <w:t>ativos y nueve (9) abstenciones. Negada.</w:t>
      </w:r>
      <w:r w:rsidR="00533238" w:rsidRPr="0059434E">
        <w:rPr>
          <w:rFonts w:ascii="Times New Roman" w:hAnsi="Times New Roman" w:cs="Times New Roman"/>
          <w:sz w:val="24"/>
          <w:szCs w:val="24"/>
          <w:lang w:val="es-ES_tradnl"/>
        </w:rPr>
        <w:t xml:space="preserve">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Los ord</w:t>
      </w:r>
      <w:r w:rsidR="00136707">
        <w:rPr>
          <w:rFonts w:ascii="Times New Roman" w:hAnsi="Times New Roman" w:cs="Times New Roman"/>
          <w:sz w:val="24"/>
          <w:szCs w:val="24"/>
          <w:lang w:val="es-ES_tradnl"/>
        </w:rPr>
        <w:t>i</w:t>
      </w:r>
      <w:r w:rsidR="006116C0">
        <w:rPr>
          <w:rFonts w:ascii="Times New Roman" w:hAnsi="Times New Roman" w:cs="Times New Roman"/>
          <w:sz w:val="24"/>
          <w:szCs w:val="24"/>
          <w:lang w:val="es-ES_tradnl"/>
        </w:rPr>
        <w:t>nales 2° y 3°</w:t>
      </w:r>
      <w:r w:rsidRPr="0059434E">
        <w:rPr>
          <w:rFonts w:ascii="Times New Roman" w:hAnsi="Times New Roman" w:cs="Times New Roman"/>
          <w:sz w:val="24"/>
          <w:szCs w:val="24"/>
          <w:lang w:val="es-ES_tradnl"/>
        </w:rPr>
        <w:t xml:space="preserve"> son aprobados. Resultan cuarenta y cinco (45) votos afirmativos</w:t>
      </w:r>
      <w:r w:rsidR="00EF1459">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dos (2) negativos y cuatro (4) abstenciones.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Se deja pendiente (entre corchetes) para incluir posteriormente la frase “Salvo lo dispuesto en el numeral 18 del artículo 40”.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Para el ordinal 4°</w:t>
      </w:r>
      <w:r w:rsidR="006116C0">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con el texto “autorizar viajes a</w:t>
      </w:r>
      <w:r w:rsidR="00136707">
        <w:rPr>
          <w:rFonts w:ascii="Times New Roman" w:hAnsi="Times New Roman" w:cs="Times New Roman"/>
          <w:sz w:val="24"/>
          <w:szCs w:val="24"/>
          <w:lang w:val="es-ES_tradnl"/>
        </w:rPr>
        <w:t>l exterior de sus miembros o fu</w:t>
      </w:r>
      <w:r w:rsidRPr="0059434E">
        <w:rPr>
          <w:rFonts w:ascii="Times New Roman" w:hAnsi="Times New Roman" w:cs="Times New Roman"/>
          <w:sz w:val="24"/>
          <w:szCs w:val="24"/>
          <w:lang w:val="es-ES_tradnl"/>
        </w:rPr>
        <w:t>ncionarios con dineros del erario”, se cuentan catorce (14) votos por la afirmativa</w:t>
      </w:r>
      <w:r w:rsidR="00136707">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veintidós (22) por la neg</w:t>
      </w:r>
      <w:r w:rsidR="00136707">
        <w:rPr>
          <w:rFonts w:ascii="Times New Roman" w:hAnsi="Times New Roman" w:cs="Times New Roman"/>
          <w:sz w:val="24"/>
          <w:szCs w:val="24"/>
          <w:lang w:val="es-ES_tradnl"/>
        </w:rPr>
        <w:t>ativa y diez (10) abstenciones.</w:t>
      </w:r>
    </w:p>
    <w:p w:rsidR="00533238" w:rsidRPr="0059434E" w:rsidRDefault="00136707" w:rsidP="00C31D85">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Para el numeral 4°</w:t>
      </w:r>
      <w:r w:rsidR="00533238" w:rsidRPr="0059434E">
        <w:rPr>
          <w:rFonts w:ascii="Times New Roman" w:hAnsi="Times New Roman" w:cs="Times New Roman"/>
          <w:sz w:val="24"/>
          <w:szCs w:val="24"/>
          <w:lang w:val="es-ES_tradnl"/>
        </w:rPr>
        <w:t xml:space="preserve"> según la propuesta sustitutiva del constituyente Iván Marulanda Gómez, se contabilizan treinta (30) votos por la afirmativa,</w:t>
      </w:r>
      <w:r>
        <w:rPr>
          <w:rFonts w:ascii="Times New Roman" w:hAnsi="Times New Roman" w:cs="Times New Roman"/>
          <w:sz w:val="24"/>
          <w:szCs w:val="24"/>
          <w:lang w:val="es-ES_tradnl"/>
        </w:rPr>
        <w:t xml:space="preserve"> cinco (5) por la negativa y sei</w:t>
      </w:r>
      <w:r w:rsidR="006116C0">
        <w:rPr>
          <w:rFonts w:ascii="Times New Roman" w:hAnsi="Times New Roman" w:cs="Times New Roman"/>
          <w:sz w:val="24"/>
          <w:szCs w:val="24"/>
          <w:lang w:val="es-ES_tradnl"/>
        </w:rPr>
        <w:t>s (6) abstenciones.</w:t>
      </w:r>
      <w:r w:rsidR="00533238" w:rsidRPr="0059434E">
        <w:rPr>
          <w:rFonts w:ascii="Times New Roman" w:hAnsi="Times New Roman" w:cs="Times New Roman"/>
          <w:sz w:val="24"/>
          <w:szCs w:val="24"/>
          <w:lang w:val="es-ES_tradnl"/>
        </w:rPr>
        <w:t xml:space="preserve"> Por tanto ha sido negado el texto que dice: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“Las comisiones al exterior de los</w:t>
      </w:r>
      <w:r w:rsidR="00A80C48" w:rsidRPr="0059434E">
        <w:rPr>
          <w:rFonts w:ascii="Times New Roman" w:hAnsi="Times New Roman" w:cs="Times New Roman"/>
          <w:sz w:val="24"/>
          <w:szCs w:val="24"/>
          <w:lang w:val="es-ES_tradnl"/>
        </w:rPr>
        <w:t xml:space="preserve"> Congresista</w:t>
      </w:r>
      <w:r w:rsidRPr="0059434E">
        <w:rPr>
          <w:rFonts w:ascii="Times New Roman" w:hAnsi="Times New Roman" w:cs="Times New Roman"/>
          <w:sz w:val="24"/>
          <w:szCs w:val="24"/>
          <w:lang w:val="es-ES_tradnl"/>
        </w:rPr>
        <w:t xml:space="preserve">s deben ser aprobadas en sesión plenaria por los dos tercios de los miembros de la Cámara respectiva.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“Además de las obligaciones y requisitos que para esta clase de comisiones establezca el reglamento, el</w:t>
      </w:r>
      <w:r w:rsidR="00A80C48" w:rsidRPr="0059434E">
        <w:rPr>
          <w:rFonts w:ascii="Times New Roman" w:hAnsi="Times New Roman" w:cs="Times New Roman"/>
          <w:sz w:val="24"/>
          <w:szCs w:val="24"/>
          <w:lang w:val="es-ES_tradnl"/>
        </w:rPr>
        <w:t xml:space="preserve"> Congresista</w:t>
      </w:r>
      <w:r w:rsidRPr="0059434E">
        <w:rPr>
          <w:rFonts w:ascii="Times New Roman" w:hAnsi="Times New Roman" w:cs="Times New Roman"/>
          <w:sz w:val="24"/>
          <w:szCs w:val="24"/>
          <w:lang w:val="es-ES_tradnl"/>
        </w:rPr>
        <w:t xml:space="preserve"> comisionado prese</w:t>
      </w:r>
      <w:r w:rsidR="006116C0">
        <w:rPr>
          <w:rFonts w:ascii="Times New Roman" w:hAnsi="Times New Roman" w:cs="Times New Roman"/>
          <w:sz w:val="24"/>
          <w:szCs w:val="24"/>
          <w:lang w:val="es-ES_tradnl"/>
        </w:rPr>
        <w:t>ntará a la plenaria informe de l</w:t>
      </w:r>
      <w:r w:rsidRPr="0059434E">
        <w:rPr>
          <w:rFonts w:ascii="Times New Roman" w:hAnsi="Times New Roman" w:cs="Times New Roman"/>
          <w:sz w:val="24"/>
          <w:szCs w:val="24"/>
          <w:lang w:val="es-ES_tradnl"/>
        </w:rPr>
        <w:t>os resultados obtenidos</w:t>
      </w:r>
      <w:r w:rsidR="006116C0">
        <w:rPr>
          <w:rFonts w:ascii="Times New Roman" w:hAnsi="Times New Roman" w:cs="Times New Roman"/>
          <w:sz w:val="24"/>
          <w:szCs w:val="24"/>
          <w:lang w:val="es-ES_tradnl"/>
        </w:rPr>
        <w:t>”.</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De la propuesta presentada por el constituyente Jesús Pérez González-Rubio es </w:t>
      </w:r>
      <w:proofErr w:type="gramStart"/>
      <w:r w:rsidRPr="0059434E">
        <w:rPr>
          <w:rFonts w:ascii="Times New Roman" w:hAnsi="Times New Roman" w:cs="Times New Roman"/>
          <w:sz w:val="24"/>
          <w:szCs w:val="24"/>
          <w:lang w:val="es-ES_tradnl"/>
        </w:rPr>
        <w:t>aprobada</w:t>
      </w:r>
      <w:proofErr w:type="gramEnd"/>
      <w:r w:rsidRPr="0059434E">
        <w:rPr>
          <w:rFonts w:ascii="Times New Roman" w:hAnsi="Times New Roman" w:cs="Times New Roman"/>
          <w:sz w:val="24"/>
          <w:szCs w:val="24"/>
          <w:lang w:val="es-ES_tradnl"/>
        </w:rPr>
        <w:t xml:space="preserve"> la parte que dice: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“A</w:t>
      </w:r>
      <w:r w:rsidR="006116C0">
        <w:rPr>
          <w:rFonts w:ascii="Times New Roman" w:hAnsi="Times New Roman" w:cs="Times New Roman"/>
          <w:sz w:val="24"/>
          <w:szCs w:val="24"/>
          <w:lang w:val="es-ES_tradnl"/>
        </w:rPr>
        <w:t>rtículo 9° numeral 4°. Viajar al</w:t>
      </w:r>
      <w:r w:rsidRPr="0059434E">
        <w:rPr>
          <w:rFonts w:ascii="Times New Roman" w:hAnsi="Times New Roman" w:cs="Times New Roman"/>
          <w:sz w:val="24"/>
          <w:szCs w:val="24"/>
          <w:lang w:val="es-ES_tradnl"/>
        </w:rPr>
        <w:t xml:space="preserve"> e</w:t>
      </w:r>
      <w:r w:rsidR="006116C0">
        <w:rPr>
          <w:rFonts w:ascii="Times New Roman" w:hAnsi="Times New Roman" w:cs="Times New Roman"/>
          <w:sz w:val="24"/>
          <w:szCs w:val="24"/>
          <w:lang w:val="es-ES_tradnl"/>
        </w:rPr>
        <w:t>xterior con dineros del erario”.</w:t>
      </w:r>
      <w:r w:rsidRPr="0059434E">
        <w:rPr>
          <w:rFonts w:ascii="Times New Roman" w:hAnsi="Times New Roman" w:cs="Times New Roman"/>
          <w:sz w:val="24"/>
          <w:szCs w:val="24"/>
          <w:lang w:val="es-ES_tradnl"/>
        </w:rPr>
        <w:t xml:space="preserve"> Resultado de cincuenta y tres (53) votos afirmativos, ninguno negativo y tre</w:t>
      </w:r>
      <w:r w:rsidR="006116C0">
        <w:rPr>
          <w:rFonts w:ascii="Times New Roman" w:hAnsi="Times New Roman" w:cs="Times New Roman"/>
          <w:sz w:val="24"/>
          <w:szCs w:val="24"/>
          <w:lang w:val="es-ES_tradnl"/>
        </w:rPr>
        <w:t>s (3) abstenciones.</w:t>
      </w:r>
      <w:r w:rsidRPr="0059434E">
        <w:rPr>
          <w:rFonts w:ascii="Times New Roman" w:hAnsi="Times New Roman" w:cs="Times New Roman"/>
          <w:sz w:val="24"/>
          <w:szCs w:val="24"/>
          <w:lang w:val="es-ES_tradnl"/>
        </w:rPr>
        <w:t xml:space="preserve">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Solicitado el aplazamiento de </w:t>
      </w:r>
      <w:r w:rsidR="006116C0">
        <w:rPr>
          <w:rFonts w:ascii="Times New Roman" w:hAnsi="Times New Roman" w:cs="Times New Roman"/>
          <w:sz w:val="24"/>
          <w:szCs w:val="24"/>
          <w:lang w:val="es-ES_tradnl"/>
        </w:rPr>
        <w:t>la votación del numeral 4°, se i</w:t>
      </w:r>
      <w:r w:rsidRPr="0059434E">
        <w:rPr>
          <w:rFonts w:ascii="Times New Roman" w:hAnsi="Times New Roman" w:cs="Times New Roman"/>
          <w:sz w:val="24"/>
          <w:szCs w:val="24"/>
          <w:lang w:val="es-ES_tradnl"/>
        </w:rPr>
        <w:t xml:space="preserve">nforma que treinta y </w:t>
      </w:r>
      <w:r w:rsidRPr="0059434E">
        <w:rPr>
          <w:rFonts w:ascii="Times New Roman" w:hAnsi="Times New Roman" w:cs="Times New Roman"/>
          <w:iCs/>
          <w:sz w:val="24"/>
          <w:szCs w:val="24"/>
          <w:lang w:val="es-ES_tradnl"/>
        </w:rPr>
        <w:t xml:space="preserve">ocho </w:t>
      </w:r>
      <w:r w:rsidRPr="0059434E">
        <w:rPr>
          <w:rFonts w:ascii="Times New Roman" w:hAnsi="Times New Roman" w:cs="Times New Roman"/>
          <w:sz w:val="24"/>
          <w:szCs w:val="24"/>
          <w:lang w:val="es-ES_tradnl"/>
        </w:rPr>
        <w:t>(38) const</w:t>
      </w:r>
      <w:r w:rsidR="00EF1459">
        <w:rPr>
          <w:rFonts w:ascii="Times New Roman" w:hAnsi="Times New Roman" w:cs="Times New Roman"/>
          <w:sz w:val="24"/>
          <w:szCs w:val="24"/>
          <w:lang w:val="es-ES_tradnl"/>
        </w:rPr>
        <w:t>i</w:t>
      </w:r>
      <w:r w:rsidRPr="0059434E">
        <w:rPr>
          <w:rFonts w:ascii="Times New Roman" w:hAnsi="Times New Roman" w:cs="Times New Roman"/>
          <w:sz w:val="24"/>
          <w:szCs w:val="24"/>
          <w:lang w:val="es-ES_tradnl"/>
        </w:rPr>
        <w:t>tuyentes se pronuncian por la af</w:t>
      </w:r>
      <w:r w:rsidR="00EF1459">
        <w:rPr>
          <w:rFonts w:ascii="Times New Roman" w:hAnsi="Times New Roman" w:cs="Times New Roman"/>
          <w:sz w:val="24"/>
          <w:szCs w:val="24"/>
          <w:lang w:val="es-ES_tradnl"/>
        </w:rPr>
        <w:t>irm</w:t>
      </w:r>
      <w:r w:rsidRPr="0059434E">
        <w:rPr>
          <w:rFonts w:ascii="Times New Roman" w:hAnsi="Times New Roman" w:cs="Times New Roman"/>
          <w:sz w:val="24"/>
          <w:szCs w:val="24"/>
          <w:lang w:val="es-ES_tradnl"/>
        </w:rPr>
        <w:t>ativa</w:t>
      </w:r>
      <w:r w:rsidR="006116C0">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ninguno por la</w:t>
      </w:r>
      <w:r w:rsidR="00EF1459">
        <w:rPr>
          <w:rFonts w:ascii="Times New Roman" w:hAnsi="Times New Roman" w:cs="Times New Roman"/>
          <w:sz w:val="24"/>
          <w:szCs w:val="24"/>
          <w:lang w:val="es-ES_tradnl"/>
        </w:rPr>
        <w:t xml:space="preserve"> negativa y hay dos (2) abstenci</w:t>
      </w:r>
      <w:r w:rsidRPr="0059434E">
        <w:rPr>
          <w:rFonts w:ascii="Times New Roman" w:hAnsi="Times New Roman" w:cs="Times New Roman"/>
          <w:sz w:val="24"/>
          <w:szCs w:val="24"/>
          <w:lang w:val="es-ES_tradnl"/>
        </w:rPr>
        <w:t xml:space="preserve">ones. Queda aplazada.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Puesto en votación el n</w:t>
      </w:r>
      <w:r w:rsidR="00EF1459">
        <w:rPr>
          <w:rFonts w:ascii="Times New Roman" w:hAnsi="Times New Roman" w:cs="Times New Roman"/>
          <w:sz w:val="24"/>
          <w:szCs w:val="24"/>
          <w:lang w:val="es-ES_tradnl"/>
        </w:rPr>
        <w:t>ú</w:t>
      </w:r>
      <w:r w:rsidRPr="0059434E">
        <w:rPr>
          <w:rFonts w:ascii="Times New Roman" w:hAnsi="Times New Roman" w:cs="Times New Roman"/>
          <w:sz w:val="24"/>
          <w:szCs w:val="24"/>
          <w:lang w:val="es-ES_tradnl"/>
        </w:rPr>
        <w:t xml:space="preserve">mero 5° del artículo 9°, luego de que se repite el conteo de los </w:t>
      </w:r>
      <w:r w:rsidRPr="0059434E">
        <w:rPr>
          <w:rFonts w:ascii="Times New Roman" w:hAnsi="Times New Roman" w:cs="Times New Roman"/>
          <w:sz w:val="24"/>
          <w:szCs w:val="24"/>
          <w:lang w:val="es-ES_tradnl"/>
        </w:rPr>
        <w:lastRenderedPageBreak/>
        <w:t xml:space="preserve">votos afirmativos, es </w:t>
      </w:r>
      <w:proofErr w:type="gramStart"/>
      <w:r w:rsidRPr="0059434E">
        <w:rPr>
          <w:rFonts w:ascii="Times New Roman" w:hAnsi="Times New Roman" w:cs="Times New Roman"/>
          <w:sz w:val="24"/>
          <w:szCs w:val="24"/>
          <w:lang w:val="es-ES_tradnl"/>
        </w:rPr>
        <w:t>aprobado</w:t>
      </w:r>
      <w:proofErr w:type="gramEnd"/>
      <w:r w:rsidRPr="0059434E">
        <w:rPr>
          <w:rFonts w:ascii="Times New Roman" w:hAnsi="Times New Roman" w:cs="Times New Roman"/>
          <w:sz w:val="24"/>
          <w:szCs w:val="24"/>
          <w:lang w:val="es-ES_tradnl"/>
        </w:rPr>
        <w:t xml:space="preserve"> por treinta y ocho (38) votos favorables, ninguno en contra y nueve </w:t>
      </w:r>
      <w:r w:rsidRPr="0059434E">
        <w:rPr>
          <w:rFonts w:ascii="Times New Roman" w:hAnsi="Times New Roman" w:cs="Times New Roman"/>
          <w:iCs/>
          <w:sz w:val="24"/>
          <w:szCs w:val="24"/>
          <w:lang w:val="es-ES_tradnl"/>
        </w:rPr>
        <w:t xml:space="preserve">(9) </w:t>
      </w:r>
      <w:r w:rsidR="00EF1459">
        <w:rPr>
          <w:rFonts w:ascii="Times New Roman" w:hAnsi="Times New Roman" w:cs="Times New Roman"/>
          <w:sz w:val="24"/>
          <w:szCs w:val="24"/>
          <w:lang w:val="es-ES_tradnl"/>
        </w:rPr>
        <w:t>abstenciones.</w:t>
      </w:r>
    </w:p>
    <w:p w:rsidR="00533238" w:rsidRPr="0059434E" w:rsidRDefault="00EF1459" w:rsidP="00C31D85">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Queda así</w:t>
      </w:r>
      <w:r w:rsidR="00533238" w:rsidRPr="0059434E">
        <w:rPr>
          <w:rFonts w:ascii="Times New Roman" w:hAnsi="Times New Roman" w:cs="Times New Roman"/>
          <w:sz w:val="24"/>
          <w:szCs w:val="24"/>
          <w:lang w:val="es-ES_tradnl"/>
        </w:rPr>
        <w:t xml:space="preserve"> el numeral 5°: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“Decretar actos de proscripción o persecuc</w:t>
      </w:r>
      <w:r w:rsidR="00EF1459">
        <w:rPr>
          <w:rFonts w:ascii="Times New Roman" w:hAnsi="Times New Roman" w:cs="Times New Roman"/>
          <w:sz w:val="24"/>
          <w:szCs w:val="24"/>
          <w:lang w:val="es-ES_tradnl"/>
        </w:rPr>
        <w:t>i</w:t>
      </w:r>
      <w:r w:rsidRPr="0059434E">
        <w:rPr>
          <w:rFonts w:ascii="Times New Roman" w:hAnsi="Times New Roman" w:cs="Times New Roman"/>
          <w:sz w:val="24"/>
          <w:szCs w:val="24"/>
          <w:lang w:val="es-ES_tradnl"/>
        </w:rPr>
        <w:t>ón contra personas naturales o ju</w:t>
      </w:r>
      <w:r w:rsidR="00EF1459">
        <w:rPr>
          <w:rFonts w:ascii="Times New Roman" w:hAnsi="Times New Roman" w:cs="Times New Roman"/>
          <w:sz w:val="24"/>
          <w:szCs w:val="24"/>
          <w:lang w:val="es-ES_tradnl"/>
        </w:rPr>
        <w:t>rídic</w:t>
      </w:r>
      <w:r w:rsidRPr="0059434E">
        <w:rPr>
          <w:rFonts w:ascii="Times New Roman" w:hAnsi="Times New Roman" w:cs="Times New Roman"/>
          <w:sz w:val="24"/>
          <w:szCs w:val="24"/>
          <w:lang w:val="es-ES_tradnl"/>
        </w:rPr>
        <w:t>as”</w:t>
      </w:r>
      <w:r w:rsidR="00EF1459">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El señor </w:t>
      </w:r>
      <w:r w:rsidR="006116C0">
        <w:rPr>
          <w:rFonts w:ascii="Times New Roman" w:hAnsi="Times New Roman" w:cs="Times New Roman"/>
          <w:sz w:val="24"/>
          <w:szCs w:val="24"/>
          <w:lang w:val="es-ES_tradnl"/>
        </w:rPr>
        <w:t>constituyente Jaime Benítez Tobó</w:t>
      </w:r>
      <w:r w:rsidRPr="0059434E">
        <w:rPr>
          <w:rFonts w:ascii="Times New Roman" w:hAnsi="Times New Roman" w:cs="Times New Roman"/>
          <w:sz w:val="24"/>
          <w:szCs w:val="24"/>
          <w:lang w:val="es-ES_tradnl"/>
        </w:rPr>
        <w:t>n plantea que el artículo 9° debe volver a est</w:t>
      </w:r>
      <w:r w:rsidR="006116C0">
        <w:rPr>
          <w:rFonts w:ascii="Times New Roman" w:hAnsi="Times New Roman" w:cs="Times New Roman"/>
          <w:sz w:val="24"/>
          <w:szCs w:val="24"/>
          <w:lang w:val="es-ES_tradnl"/>
        </w:rPr>
        <w:t>udio de la Comisión Accidental.</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Concluido el procedimiento anterior, no se somete a votación el artículo </w:t>
      </w:r>
      <w:r w:rsidRPr="0059434E">
        <w:rPr>
          <w:rFonts w:ascii="Times New Roman" w:hAnsi="Times New Roman" w:cs="Times New Roman"/>
          <w:iCs/>
          <w:sz w:val="24"/>
          <w:szCs w:val="24"/>
          <w:lang w:val="es-ES_tradnl"/>
        </w:rPr>
        <w:t xml:space="preserve">9° </w:t>
      </w:r>
      <w:r w:rsidR="006116C0">
        <w:rPr>
          <w:rFonts w:ascii="Times New Roman" w:hAnsi="Times New Roman" w:cs="Times New Roman"/>
          <w:sz w:val="24"/>
          <w:szCs w:val="24"/>
          <w:lang w:val="es-ES_tradnl"/>
        </w:rPr>
        <w:t>en su totalidad.</w:t>
      </w:r>
      <w:r w:rsidRPr="0059434E">
        <w:rPr>
          <w:rFonts w:ascii="Times New Roman" w:hAnsi="Times New Roman" w:cs="Times New Roman"/>
          <w:sz w:val="24"/>
          <w:szCs w:val="24"/>
          <w:lang w:val="es-ES_tradnl"/>
        </w:rPr>
        <w:t xml:space="preserve">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So</w:t>
      </w:r>
      <w:r w:rsidR="00EF1459">
        <w:rPr>
          <w:rFonts w:ascii="Times New Roman" w:hAnsi="Times New Roman" w:cs="Times New Roman"/>
          <w:sz w:val="24"/>
          <w:szCs w:val="24"/>
          <w:lang w:val="es-ES_tradnl"/>
        </w:rPr>
        <w:t>li</w:t>
      </w:r>
      <w:r w:rsidRPr="0059434E">
        <w:rPr>
          <w:rFonts w:ascii="Times New Roman" w:hAnsi="Times New Roman" w:cs="Times New Roman"/>
          <w:sz w:val="24"/>
          <w:szCs w:val="24"/>
          <w:lang w:val="es-ES_tradnl"/>
        </w:rPr>
        <w:t>cita la palabra el señor constit</w:t>
      </w:r>
      <w:r w:rsidR="00EF1459">
        <w:rPr>
          <w:rFonts w:ascii="Times New Roman" w:hAnsi="Times New Roman" w:cs="Times New Roman"/>
          <w:sz w:val="24"/>
          <w:szCs w:val="24"/>
          <w:lang w:val="es-ES_tradnl"/>
        </w:rPr>
        <w:t>uyente Carlos Fernando Giraldo Á</w:t>
      </w:r>
      <w:r w:rsidRPr="0059434E">
        <w:rPr>
          <w:rFonts w:ascii="Times New Roman" w:hAnsi="Times New Roman" w:cs="Times New Roman"/>
          <w:sz w:val="24"/>
          <w:szCs w:val="24"/>
          <w:lang w:val="es-ES_tradnl"/>
        </w:rPr>
        <w:t xml:space="preserve">ngel para dejar la siguiente </w:t>
      </w:r>
    </w:p>
    <w:p w:rsidR="00533238" w:rsidRPr="0059434E" w:rsidRDefault="00533238" w:rsidP="00EF1459">
      <w:pPr>
        <w:spacing w:after="0" w:line="240" w:lineRule="auto"/>
        <w:jc w:val="center"/>
        <w:rPr>
          <w:rFonts w:ascii="Times New Roman" w:hAnsi="Times New Roman" w:cs="Times New Roman"/>
          <w:sz w:val="24"/>
          <w:szCs w:val="24"/>
          <w:lang w:val="es-ES_tradnl"/>
        </w:rPr>
      </w:pPr>
      <w:r w:rsidRPr="00EF1459">
        <w:rPr>
          <w:rFonts w:ascii="Times New Roman" w:hAnsi="Times New Roman" w:cs="Times New Roman"/>
          <w:b/>
          <w:sz w:val="24"/>
          <w:szCs w:val="24"/>
          <w:lang w:val="es-ES_tradnl"/>
        </w:rPr>
        <w:t>CONSTANCIA</w:t>
      </w:r>
      <w:r w:rsidR="00611E78">
        <w:rPr>
          <w:rFonts w:ascii="Times New Roman" w:hAnsi="Times New Roman" w:cs="Times New Roman"/>
          <w:b/>
          <w:sz w:val="24"/>
          <w:szCs w:val="24"/>
          <w:lang w:val="es-ES_tradnl"/>
        </w:rPr>
        <w:t>:</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Los suscritos integrantes de la Comisión Accidental que viajó a Caracas tenemos la certeza de que la invitación que fo</w:t>
      </w:r>
      <w:r w:rsidR="00EF1459">
        <w:rPr>
          <w:rFonts w:ascii="Times New Roman" w:hAnsi="Times New Roman" w:cs="Times New Roman"/>
          <w:sz w:val="24"/>
          <w:szCs w:val="24"/>
          <w:lang w:val="es-ES_tradnl"/>
        </w:rPr>
        <w:t>rm</w:t>
      </w:r>
      <w:r w:rsidRPr="0059434E">
        <w:rPr>
          <w:rFonts w:ascii="Times New Roman" w:hAnsi="Times New Roman" w:cs="Times New Roman"/>
          <w:sz w:val="24"/>
          <w:szCs w:val="24"/>
          <w:lang w:val="es-ES_tradnl"/>
        </w:rPr>
        <w:t>uló la Coordinadora Guerrillera a la Asamblea Nacional Constituyente para que</w:t>
      </w:r>
      <w:r w:rsidR="008371C4">
        <w:rPr>
          <w:rFonts w:ascii="Times New Roman" w:hAnsi="Times New Roman" w:cs="Times New Roman"/>
          <w:sz w:val="24"/>
          <w:szCs w:val="24"/>
          <w:lang w:val="es-ES_tradnl"/>
        </w:rPr>
        <w:t xml:space="preserve"> é</w:t>
      </w:r>
      <w:r w:rsidR="007853E6" w:rsidRPr="0059434E">
        <w:rPr>
          <w:rFonts w:ascii="Times New Roman" w:hAnsi="Times New Roman" w:cs="Times New Roman"/>
          <w:sz w:val="24"/>
          <w:szCs w:val="24"/>
          <w:lang w:val="es-ES_tradnl"/>
        </w:rPr>
        <w:t>st</w:t>
      </w:r>
      <w:r w:rsidRPr="0059434E">
        <w:rPr>
          <w:rFonts w:ascii="Times New Roman" w:hAnsi="Times New Roman" w:cs="Times New Roman"/>
          <w:sz w:val="24"/>
          <w:szCs w:val="24"/>
          <w:lang w:val="es-ES_tradnl"/>
        </w:rPr>
        <w:t>a se hiciese presente como organismo obse</w:t>
      </w:r>
      <w:r w:rsidR="00EF1459">
        <w:rPr>
          <w:rFonts w:ascii="Times New Roman" w:hAnsi="Times New Roman" w:cs="Times New Roman"/>
          <w:sz w:val="24"/>
          <w:szCs w:val="24"/>
          <w:lang w:val="es-ES_tradnl"/>
        </w:rPr>
        <w:t>rvador de los diálogos que habrí</w:t>
      </w:r>
      <w:r w:rsidRPr="0059434E">
        <w:rPr>
          <w:rFonts w:ascii="Times New Roman" w:hAnsi="Times New Roman" w:cs="Times New Roman"/>
          <w:sz w:val="24"/>
          <w:szCs w:val="24"/>
          <w:lang w:val="es-ES_tradnl"/>
        </w:rPr>
        <w:t xml:space="preserve">an de desarrollarse en la capital de la hermana república de Venezuela fue la natural consecuencia de la actitud efectivamente conciliadora que tuvo la delegación de la Asamblea Nacional Constituyente en </w:t>
      </w:r>
      <w:proofErr w:type="spellStart"/>
      <w:r w:rsidRPr="0059434E">
        <w:rPr>
          <w:rFonts w:ascii="Times New Roman" w:hAnsi="Times New Roman" w:cs="Times New Roman"/>
          <w:sz w:val="24"/>
          <w:szCs w:val="24"/>
          <w:lang w:val="es-ES_tradnl"/>
        </w:rPr>
        <w:t>Cravo</w:t>
      </w:r>
      <w:proofErr w:type="spellEnd"/>
      <w:r w:rsidRPr="0059434E">
        <w:rPr>
          <w:rFonts w:ascii="Times New Roman" w:hAnsi="Times New Roman" w:cs="Times New Roman"/>
          <w:sz w:val="24"/>
          <w:szCs w:val="24"/>
          <w:lang w:val="es-ES_tradnl"/>
        </w:rPr>
        <w:t xml:space="preserve"> Norte y fue el fruto además de la percepción clara de que la Asamblea Nacional Cons</w:t>
      </w:r>
      <w:r w:rsidR="00EF1459">
        <w:rPr>
          <w:rFonts w:ascii="Times New Roman" w:hAnsi="Times New Roman" w:cs="Times New Roman"/>
          <w:sz w:val="24"/>
          <w:szCs w:val="24"/>
          <w:lang w:val="es-ES_tradnl"/>
        </w:rPr>
        <w:t>tituyente representa la expresión y concreción</w:t>
      </w:r>
      <w:r w:rsidR="008371C4">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más viva y palpitante, de los anhelos de paz del pueblo colombiano.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La concepción de la Asamblea Nacional Con</w:t>
      </w:r>
      <w:r w:rsidR="00EF1459">
        <w:rPr>
          <w:rFonts w:ascii="Times New Roman" w:hAnsi="Times New Roman" w:cs="Times New Roman"/>
          <w:sz w:val="24"/>
          <w:szCs w:val="24"/>
          <w:lang w:val="es-ES_tradnl"/>
        </w:rPr>
        <w:t>stituyente como mecanismo propici</w:t>
      </w:r>
      <w:r w:rsidRPr="0059434E">
        <w:rPr>
          <w:rFonts w:ascii="Times New Roman" w:hAnsi="Times New Roman" w:cs="Times New Roman"/>
          <w:sz w:val="24"/>
          <w:szCs w:val="24"/>
          <w:lang w:val="es-ES_tradnl"/>
        </w:rPr>
        <w:t>ador de la paz motivó, entonces, a los representantes de la guerrilla a extender su cordial invitación para que</w:t>
      </w:r>
      <w:r w:rsidR="008371C4">
        <w:rPr>
          <w:rFonts w:ascii="Times New Roman" w:hAnsi="Times New Roman" w:cs="Times New Roman"/>
          <w:sz w:val="24"/>
          <w:szCs w:val="24"/>
          <w:lang w:val="es-ES_tradnl"/>
        </w:rPr>
        <w:t xml:space="preserve"> é</w:t>
      </w:r>
      <w:r w:rsidR="007853E6" w:rsidRPr="0059434E">
        <w:rPr>
          <w:rFonts w:ascii="Times New Roman" w:hAnsi="Times New Roman" w:cs="Times New Roman"/>
          <w:sz w:val="24"/>
          <w:szCs w:val="24"/>
          <w:lang w:val="es-ES_tradnl"/>
        </w:rPr>
        <w:t>st</w:t>
      </w:r>
      <w:r w:rsidRPr="0059434E">
        <w:rPr>
          <w:rFonts w:ascii="Times New Roman" w:hAnsi="Times New Roman" w:cs="Times New Roman"/>
          <w:sz w:val="24"/>
          <w:szCs w:val="24"/>
          <w:lang w:val="es-ES_tradnl"/>
        </w:rPr>
        <w:t>a, mediante u</w:t>
      </w:r>
      <w:r w:rsidR="008371C4">
        <w:rPr>
          <w:rFonts w:ascii="Times New Roman" w:hAnsi="Times New Roman" w:cs="Times New Roman"/>
          <w:sz w:val="24"/>
          <w:szCs w:val="24"/>
          <w:lang w:val="es-ES_tradnl"/>
        </w:rPr>
        <w:t>na delegación salida de su seno,</w:t>
      </w:r>
      <w:r w:rsidRPr="0059434E">
        <w:rPr>
          <w:rFonts w:ascii="Times New Roman" w:hAnsi="Times New Roman" w:cs="Times New Roman"/>
          <w:sz w:val="24"/>
          <w:szCs w:val="24"/>
          <w:lang w:val="es-ES_tradnl"/>
        </w:rPr>
        <w:t xml:space="preserve"> se hiciese presente en las </w:t>
      </w:r>
      <w:proofErr w:type="gramStart"/>
      <w:r w:rsidRPr="0059434E">
        <w:rPr>
          <w:rFonts w:ascii="Times New Roman" w:hAnsi="Times New Roman" w:cs="Times New Roman"/>
          <w:sz w:val="24"/>
          <w:szCs w:val="24"/>
          <w:lang w:val="es-ES_tradnl"/>
        </w:rPr>
        <w:t>conversac</w:t>
      </w:r>
      <w:r w:rsidR="00EF1459">
        <w:rPr>
          <w:rFonts w:ascii="Times New Roman" w:hAnsi="Times New Roman" w:cs="Times New Roman"/>
          <w:sz w:val="24"/>
          <w:szCs w:val="24"/>
          <w:lang w:val="es-ES_tradnl"/>
        </w:rPr>
        <w:t>iones</w:t>
      </w:r>
      <w:proofErr w:type="gramEnd"/>
      <w:r w:rsidR="00EF1459">
        <w:rPr>
          <w:rFonts w:ascii="Times New Roman" w:hAnsi="Times New Roman" w:cs="Times New Roman"/>
          <w:sz w:val="24"/>
          <w:szCs w:val="24"/>
          <w:lang w:val="es-ES_tradnl"/>
        </w:rPr>
        <w:t xml:space="preserve"> que habrí</w:t>
      </w:r>
      <w:r w:rsidRPr="0059434E">
        <w:rPr>
          <w:rFonts w:ascii="Times New Roman" w:hAnsi="Times New Roman" w:cs="Times New Roman"/>
          <w:sz w:val="24"/>
          <w:szCs w:val="24"/>
          <w:lang w:val="es-ES_tradnl"/>
        </w:rPr>
        <w:t xml:space="preserve">an de efectuarse en Caracas. El Gobierno comprendió la utilidad de esta </w:t>
      </w:r>
      <w:r w:rsidRPr="0059434E">
        <w:rPr>
          <w:rFonts w:ascii="Times New Roman" w:hAnsi="Times New Roman" w:cs="Times New Roman"/>
          <w:iCs/>
          <w:sz w:val="24"/>
          <w:szCs w:val="24"/>
          <w:lang w:val="es-ES_tradnl"/>
        </w:rPr>
        <w:t xml:space="preserve">positiva </w:t>
      </w:r>
      <w:r w:rsidRPr="0059434E">
        <w:rPr>
          <w:rFonts w:ascii="Times New Roman" w:hAnsi="Times New Roman" w:cs="Times New Roman"/>
          <w:sz w:val="24"/>
          <w:szCs w:val="24"/>
          <w:lang w:val="es-ES_tradnl"/>
        </w:rPr>
        <w:t>actitud de la Coordinadora Gue</w:t>
      </w:r>
      <w:r w:rsidR="00EF1459">
        <w:rPr>
          <w:rFonts w:ascii="Times New Roman" w:hAnsi="Times New Roman" w:cs="Times New Roman"/>
          <w:sz w:val="24"/>
          <w:szCs w:val="24"/>
          <w:lang w:val="es-ES_tradnl"/>
        </w:rPr>
        <w:t>rr</w:t>
      </w:r>
      <w:r w:rsidRPr="0059434E">
        <w:rPr>
          <w:rFonts w:ascii="Times New Roman" w:hAnsi="Times New Roman" w:cs="Times New Roman"/>
          <w:sz w:val="24"/>
          <w:szCs w:val="24"/>
          <w:lang w:val="es-ES_tradnl"/>
        </w:rPr>
        <w:t xml:space="preserve">illera, y se sumó con beneplácito a la invitación formulada.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Los delegados señalados, en virtud de este proceso, por la Asamblea Nacional Constituyente para representarla en los d</w:t>
      </w:r>
      <w:r w:rsidR="00EF1459">
        <w:rPr>
          <w:rFonts w:ascii="Times New Roman" w:hAnsi="Times New Roman" w:cs="Times New Roman"/>
          <w:sz w:val="24"/>
          <w:szCs w:val="24"/>
          <w:lang w:val="es-ES_tradnl"/>
        </w:rPr>
        <w:t>iálogos de la ciudad de Caracas</w:t>
      </w:r>
      <w:r w:rsidR="008371C4">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ceñimos nuestra conducta a los criterios de que en la confrontación de las diferente</w:t>
      </w:r>
      <w:r w:rsidR="008371C4">
        <w:rPr>
          <w:rFonts w:ascii="Times New Roman" w:hAnsi="Times New Roman" w:cs="Times New Roman"/>
          <w:sz w:val="24"/>
          <w:szCs w:val="24"/>
          <w:lang w:val="es-ES_tradnl"/>
        </w:rPr>
        <w:t>s tesis de las dos partes, d</w:t>
      </w:r>
      <w:r w:rsidR="00EF1459">
        <w:rPr>
          <w:rFonts w:ascii="Times New Roman" w:hAnsi="Times New Roman" w:cs="Times New Roman"/>
          <w:sz w:val="24"/>
          <w:szCs w:val="24"/>
          <w:lang w:val="es-ES_tradnl"/>
        </w:rPr>
        <w:t>eberí</w:t>
      </w:r>
      <w:r w:rsidRPr="0059434E">
        <w:rPr>
          <w:rFonts w:ascii="Times New Roman" w:hAnsi="Times New Roman" w:cs="Times New Roman"/>
          <w:sz w:val="24"/>
          <w:szCs w:val="24"/>
          <w:lang w:val="es-ES_tradnl"/>
        </w:rPr>
        <w:t>amos actuar como el fiel de la balanza, en razón del carácter neutral y de buena voluntad que ante nuestra presencia en las deliberaciones habían interpretado y asumido los representantes de la guerrilla y el Gobierno. Además que era claro que después de tantos años de confrontación entre los dos estamentos que a su vez representaban los delegados del Gobierno y la guerrilla, la Asamblea Nacional Constituyente, por las características especiales de su convocatoria por el pueblo colombiano, bien pod</w:t>
      </w:r>
      <w:r w:rsidR="00EF1459">
        <w:rPr>
          <w:rFonts w:ascii="Times New Roman" w:hAnsi="Times New Roman" w:cs="Times New Roman"/>
          <w:sz w:val="24"/>
          <w:szCs w:val="24"/>
          <w:lang w:val="es-ES_tradnl"/>
        </w:rPr>
        <w:t>í</w:t>
      </w:r>
      <w:r w:rsidRPr="0059434E">
        <w:rPr>
          <w:rFonts w:ascii="Times New Roman" w:hAnsi="Times New Roman" w:cs="Times New Roman"/>
          <w:sz w:val="24"/>
          <w:szCs w:val="24"/>
          <w:lang w:val="es-ES_tradnl"/>
        </w:rPr>
        <w:t>a desempeñar el papel de efectivo catalizador, y amigable mediador en los momentos de di</w:t>
      </w:r>
      <w:r w:rsidR="008371C4">
        <w:rPr>
          <w:rFonts w:ascii="Times New Roman" w:hAnsi="Times New Roman" w:cs="Times New Roman"/>
          <w:sz w:val="24"/>
          <w:szCs w:val="24"/>
          <w:lang w:val="es-ES_tradnl"/>
        </w:rPr>
        <w:t>ficultad y tensión entre las part</w:t>
      </w:r>
      <w:r w:rsidRPr="0059434E">
        <w:rPr>
          <w:rFonts w:ascii="Times New Roman" w:hAnsi="Times New Roman" w:cs="Times New Roman"/>
          <w:sz w:val="24"/>
          <w:szCs w:val="24"/>
          <w:lang w:val="es-ES_tradnl"/>
        </w:rPr>
        <w:t xml:space="preserve">es. Así actuamos en </w:t>
      </w:r>
      <w:proofErr w:type="spellStart"/>
      <w:r w:rsidRPr="0059434E">
        <w:rPr>
          <w:rFonts w:ascii="Times New Roman" w:hAnsi="Times New Roman" w:cs="Times New Roman"/>
          <w:sz w:val="24"/>
          <w:szCs w:val="24"/>
          <w:lang w:val="es-ES_tradnl"/>
        </w:rPr>
        <w:t>Cravo</w:t>
      </w:r>
      <w:proofErr w:type="spellEnd"/>
      <w:r w:rsidRPr="0059434E">
        <w:rPr>
          <w:rFonts w:ascii="Times New Roman" w:hAnsi="Times New Roman" w:cs="Times New Roman"/>
          <w:sz w:val="24"/>
          <w:szCs w:val="24"/>
          <w:lang w:val="es-ES_tradnl"/>
        </w:rPr>
        <w:t xml:space="preserve"> Norte y así lo hicimos en Caracas.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Pese a las dificultades y escollos qu</w:t>
      </w:r>
      <w:r w:rsidR="00EF1459">
        <w:rPr>
          <w:rFonts w:ascii="Times New Roman" w:hAnsi="Times New Roman" w:cs="Times New Roman"/>
          <w:sz w:val="24"/>
          <w:szCs w:val="24"/>
          <w:lang w:val="es-ES_tradnl"/>
        </w:rPr>
        <w:t>e tuvimos que superar, dando así</w:t>
      </w:r>
      <w:r w:rsidRPr="0059434E">
        <w:rPr>
          <w:rFonts w:ascii="Times New Roman" w:hAnsi="Times New Roman" w:cs="Times New Roman"/>
          <w:sz w:val="24"/>
          <w:szCs w:val="24"/>
          <w:lang w:val="es-ES_tradnl"/>
        </w:rPr>
        <w:t xml:space="preserve"> mismo un ejemplo de tolerancia y comprensión ante los obstáculos, podemos dar un parte satisfactorio; puesto que pudimos contribuir de manera eficaz, con nuestra presencia y acciones en la ciudad de Caracas al buen clima y a los excelentes augurios con que ha iniciado esta etapa de las negociaciones. Al decidir una agenda de discusión y ganar en confian</w:t>
      </w:r>
      <w:r w:rsidR="00EF1459">
        <w:rPr>
          <w:rFonts w:ascii="Times New Roman" w:hAnsi="Times New Roman" w:cs="Times New Roman"/>
          <w:sz w:val="24"/>
          <w:szCs w:val="24"/>
          <w:lang w:val="es-ES_tradnl"/>
        </w:rPr>
        <w:t>za entre las partes con lo desa</w:t>
      </w:r>
      <w:r w:rsidRPr="0059434E">
        <w:rPr>
          <w:rFonts w:ascii="Times New Roman" w:hAnsi="Times New Roman" w:cs="Times New Roman"/>
          <w:sz w:val="24"/>
          <w:szCs w:val="24"/>
          <w:lang w:val="es-ES_tradnl"/>
        </w:rPr>
        <w:t>rrollado hasta ahora, como: el traslado y respeto p</w:t>
      </w:r>
      <w:r w:rsidR="00EF1459">
        <w:rPr>
          <w:rFonts w:ascii="Times New Roman" w:hAnsi="Times New Roman" w:cs="Times New Roman"/>
          <w:sz w:val="24"/>
          <w:szCs w:val="24"/>
          <w:lang w:val="es-ES_tradnl"/>
        </w:rPr>
        <w:t xml:space="preserve">or lo concretado en </w:t>
      </w:r>
      <w:proofErr w:type="spellStart"/>
      <w:r w:rsidR="00EF1459">
        <w:rPr>
          <w:rFonts w:ascii="Times New Roman" w:hAnsi="Times New Roman" w:cs="Times New Roman"/>
          <w:sz w:val="24"/>
          <w:szCs w:val="24"/>
          <w:lang w:val="es-ES_tradnl"/>
        </w:rPr>
        <w:t>Cravo</w:t>
      </w:r>
      <w:proofErr w:type="spellEnd"/>
      <w:r w:rsidR="00EF1459">
        <w:rPr>
          <w:rFonts w:ascii="Times New Roman" w:hAnsi="Times New Roman" w:cs="Times New Roman"/>
          <w:sz w:val="24"/>
          <w:szCs w:val="24"/>
          <w:lang w:val="es-ES_tradnl"/>
        </w:rPr>
        <w:t xml:space="preserve"> Norte.</w:t>
      </w:r>
      <w:r w:rsidRPr="0059434E">
        <w:rPr>
          <w:rFonts w:ascii="Times New Roman" w:hAnsi="Times New Roman" w:cs="Times New Roman"/>
          <w:sz w:val="24"/>
          <w:szCs w:val="24"/>
          <w:lang w:val="es-ES_tradnl"/>
        </w:rPr>
        <w:t xml:space="preserve">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Ha quedado bien claro entonces que en el clima de entendimiento que se está dando entre las dos partes, era fundamental la presenci</w:t>
      </w:r>
      <w:r w:rsidR="00EF1459">
        <w:rPr>
          <w:rFonts w:ascii="Times New Roman" w:hAnsi="Times New Roman" w:cs="Times New Roman"/>
          <w:sz w:val="24"/>
          <w:szCs w:val="24"/>
          <w:lang w:val="es-ES_tradnl"/>
        </w:rPr>
        <w:t>a de la Asamblea Nacional Cons</w:t>
      </w:r>
      <w:r w:rsidRPr="0059434E">
        <w:rPr>
          <w:rFonts w:ascii="Times New Roman" w:hAnsi="Times New Roman" w:cs="Times New Roman"/>
          <w:sz w:val="24"/>
          <w:szCs w:val="24"/>
          <w:lang w:val="es-ES_tradnl"/>
        </w:rPr>
        <w:t>tituyente porque</w:t>
      </w:r>
      <w:r w:rsidR="008371C4">
        <w:rPr>
          <w:rFonts w:ascii="Times New Roman" w:hAnsi="Times New Roman" w:cs="Times New Roman"/>
          <w:sz w:val="24"/>
          <w:szCs w:val="24"/>
          <w:lang w:val="es-ES_tradnl"/>
        </w:rPr>
        <w:t xml:space="preserve"> é</w:t>
      </w:r>
      <w:r w:rsidR="007853E6" w:rsidRPr="0059434E">
        <w:rPr>
          <w:rFonts w:ascii="Times New Roman" w:hAnsi="Times New Roman" w:cs="Times New Roman"/>
          <w:sz w:val="24"/>
          <w:szCs w:val="24"/>
          <w:lang w:val="es-ES_tradnl"/>
        </w:rPr>
        <w:t>st</w:t>
      </w:r>
      <w:r w:rsidRPr="0059434E">
        <w:rPr>
          <w:rFonts w:ascii="Times New Roman" w:hAnsi="Times New Roman" w:cs="Times New Roman"/>
          <w:sz w:val="24"/>
          <w:szCs w:val="24"/>
          <w:lang w:val="es-ES_tradnl"/>
        </w:rPr>
        <w:t>a, a su vez, está diseñando las nuevas estructuras para el nuevo pa</w:t>
      </w:r>
      <w:r w:rsidR="00EF1459">
        <w:rPr>
          <w:rFonts w:ascii="Times New Roman" w:hAnsi="Times New Roman" w:cs="Times New Roman"/>
          <w:sz w:val="24"/>
          <w:szCs w:val="24"/>
          <w:lang w:val="es-ES_tradnl"/>
        </w:rPr>
        <w:t>í</w:t>
      </w:r>
      <w:r w:rsidRPr="0059434E">
        <w:rPr>
          <w:rFonts w:ascii="Times New Roman" w:hAnsi="Times New Roman" w:cs="Times New Roman"/>
          <w:sz w:val="24"/>
          <w:szCs w:val="24"/>
          <w:lang w:val="es-ES_tradnl"/>
        </w:rPr>
        <w:t xml:space="preserve">s que debe responder y corresponder a los anhelos de paz del pueblo colombiano.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Nos declaramos en</w:t>
      </w:r>
      <w:r w:rsidR="00EF1459">
        <w:rPr>
          <w:rFonts w:ascii="Times New Roman" w:hAnsi="Times New Roman" w:cs="Times New Roman"/>
          <w:sz w:val="24"/>
          <w:szCs w:val="24"/>
          <w:lang w:val="es-ES_tradnl"/>
        </w:rPr>
        <w:t>t</w:t>
      </w:r>
      <w:r w:rsidRPr="0059434E">
        <w:rPr>
          <w:rFonts w:ascii="Times New Roman" w:hAnsi="Times New Roman" w:cs="Times New Roman"/>
          <w:sz w:val="24"/>
          <w:szCs w:val="24"/>
          <w:lang w:val="es-ES_tradnl"/>
        </w:rPr>
        <w:t>eramente satisfec</w:t>
      </w:r>
      <w:r w:rsidR="008371C4">
        <w:rPr>
          <w:rFonts w:ascii="Times New Roman" w:hAnsi="Times New Roman" w:cs="Times New Roman"/>
          <w:sz w:val="24"/>
          <w:szCs w:val="24"/>
          <w:lang w:val="es-ES_tradnl"/>
        </w:rPr>
        <w:t>hos con nuestra misión cumplida,</w:t>
      </w:r>
      <w:r w:rsidRPr="0059434E">
        <w:rPr>
          <w:rFonts w:ascii="Times New Roman" w:hAnsi="Times New Roman" w:cs="Times New Roman"/>
          <w:sz w:val="24"/>
          <w:szCs w:val="24"/>
          <w:lang w:val="es-ES_tradnl"/>
        </w:rPr>
        <w:t xml:space="preserve"> y dejamos clara constancia de que vemos con fe y optimismo el proceso de las conversaciones de paz que se </w:t>
      </w:r>
      <w:r w:rsidRPr="0059434E">
        <w:rPr>
          <w:rFonts w:ascii="Times New Roman" w:hAnsi="Times New Roman" w:cs="Times New Roman"/>
          <w:sz w:val="24"/>
          <w:szCs w:val="24"/>
          <w:lang w:val="es-ES_tradnl"/>
        </w:rPr>
        <w:lastRenderedPageBreak/>
        <w:t xml:space="preserve">están adelantando actualmente en la ciudad de Caracas.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Queremos y debemos reconoc</w:t>
      </w:r>
      <w:r w:rsidR="00EF1459">
        <w:rPr>
          <w:rFonts w:ascii="Times New Roman" w:hAnsi="Times New Roman" w:cs="Times New Roman"/>
          <w:sz w:val="24"/>
          <w:szCs w:val="24"/>
          <w:lang w:val="es-ES_tradnl"/>
        </w:rPr>
        <w:t>er la presencia, así</w:t>
      </w:r>
      <w:r w:rsidRPr="0059434E">
        <w:rPr>
          <w:rFonts w:ascii="Times New Roman" w:hAnsi="Times New Roman" w:cs="Times New Roman"/>
          <w:sz w:val="24"/>
          <w:szCs w:val="24"/>
          <w:lang w:val="es-ES_tradnl"/>
        </w:rPr>
        <w:t xml:space="preserve"> mismo estimulante de este proceso para</w:t>
      </w:r>
      <w:r w:rsidR="00EF1459">
        <w:rPr>
          <w:rFonts w:ascii="Times New Roman" w:hAnsi="Times New Roman" w:cs="Times New Roman"/>
          <w:sz w:val="24"/>
          <w:szCs w:val="24"/>
          <w:lang w:val="es-ES_tradnl"/>
        </w:rPr>
        <w:t xml:space="preserve"> el logro de la paz en Colombia,</w:t>
      </w:r>
      <w:r w:rsidRPr="0059434E">
        <w:rPr>
          <w:rFonts w:ascii="Times New Roman" w:hAnsi="Times New Roman" w:cs="Times New Roman"/>
          <w:sz w:val="24"/>
          <w:szCs w:val="24"/>
          <w:lang w:val="es-ES_tradnl"/>
        </w:rPr>
        <w:t xml:space="preserve"> de la delegación de la Cámara de Representantes; y la dinámica y patri</w:t>
      </w:r>
      <w:r w:rsidR="00EF1459">
        <w:rPr>
          <w:rFonts w:ascii="Times New Roman" w:hAnsi="Times New Roman" w:cs="Times New Roman"/>
          <w:sz w:val="24"/>
          <w:szCs w:val="24"/>
          <w:lang w:val="es-ES_tradnl"/>
        </w:rPr>
        <w:t>ótica acc</w:t>
      </w:r>
      <w:r w:rsidR="008371C4">
        <w:rPr>
          <w:rFonts w:ascii="Times New Roman" w:hAnsi="Times New Roman" w:cs="Times New Roman"/>
          <w:sz w:val="24"/>
          <w:szCs w:val="24"/>
          <w:lang w:val="es-ES_tradnl"/>
        </w:rPr>
        <w:t>ión del constituyente Álvaro Ley</w:t>
      </w:r>
      <w:r w:rsidR="00EF1459">
        <w:rPr>
          <w:rFonts w:ascii="Times New Roman" w:hAnsi="Times New Roman" w:cs="Times New Roman"/>
          <w:sz w:val="24"/>
          <w:szCs w:val="24"/>
          <w:lang w:val="es-ES_tradnl"/>
        </w:rPr>
        <w:t>va Durá</w:t>
      </w:r>
      <w:r w:rsidR="00EF1459" w:rsidRPr="0059434E">
        <w:rPr>
          <w:rFonts w:ascii="Times New Roman" w:hAnsi="Times New Roman" w:cs="Times New Roman"/>
          <w:sz w:val="24"/>
          <w:szCs w:val="24"/>
          <w:lang w:val="es-ES_tradnl"/>
        </w:rPr>
        <w:t>n</w:t>
      </w:r>
      <w:r w:rsidR="00EF1459">
        <w:rPr>
          <w:rFonts w:ascii="Times New Roman" w:hAnsi="Times New Roman" w:cs="Times New Roman"/>
          <w:sz w:val="24"/>
          <w:szCs w:val="24"/>
          <w:lang w:val="es-ES_tradnl"/>
        </w:rPr>
        <w:t>,</w:t>
      </w:r>
      <w:r w:rsidR="008371C4">
        <w:rPr>
          <w:rFonts w:ascii="Times New Roman" w:hAnsi="Times New Roman" w:cs="Times New Roman"/>
          <w:sz w:val="24"/>
          <w:szCs w:val="24"/>
          <w:lang w:val="es-ES_tradnl"/>
        </w:rPr>
        <w:t xml:space="preserve"> quien solitario e i</w:t>
      </w:r>
      <w:r w:rsidRPr="0059434E">
        <w:rPr>
          <w:rFonts w:ascii="Times New Roman" w:hAnsi="Times New Roman" w:cs="Times New Roman"/>
          <w:sz w:val="24"/>
          <w:szCs w:val="24"/>
          <w:lang w:val="es-ES_tradnl"/>
        </w:rPr>
        <w:t>ncomprendido en muchas de la</w:t>
      </w:r>
      <w:r w:rsidR="008371C4">
        <w:rPr>
          <w:rFonts w:ascii="Times New Roman" w:hAnsi="Times New Roman" w:cs="Times New Roman"/>
          <w:sz w:val="24"/>
          <w:szCs w:val="24"/>
          <w:lang w:val="es-ES_tradnl"/>
        </w:rPr>
        <w:t>s instancias del largo proceso q</w:t>
      </w:r>
      <w:r w:rsidRPr="0059434E">
        <w:rPr>
          <w:rFonts w:ascii="Times New Roman" w:hAnsi="Times New Roman" w:cs="Times New Roman"/>
          <w:sz w:val="24"/>
          <w:szCs w:val="24"/>
          <w:lang w:val="es-ES_tradnl"/>
        </w:rPr>
        <w:t xml:space="preserve">ue ha tenido que recorrerse para desembocar en los diálogos de </w:t>
      </w:r>
      <w:proofErr w:type="spellStart"/>
      <w:r w:rsidRPr="0059434E">
        <w:rPr>
          <w:rFonts w:ascii="Times New Roman" w:hAnsi="Times New Roman" w:cs="Times New Roman"/>
          <w:sz w:val="24"/>
          <w:szCs w:val="24"/>
          <w:lang w:val="es-ES_tradnl"/>
        </w:rPr>
        <w:t>Cravo</w:t>
      </w:r>
      <w:proofErr w:type="spellEnd"/>
      <w:r w:rsidRPr="0059434E">
        <w:rPr>
          <w:rFonts w:ascii="Times New Roman" w:hAnsi="Times New Roman" w:cs="Times New Roman"/>
          <w:sz w:val="24"/>
          <w:szCs w:val="24"/>
          <w:lang w:val="es-ES_tradnl"/>
        </w:rPr>
        <w:t xml:space="preserve"> Norte y de Caracas, ha sido definitivo e i</w:t>
      </w:r>
      <w:r w:rsidR="008371C4">
        <w:rPr>
          <w:rFonts w:ascii="Times New Roman" w:hAnsi="Times New Roman" w:cs="Times New Roman"/>
          <w:sz w:val="24"/>
          <w:szCs w:val="24"/>
          <w:lang w:val="es-ES_tradnl"/>
        </w:rPr>
        <w:t>ncansable en la búsqueda del diá</w:t>
      </w:r>
      <w:r w:rsidRPr="0059434E">
        <w:rPr>
          <w:rFonts w:ascii="Times New Roman" w:hAnsi="Times New Roman" w:cs="Times New Roman"/>
          <w:sz w:val="24"/>
          <w:szCs w:val="24"/>
          <w:lang w:val="es-ES_tradnl"/>
        </w:rPr>
        <w:t xml:space="preserve">logo para la paz y la reconciliación.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El camino que falta por recorrer es to</w:t>
      </w:r>
      <w:r w:rsidR="00EF1459">
        <w:rPr>
          <w:rFonts w:ascii="Times New Roman" w:hAnsi="Times New Roman" w:cs="Times New Roman"/>
          <w:sz w:val="24"/>
          <w:szCs w:val="24"/>
          <w:lang w:val="es-ES_tradnl"/>
        </w:rPr>
        <w:t>daví</w:t>
      </w:r>
      <w:r w:rsidRPr="0059434E">
        <w:rPr>
          <w:rFonts w:ascii="Times New Roman" w:hAnsi="Times New Roman" w:cs="Times New Roman"/>
          <w:sz w:val="24"/>
          <w:szCs w:val="24"/>
          <w:lang w:val="es-ES_tradnl"/>
        </w:rPr>
        <w:t>a muy largo y las tareas por desarrollar muy arduas, pero tenemos la convicción de que se están dando pasos iniciales muy importa</w:t>
      </w:r>
      <w:r w:rsidR="00EF1459">
        <w:rPr>
          <w:rFonts w:ascii="Times New Roman" w:hAnsi="Times New Roman" w:cs="Times New Roman"/>
          <w:sz w:val="24"/>
          <w:szCs w:val="24"/>
          <w:lang w:val="es-ES_tradnl"/>
        </w:rPr>
        <w:t xml:space="preserve">ntes para el logro de la paz. </w:t>
      </w:r>
    </w:p>
    <w:p w:rsidR="00EF1459" w:rsidRDefault="00EF1459" w:rsidP="00C31D85">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Al fin y al cabo, como lo afirmara un lí</w:t>
      </w:r>
      <w:r w:rsidR="00533238" w:rsidRPr="0059434E">
        <w:rPr>
          <w:rFonts w:ascii="Times New Roman" w:hAnsi="Times New Roman" w:cs="Times New Roman"/>
          <w:sz w:val="24"/>
          <w:szCs w:val="24"/>
          <w:lang w:val="es-ES_tradnl"/>
        </w:rPr>
        <w:t xml:space="preserve">der oriental: </w:t>
      </w:r>
      <w:r>
        <w:rPr>
          <w:rFonts w:ascii="Times New Roman" w:hAnsi="Times New Roman" w:cs="Times New Roman"/>
          <w:sz w:val="24"/>
          <w:szCs w:val="24"/>
          <w:lang w:val="es-ES_tradnl"/>
        </w:rPr>
        <w:t>“Toda larga marcha comienza por u</w:t>
      </w:r>
      <w:r w:rsidR="00533238" w:rsidRPr="0059434E">
        <w:rPr>
          <w:rFonts w:ascii="Times New Roman" w:hAnsi="Times New Roman" w:cs="Times New Roman"/>
          <w:sz w:val="24"/>
          <w:szCs w:val="24"/>
          <w:lang w:val="es-ES_tradnl"/>
        </w:rPr>
        <w:t>n primer paso</w:t>
      </w:r>
      <w:r>
        <w:rPr>
          <w:rFonts w:ascii="Times New Roman" w:hAnsi="Times New Roman" w:cs="Times New Roman"/>
          <w:sz w:val="24"/>
          <w:szCs w:val="24"/>
          <w:lang w:val="es-ES_tradnl"/>
        </w:rPr>
        <w:t>”.</w:t>
      </w:r>
    </w:p>
    <w:p w:rsidR="00533238" w:rsidRPr="00EF1459" w:rsidRDefault="008371C4" w:rsidP="00C31D85">
      <w:pPr>
        <w:spacing w:after="0" w:line="240" w:lineRule="auto"/>
        <w:jc w:val="both"/>
        <w:rPr>
          <w:rFonts w:ascii="Times New Roman" w:hAnsi="Times New Roman" w:cs="Times New Roman"/>
          <w:i/>
          <w:iCs/>
          <w:sz w:val="24"/>
          <w:szCs w:val="24"/>
          <w:lang w:val="es-ES_tradnl"/>
        </w:rPr>
      </w:pPr>
      <w:r>
        <w:rPr>
          <w:rFonts w:ascii="Times New Roman" w:hAnsi="Times New Roman" w:cs="Times New Roman"/>
          <w:i/>
          <w:iCs/>
          <w:sz w:val="24"/>
          <w:szCs w:val="24"/>
          <w:lang w:val="es-ES_tradnl"/>
        </w:rPr>
        <w:t>Aída Abella, Tulio Cuevas,</w:t>
      </w:r>
      <w:r w:rsidR="00EF1459" w:rsidRPr="00EF1459">
        <w:rPr>
          <w:rFonts w:ascii="Times New Roman" w:hAnsi="Times New Roman" w:cs="Times New Roman"/>
          <w:i/>
          <w:iCs/>
          <w:sz w:val="24"/>
          <w:szCs w:val="24"/>
          <w:lang w:val="es-ES_tradnl"/>
        </w:rPr>
        <w:t xml:space="preserve"> </w:t>
      </w:r>
      <w:proofErr w:type="spellStart"/>
      <w:r w:rsidR="00EF1459" w:rsidRPr="00EF1459">
        <w:rPr>
          <w:rFonts w:ascii="Times New Roman" w:hAnsi="Times New Roman" w:cs="Times New Roman"/>
          <w:i/>
          <w:iCs/>
          <w:sz w:val="24"/>
          <w:szCs w:val="24"/>
          <w:lang w:val="es-ES_tradnl"/>
        </w:rPr>
        <w:t>Rosemberg</w:t>
      </w:r>
      <w:proofErr w:type="spellEnd"/>
      <w:r w:rsidR="00EF1459" w:rsidRPr="00EF1459">
        <w:rPr>
          <w:rFonts w:ascii="Times New Roman" w:hAnsi="Times New Roman" w:cs="Times New Roman"/>
          <w:i/>
          <w:iCs/>
          <w:sz w:val="24"/>
          <w:szCs w:val="24"/>
          <w:lang w:val="es-ES_tradnl"/>
        </w:rPr>
        <w:t xml:space="preserve"> Pabón, Carlos Rodado N., Darío Mej</w:t>
      </w:r>
      <w:r>
        <w:rPr>
          <w:rFonts w:ascii="Times New Roman" w:hAnsi="Times New Roman" w:cs="Times New Roman"/>
          <w:i/>
          <w:iCs/>
          <w:sz w:val="24"/>
          <w:szCs w:val="24"/>
          <w:lang w:val="es-ES_tradnl"/>
        </w:rPr>
        <w:t>ía, Germán Rojas N., Carlos Fern</w:t>
      </w:r>
      <w:r w:rsidR="00EF1459" w:rsidRPr="00EF1459">
        <w:rPr>
          <w:rFonts w:ascii="Times New Roman" w:hAnsi="Times New Roman" w:cs="Times New Roman"/>
          <w:i/>
          <w:iCs/>
          <w:sz w:val="24"/>
          <w:szCs w:val="24"/>
          <w:lang w:val="es-ES_tradnl"/>
        </w:rPr>
        <w:t xml:space="preserve">ando Giraldo A.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Con la votación que enseguida se indica,</w:t>
      </w:r>
      <w:r w:rsidR="00EF1459">
        <w:rPr>
          <w:rFonts w:ascii="Times New Roman" w:hAnsi="Times New Roman" w:cs="Times New Roman"/>
          <w:sz w:val="24"/>
          <w:szCs w:val="24"/>
          <w:lang w:val="es-ES_tradnl"/>
        </w:rPr>
        <w:t xml:space="preserve"> son aprobados los artículos 10 y 11</w:t>
      </w:r>
      <w:r w:rsidRPr="0059434E">
        <w:rPr>
          <w:rFonts w:ascii="Times New Roman" w:hAnsi="Times New Roman" w:cs="Times New Roman"/>
          <w:sz w:val="24"/>
          <w:szCs w:val="24"/>
          <w:lang w:val="es-ES_tradnl"/>
        </w:rPr>
        <w:t xml:space="preserve">. </w:t>
      </w:r>
    </w:p>
    <w:p w:rsidR="00533238" w:rsidRPr="0059434E" w:rsidRDefault="00EF1459" w:rsidP="00C31D85">
      <w:pPr>
        <w:spacing w:after="0" w:line="240" w:lineRule="auto"/>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Artí</w:t>
      </w:r>
      <w:r w:rsidRPr="00EF1459">
        <w:rPr>
          <w:rFonts w:ascii="Times New Roman" w:hAnsi="Times New Roman" w:cs="Times New Roman"/>
          <w:b/>
          <w:sz w:val="24"/>
          <w:szCs w:val="24"/>
          <w:lang w:val="es-ES_tradnl"/>
        </w:rPr>
        <w:t xml:space="preserve">culo </w:t>
      </w:r>
      <w:r w:rsidR="00533238" w:rsidRPr="00EF1459">
        <w:rPr>
          <w:rFonts w:ascii="Times New Roman" w:hAnsi="Times New Roman" w:cs="Times New Roman"/>
          <w:b/>
          <w:sz w:val="24"/>
          <w:szCs w:val="24"/>
          <w:lang w:val="es-ES_tradnl"/>
        </w:rPr>
        <w:t>10.</w:t>
      </w:r>
      <w:r>
        <w:rPr>
          <w:rFonts w:ascii="Times New Roman" w:hAnsi="Times New Roman" w:cs="Times New Roman"/>
          <w:sz w:val="24"/>
          <w:szCs w:val="24"/>
          <w:lang w:val="es-ES_tradnl"/>
        </w:rPr>
        <w:t xml:space="preserve"> Votos afirmativos</w:t>
      </w:r>
      <w:r w:rsidR="00533238" w:rsidRPr="0059434E">
        <w:rPr>
          <w:rFonts w:ascii="Times New Roman" w:hAnsi="Times New Roman" w:cs="Times New Roman"/>
          <w:sz w:val="24"/>
          <w:szCs w:val="24"/>
          <w:lang w:val="es-ES_tradnl"/>
        </w:rPr>
        <w:t xml:space="preserve"> cincuenta y cuatro (54): ninguno (0</w:t>
      </w:r>
      <w:r w:rsidR="008371C4">
        <w:rPr>
          <w:rFonts w:ascii="Times New Roman" w:hAnsi="Times New Roman" w:cs="Times New Roman"/>
          <w:sz w:val="24"/>
          <w:szCs w:val="24"/>
          <w:lang w:val="es-ES_tradnl"/>
        </w:rPr>
        <w:t>)</w:t>
      </w:r>
      <w:r w:rsidR="00533238" w:rsidRPr="0059434E">
        <w:rPr>
          <w:rFonts w:ascii="Times New Roman" w:hAnsi="Times New Roman" w:cs="Times New Roman"/>
          <w:sz w:val="24"/>
          <w:szCs w:val="24"/>
          <w:lang w:val="es-ES_tradnl"/>
        </w:rPr>
        <w:t xml:space="preserve"> negat</w:t>
      </w:r>
      <w:r>
        <w:rPr>
          <w:rFonts w:ascii="Times New Roman" w:hAnsi="Times New Roman" w:cs="Times New Roman"/>
          <w:sz w:val="24"/>
          <w:szCs w:val="24"/>
          <w:lang w:val="es-ES_tradnl"/>
        </w:rPr>
        <w:t>i</w:t>
      </w:r>
      <w:r w:rsidR="00533238" w:rsidRPr="0059434E">
        <w:rPr>
          <w:rFonts w:ascii="Times New Roman" w:hAnsi="Times New Roman" w:cs="Times New Roman"/>
          <w:sz w:val="24"/>
          <w:szCs w:val="24"/>
          <w:lang w:val="es-ES_tradnl"/>
        </w:rPr>
        <w:t xml:space="preserve">vo y una (1) abstención. </w:t>
      </w:r>
    </w:p>
    <w:p w:rsidR="00533238" w:rsidRPr="0059434E" w:rsidRDefault="00EF1459" w:rsidP="00C31D85">
      <w:pPr>
        <w:spacing w:after="0" w:line="240" w:lineRule="auto"/>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Artí</w:t>
      </w:r>
      <w:r w:rsidRPr="00EF1459">
        <w:rPr>
          <w:rFonts w:ascii="Times New Roman" w:hAnsi="Times New Roman" w:cs="Times New Roman"/>
          <w:b/>
          <w:sz w:val="24"/>
          <w:szCs w:val="24"/>
          <w:lang w:val="es-ES_tradnl"/>
        </w:rPr>
        <w:t xml:space="preserve">culo </w:t>
      </w:r>
      <w:r w:rsidR="00533238" w:rsidRPr="00EF1459">
        <w:rPr>
          <w:rFonts w:ascii="Times New Roman" w:hAnsi="Times New Roman" w:cs="Times New Roman"/>
          <w:b/>
          <w:sz w:val="24"/>
          <w:szCs w:val="24"/>
          <w:lang w:val="es-ES_tradnl"/>
        </w:rPr>
        <w:t>11.</w:t>
      </w:r>
      <w:r w:rsidR="00533238" w:rsidRPr="0059434E">
        <w:rPr>
          <w:rFonts w:ascii="Times New Roman" w:hAnsi="Times New Roman" w:cs="Times New Roman"/>
          <w:sz w:val="24"/>
          <w:szCs w:val="24"/>
          <w:lang w:val="es-ES_tradnl"/>
        </w:rPr>
        <w:t xml:space="preserve"> Votos afirmativos, </w:t>
      </w:r>
      <w:r>
        <w:rPr>
          <w:rFonts w:ascii="Times New Roman" w:hAnsi="Times New Roman" w:cs="Times New Roman"/>
          <w:sz w:val="24"/>
          <w:szCs w:val="24"/>
          <w:lang w:val="es-ES_tradnl"/>
        </w:rPr>
        <w:t>cincuenta y dos (52); ninguno (0</w:t>
      </w:r>
      <w:r w:rsidR="00533238" w:rsidRPr="0059434E">
        <w:rPr>
          <w:rFonts w:ascii="Times New Roman" w:hAnsi="Times New Roman" w:cs="Times New Roman"/>
          <w:sz w:val="24"/>
          <w:szCs w:val="24"/>
          <w:lang w:val="es-ES_tradnl"/>
        </w:rPr>
        <w:t xml:space="preserve">) negativo y una (1) abstención.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Quedan con el siguiente texto: </w:t>
      </w:r>
    </w:p>
    <w:p w:rsidR="00533238" w:rsidRPr="008371C4" w:rsidRDefault="00EF1459" w:rsidP="00C31D85">
      <w:pPr>
        <w:spacing w:after="0" w:line="240" w:lineRule="auto"/>
        <w:jc w:val="both"/>
        <w:rPr>
          <w:rFonts w:ascii="Times New Roman" w:hAnsi="Times New Roman" w:cs="Times New Roman"/>
          <w:i/>
          <w:iCs/>
          <w:sz w:val="24"/>
          <w:szCs w:val="24"/>
          <w:lang w:val="es-ES_tradnl"/>
        </w:rPr>
      </w:pPr>
      <w:r>
        <w:rPr>
          <w:rFonts w:ascii="Times New Roman" w:hAnsi="Times New Roman" w:cs="Times New Roman"/>
          <w:b/>
          <w:sz w:val="24"/>
          <w:szCs w:val="24"/>
          <w:lang w:val="es-ES_tradnl"/>
        </w:rPr>
        <w:t>Artí</w:t>
      </w:r>
      <w:r w:rsidRPr="00EF1459">
        <w:rPr>
          <w:rFonts w:ascii="Times New Roman" w:hAnsi="Times New Roman" w:cs="Times New Roman"/>
          <w:b/>
          <w:sz w:val="24"/>
          <w:szCs w:val="24"/>
          <w:lang w:val="es-ES_tradnl"/>
        </w:rPr>
        <w:t xml:space="preserve">culo </w:t>
      </w:r>
      <w:r w:rsidR="00533238" w:rsidRPr="00EF1459">
        <w:rPr>
          <w:rFonts w:ascii="Times New Roman" w:hAnsi="Times New Roman" w:cs="Times New Roman"/>
          <w:b/>
          <w:sz w:val="24"/>
          <w:szCs w:val="24"/>
          <w:lang w:val="es-ES_tradnl"/>
        </w:rPr>
        <w:t>10.</w:t>
      </w:r>
      <w:r w:rsidR="00533238" w:rsidRPr="0059434E">
        <w:rPr>
          <w:rFonts w:ascii="Times New Roman" w:hAnsi="Times New Roman" w:cs="Times New Roman"/>
          <w:sz w:val="24"/>
          <w:szCs w:val="24"/>
          <w:lang w:val="es-ES_tradnl"/>
        </w:rPr>
        <w:t xml:space="preserve"> </w:t>
      </w:r>
      <w:r w:rsidR="00533238" w:rsidRPr="008371C4">
        <w:rPr>
          <w:rFonts w:ascii="Times New Roman" w:hAnsi="Times New Roman" w:cs="Times New Roman"/>
          <w:i/>
          <w:iCs/>
          <w:sz w:val="24"/>
          <w:szCs w:val="24"/>
          <w:lang w:val="es-ES_tradnl"/>
        </w:rPr>
        <w:t>Los</w:t>
      </w:r>
      <w:r w:rsidR="00A80C48" w:rsidRPr="008371C4">
        <w:rPr>
          <w:rFonts w:ascii="Times New Roman" w:hAnsi="Times New Roman" w:cs="Times New Roman"/>
          <w:i/>
          <w:iCs/>
          <w:sz w:val="24"/>
          <w:szCs w:val="24"/>
          <w:lang w:val="es-ES_tradnl"/>
        </w:rPr>
        <w:t xml:space="preserve"> Congresista</w:t>
      </w:r>
      <w:r w:rsidR="00533238" w:rsidRPr="008371C4">
        <w:rPr>
          <w:rFonts w:ascii="Times New Roman" w:hAnsi="Times New Roman" w:cs="Times New Roman"/>
          <w:i/>
          <w:iCs/>
          <w:sz w:val="24"/>
          <w:szCs w:val="24"/>
          <w:lang w:val="es-ES_tradnl"/>
        </w:rPr>
        <w:t xml:space="preserve">s serán inviolables por </w:t>
      </w:r>
      <w:r w:rsidR="008371C4" w:rsidRPr="008371C4">
        <w:rPr>
          <w:rFonts w:ascii="Times New Roman" w:hAnsi="Times New Roman" w:cs="Times New Roman"/>
          <w:i/>
          <w:sz w:val="24"/>
          <w:szCs w:val="24"/>
          <w:lang w:val="es-ES_tradnl"/>
        </w:rPr>
        <w:t>l</w:t>
      </w:r>
      <w:r w:rsidR="00533238" w:rsidRPr="008371C4">
        <w:rPr>
          <w:rFonts w:ascii="Times New Roman" w:hAnsi="Times New Roman" w:cs="Times New Roman"/>
          <w:i/>
          <w:sz w:val="24"/>
          <w:szCs w:val="24"/>
          <w:lang w:val="es-ES_tradnl"/>
        </w:rPr>
        <w:t xml:space="preserve">as </w:t>
      </w:r>
      <w:r w:rsidR="00533238" w:rsidRPr="008371C4">
        <w:rPr>
          <w:rFonts w:ascii="Times New Roman" w:hAnsi="Times New Roman" w:cs="Times New Roman"/>
          <w:i/>
          <w:iCs/>
          <w:sz w:val="24"/>
          <w:szCs w:val="24"/>
          <w:lang w:val="es-ES_tradnl"/>
        </w:rPr>
        <w:t xml:space="preserve">opiniones </w:t>
      </w:r>
      <w:r w:rsidR="00533238" w:rsidRPr="008371C4">
        <w:rPr>
          <w:rFonts w:ascii="Times New Roman" w:hAnsi="Times New Roman" w:cs="Times New Roman"/>
          <w:i/>
          <w:sz w:val="24"/>
          <w:szCs w:val="24"/>
          <w:lang w:val="es-ES_tradnl"/>
        </w:rPr>
        <w:t xml:space="preserve">y votos </w:t>
      </w:r>
      <w:r w:rsidR="00533238" w:rsidRPr="008371C4">
        <w:rPr>
          <w:rFonts w:ascii="Times New Roman" w:hAnsi="Times New Roman" w:cs="Times New Roman"/>
          <w:i/>
          <w:iCs/>
          <w:sz w:val="24"/>
          <w:szCs w:val="24"/>
          <w:lang w:val="es-ES_tradnl"/>
        </w:rPr>
        <w:t xml:space="preserve">que emitan </w:t>
      </w:r>
      <w:r w:rsidR="00222EE7" w:rsidRPr="008371C4">
        <w:rPr>
          <w:rFonts w:ascii="Times New Roman" w:hAnsi="Times New Roman" w:cs="Times New Roman"/>
          <w:i/>
          <w:iCs/>
          <w:sz w:val="24"/>
          <w:szCs w:val="24"/>
          <w:lang w:val="es-ES_tradnl"/>
        </w:rPr>
        <w:t>en el ejercicio del cargo, sin p</w:t>
      </w:r>
      <w:r w:rsidR="00533238" w:rsidRPr="008371C4">
        <w:rPr>
          <w:rFonts w:ascii="Times New Roman" w:hAnsi="Times New Roman" w:cs="Times New Roman"/>
          <w:i/>
          <w:iCs/>
          <w:sz w:val="24"/>
          <w:szCs w:val="24"/>
          <w:lang w:val="es-ES_tradnl"/>
        </w:rPr>
        <w:t xml:space="preserve">erjuicio de las </w:t>
      </w:r>
      <w:r w:rsidR="00533238" w:rsidRPr="008371C4">
        <w:rPr>
          <w:rFonts w:ascii="Times New Roman" w:hAnsi="Times New Roman" w:cs="Times New Roman"/>
          <w:i/>
          <w:sz w:val="24"/>
          <w:szCs w:val="24"/>
          <w:lang w:val="es-ES_tradnl"/>
        </w:rPr>
        <w:t xml:space="preserve">normas </w:t>
      </w:r>
      <w:r w:rsidR="00533238" w:rsidRPr="008371C4">
        <w:rPr>
          <w:rFonts w:ascii="Times New Roman" w:hAnsi="Times New Roman" w:cs="Times New Roman"/>
          <w:i/>
          <w:iCs/>
          <w:sz w:val="24"/>
          <w:szCs w:val="24"/>
          <w:lang w:val="es-ES_tradnl"/>
        </w:rPr>
        <w:t xml:space="preserve">disciplinarias </w:t>
      </w:r>
      <w:r w:rsidR="00533238" w:rsidRPr="008371C4">
        <w:rPr>
          <w:rFonts w:ascii="Times New Roman" w:hAnsi="Times New Roman" w:cs="Times New Roman"/>
          <w:i/>
          <w:sz w:val="24"/>
          <w:szCs w:val="24"/>
          <w:lang w:val="es-ES_tradnl"/>
        </w:rPr>
        <w:t xml:space="preserve">contenidas en el </w:t>
      </w:r>
      <w:r w:rsidR="00533238" w:rsidRPr="008371C4">
        <w:rPr>
          <w:rFonts w:ascii="Times New Roman" w:hAnsi="Times New Roman" w:cs="Times New Roman"/>
          <w:i/>
          <w:iCs/>
          <w:sz w:val="24"/>
          <w:szCs w:val="24"/>
          <w:lang w:val="es-ES_tradnl"/>
        </w:rPr>
        <w:t xml:space="preserve">reglamento respectivo. </w:t>
      </w:r>
    </w:p>
    <w:p w:rsidR="00533238" w:rsidRPr="00611E78" w:rsidRDefault="00222EE7" w:rsidP="00C31D85">
      <w:pPr>
        <w:spacing w:after="0" w:line="240" w:lineRule="auto"/>
        <w:jc w:val="both"/>
        <w:rPr>
          <w:rFonts w:ascii="Times New Roman" w:hAnsi="Times New Roman" w:cs="Times New Roman"/>
          <w:i/>
          <w:sz w:val="24"/>
          <w:szCs w:val="24"/>
          <w:lang w:val="es-ES_tradnl"/>
        </w:rPr>
      </w:pPr>
      <w:r>
        <w:rPr>
          <w:rFonts w:ascii="Times New Roman" w:hAnsi="Times New Roman" w:cs="Times New Roman"/>
          <w:b/>
          <w:sz w:val="24"/>
          <w:szCs w:val="24"/>
          <w:lang w:val="es-ES_tradnl"/>
        </w:rPr>
        <w:t>Artí</w:t>
      </w:r>
      <w:r w:rsidRPr="00222EE7">
        <w:rPr>
          <w:rFonts w:ascii="Times New Roman" w:hAnsi="Times New Roman" w:cs="Times New Roman"/>
          <w:b/>
          <w:sz w:val="24"/>
          <w:szCs w:val="24"/>
          <w:lang w:val="es-ES_tradnl"/>
        </w:rPr>
        <w:t>culo</w:t>
      </w:r>
      <w:r w:rsidRPr="0059434E">
        <w:rPr>
          <w:rFonts w:ascii="Times New Roman" w:hAnsi="Times New Roman" w:cs="Times New Roman"/>
          <w:sz w:val="24"/>
          <w:szCs w:val="24"/>
          <w:lang w:val="es-ES_tradnl"/>
        </w:rPr>
        <w:t xml:space="preserve"> </w:t>
      </w:r>
      <w:r w:rsidR="00533238" w:rsidRPr="00222EE7">
        <w:rPr>
          <w:rFonts w:ascii="Times New Roman" w:hAnsi="Times New Roman" w:cs="Times New Roman"/>
          <w:b/>
          <w:sz w:val="24"/>
          <w:szCs w:val="24"/>
          <w:lang w:val="es-ES_tradnl"/>
        </w:rPr>
        <w:t>11</w:t>
      </w:r>
      <w:r w:rsidR="00533238" w:rsidRPr="0059434E">
        <w:rPr>
          <w:rFonts w:ascii="Times New Roman" w:hAnsi="Times New Roman" w:cs="Times New Roman"/>
          <w:sz w:val="24"/>
          <w:szCs w:val="24"/>
          <w:lang w:val="es-ES_tradnl"/>
        </w:rPr>
        <w:t xml:space="preserve">. </w:t>
      </w:r>
      <w:r w:rsidR="00533238" w:rsidRPr="00611E78">
        <w:rPr>
          <w:rFonts w:ascii="Times New Roman" w:hAnsi="Times New Roman" w:cs="Times New Roman"/>
          <w:i/>
          <w:sz w:val="24"/>
          <w:szCs w:val="24"/>
          <w:lang w:val="es-ES_tradnl"/>
        </w:rPr>
        <w:t xml:space="preserve">De los </w:t>
      </w:r>
      <w:r w:rsidR="00533238" w:rsidRPr="00611E78">
        <w:rPr>
          <w:rFonts w:ascii="Times New Roman" w:hAnsi="Times New Roman" w:cs="Times New Roman"/>
          <w:i/>
          <w:iCs/>
          <w:sz w:val="24"/>
          <w:szCs w:val="24"/>
          <w:lang w:val="es-ES_tradnl"/>
        </w:rPr>
        <w:t xml:space="preserve">delitos que </w:t>
      </w:r>
      <w:r w:rsidR="00533238" w:rsidRPr="00611E78">
        <w:rPr>
          <w:rFonts w:ascii="Times New Roman" w:hAnsi="Times New Roman" w:cs="Times New Roman"/>
          <w:i/>
          <w:sz w:val="24"/>
          <w:szCs w:val="24"/>
          <w:lang w:val="es-ES_tradnl"/>
        </w:rPr>
        <w:t xml:space="preserve">cometan </w:t>
      </w:r>
      <w:r w:rsidR="00533238" w:rsidRPr="00611E78">
        <w:rPr>
          <w:rFonts w:ascii="Times New Roman" w:hAnsi="Times New Roman" w:cs="Times New Roman"/>
          <w:i/>
          <w:iCs/>
          <w:sz w:val="24"/>
          <w:szCs w:val="24"/>
          <w:lang w:val="es-ES_tradnl"/>
        </w:rPr>
        <w:t>los</w:t>
      </w:r>
      <w:r w:rsidR="00A80C48" w:rsidRPr="00611E78">
        <w:rPr>
          <w:rFonts w:ascii="Times New Roman" w:hAnsi="Times New Roman" w:cs="Times New Roman"/>
          <w:i/>
          <w:iCs/>
          <w:sz w:val="24"/>
          <w:szCs w:val="24"/>
          <w:lang w:val="es-ES_tradnl"/>
        </w:rPr>
        <w:t xml:space="preserve"> Congresista</w:t>
      </w:r>
      <w:r w:rsidR="00533238" w:rsidRPr="00611E78">
        <w:rPr>
          <w:rFonts w:ascii="Times New Roman" w:hAnsi="Times New Roman" w:cs="Times New Roman"/>
          <w:i/>
          <w:sz w:val="24"/>
          <w:szCs w:val="24"/>
          <w:lang w:val="es-ES_tradnl"/>
        </w:rPr>
        <w:t xml:space="preserve">s </w:t>
      </w:r>
      <w:r w:rsidR="00533238" w:rsidRPr="00611E78">
        <w:rPr>
          <w:rFonts w:ascii="Times New Roman" w:hAnsi="Times New Roman" w:cs="Times New Roman"/>
          <w:i/>
          <w:iCs/>
          <w:sz w:val="24"/>
          <w:szCs w:val="24"/>
          <w:lang w:val="es-ES_tradnl"/>
        </w:rPr>
        <w:t>mient</w:t>
      </w:r>
      <w:r w:rsidR="00611E78">
        <w:rPr>
          <w:rFonts w:ascii="Times New Roman" w:hAnsi="Times New Roman" w:cs="Times New Roman"/>
          <w:i/>
          <w:iCs/>
          <w:sz w:val="24"/>
          <w:szCs w:val="24"/>
          <w:lang w:val="es-ES_tradnl"/>
        </w:rPr>
        <w:t>r</w:t>
      </w:r>
      <w:r w:rsidR="00533238" w:rsidRPr="00611E78">
        <w:rPr>
          <w:rFonts w:ascii="Times New Roman" w:hAnsi="Times New Roman" w:cs="Times New Roman"/>
          <w:i/>
          <w:iCs/>
          <w:sz w:val="24"/>
          <w:szCs w:val="24"/>
          <w:lang w:val="es-ES_tradnl"/>
        </w:rPr>
        <w:t xml:space="preserve">as se hallen en </w:t>
      </w:r>
      <w:r w:rsidR="00533238" w:rsidRPr="00611E78">
        <w:rPr>
          <w:rFonts w:ascii="Times New Roman" w:hAnsi="Times New Roman" w:cs="Times New Roman"/>
          <w:i/>
          <w:sz w:val="24"/>
          <w:szCs w:val="24"/>
          <w:lang w:val="es-ES_tradnl"/>
        </w:rPr>
        <w:t>eje</w:t>
      </w:r>
      <w:r w:rsidRPr="00611E78">
        <w:rPr>
          <w:rFonts w:ascii="Times New Roman" w:hAnsi="Times New Roman" w:cs="Times New Roman"/>
          <w:i/>
          <w:sz w:val="24"/>
          <w:szCs w:val="24"/>
          <w:lang w:val="es-ES_tradnl"/>
        </w:rPr>
        <w:t>rci</w:t>
      </w:r>
      <w:r w:rsidR="00533238" w:rsidRPr="00611E78">
        <w:rPr>
          <w:rFonts w:ascii="Times New Roman" w:hAnsi="Times New Roman" w:cs="Times New Roman"/>
          <w:i/>
          <w:sz w:val="24"/>
          <w:szCs w:val="24"/>
          <w:lang w:val="es-ES_tradnl"/>
        </w:rPr>
        <w:t xml:space="preserve">cio de su </w:t>
      </w:r>
      <w:r w:rsidR="00533238" w:rsidRPr="00611E78">
        <w:rPr>
          <w:rFonts w:ascii="Times New Roman" w:hAnsi="Times New Roman" w:cs="Times New Roman"/>
          <w:i/>
          <w:iCs/>
          <w:sz w:val="24"/>
          <w:szCs w:val="24"/>
          <w:lang w:val="es-ES_tradnl"/>
        </w:rPr>
        <w:t xml:space="preserve">investidura, conocerá </w:t>
      </w:r>
      <w:r w:rsidR="00533238" w:rsidRPr="00611E78">
        <w:rPr>
          <w:rFonts w:ascii="Times New Roman" w:hAnsi="Times New Roman" w:cs="Times New Roman"/>
          <w:i/>
          <w:sz w:val="24"/>
          <w:szCs w:val="24"/>
          <w:lang w:val="es-ES_tradnl"/>
        </w:rPr>
        <w:t xml:space="preserve">en </w:t>
      </w:r>
      <w:r w:rsidR="00611E78">
        <w:rPr>
          <w:rFonts w:ascii="Times New Roman" w:hAnsi="Times New Roman" w:cs="Times New Roman"/>
          <w:i/>
          <w:iCs/>
          <w:sz w:val="24"/>
          <w:szCs w:val="24"/>
          <w:lang w:val="es-ES_tradnl"/>
        </w:rPr>
        <w:t>f</w:t>
      </w:r>
      <w:r w:rsidR="00533238" w:rsidRPr="00611E78">
        <w:rPr>
          <w:rFonts w:ascii="Times New Roman" w:hAnsi="Times New Roman" w:cs="Times New Roman"/>
          <w:i/>
          <w:iCs/>
          <w:sz w:val="24"/>
          <w:szCs w:val="24"/>
          <w:lang w:val="es-ES_tradnl"/>
        </w:rPr>
        <w:t>orma privativa (la Sala de Casación Penal de la Corte Suprema de Justicia) única autoridad que podrá ordenar su detención. En caso de flagrante delito debe</w:t>
      </w:r>
      <w:r w:rsidR="00611E78">
        <w:rPr>
          <w:rFonts w:ascii="Times New Roman" w:hAnsi="Times New Roman" w:cs="Times New Roman"/>
          <w:i/>
          <w:iCs/>
          <w:sz w:val="24"/>
          <w:szCs w:val="24"/>
          <w:lang w:val="es-ES_tradnl"/>
        </w:rPr>
        <w:t>rán ser aprehendidos y puestos i</w:t>
      </w:r>
      <w:r w:rsidR="00533238" w:rsidRPr="00611E78">
        <w:rPr>
          <w:rFonts w:ascii="Times New Roman" w:hAnsi="Times New Roman" w:cs="Times New Roman"/>
          <w:i/>
          <w:iCs/>
          <w:sz w:val="24"/>
          <w:szCs w:val="24"/>
          <w:lang w:val="es-ES_tradnl"/>
        </w:rPr>
        <w:t>nmediatamente a dis</w:t>
      </w:r>
      <w:r w:rsidR="00611E78">
        <w:rPr>
          <w:rFonts w:ascii="Times New Roman" w:hAnsi="Times New Roman" w:cs="Times New Roman"/>
          <w:i/>
          <w:iCs/>
          <w:sz w:val="24"/>
          <w:szCs w:val="24"/>
          <w:lang w:val="es-ES_tradnl"/>
        </w:rPr>
        <w:t>posición de l</w:t>
      </w:r>
      <w:r w:rsidRPr="00611E78">
        <w:rPr>
          <w:rFonts w:ascii="Times New Roman" w:hAnsi="Times New Roman" w:cs="Times New Roman"/>
          <w:i/>
          <w:iCs/>
          <w:sz w:val="24"/>
          <w:szCs w:val="24"/>
          <w:lang w:val="es-ES_tradnl"/>
        </w:rPr>
        <w:t>a misma corporación</w:t>
      </w:r>
      <w:r w:rsidRPr="00611E78">
        <w:rPr>
          <w:rFonts w:ascii="Times New Roman" w:hAnsi="Times New Roman" w:cs="Times New Roman"/>
          <w:i/>
          <w:sz w:val="24"/>
          <w:szCs w:val="24"/>
          <w:lang w:val="es-ES_tradnl"/>
        </w:rPr>
        <w:t>.</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Se precisa que sobre la frase entre corchetes decidirá la Comisión Codificadora. Se ha hecho modificación de la palabra “detenidos”, que figura en la propuesta de la Comisión Accidental, por “aprehendidos”. A instancia</w:t>
      </w:r>
      <w:r w:rsidR="00611E78">
        <w:rPr>
          <w:rFonts w:ascii="Times New Roman" w:hAnsi="Times New Roman" w:cs="Times New Roman"/>
          <w:sz w:val="24"/>
          <w:szCs w:val="24"/>
          <w:lang w:val="es-ES_tradnl"/>
        </w:rPr>
        <w:t>s del constituyente Augusto Ramí</w:t>
      </w:r>
      <w:r w:rsidRPr="0059434E">
        <w:rPr>
          <w:rFonts w:ascii="Times New Roman" w:hAnsi="Times New Roman" w:cs="Times New Roman"/>
          <w:sz w:val="24"/>
          <w:szCs w:val="24"/>
          <w:lang w:val="es-ES_tradnl"/>
        </w:rPr>
        <w:t xml:space="preserve">rez Ocampo, por mayoría de votos la Asamblea aplaza la votación del artículo 12. Así mismo, por solicitud del </w:t>
      </w:r>
      <w:r w:rsidR="00222EE7">
        <w:rPr>
          <w:rFonts w:ascii="Times New Roman" w:hAnsi="Times New Roman" w:cs="Times New Roman"/>
          <w:sz w:val="24"/>
          <w:szCs w:val="24"/>
          <w:lang w:val="es-ES_tradnl"/>
        </w:rPr>
        <w:t>constituyente Jaime Arias López</w:t>
      </w:r>
      <w:r w:rsidR="00611E78">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se decide el aplazamiento del artículo 13 para cuando se trate lo relativo a la composición y funciones del Congreso.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El art</w:t>
      </w:r>
      <w:r w:rsidR="004B4203">
        <w:rPr>
          <w:rFonts w:ascii="Times New Roman" w:hAnsi="Times New Roman" w:cs="Times New Roman"/>
          <w:sz w:val="24"/>
          <w:szCs w:val="24"/>
          <w:lang w:val="es-ES_tradnl"/>
        </w:rPr>
        <w:t>í</w:t>
      </w:r>
      <w:r w:rsidR="00611E78">
        <w:rPr>
          <w:rFonts w:ascii="Times New Roman" w:hAnsi="Times New Roman" w:cs="Times New Roman"/>
          <w:sz w:val="24"/>
          <w:szCs w:val="24"/>
          <w:lang w:val="es-ES_tradnl"/>
        </w:rPr>
        <w:t>culo 14 –</w:t>
      </w:r>
      <w:r w:rsidRPr="0059434E">
        <w:rPr>
          <w:rFonts w:ascii="Times New Roman" w:hAnsi="Times New Roman" w:cs="Times New Roman"/>
          <w:sz w:val="24"/>
          <w:szCs w:val="24"/>
          <w:lang w:val="es-ES_tradnl"/>
        </w:rPr>
        <w:t>propo</w:t>
      </w:r>
      <w:r w:rsidR="00222EE7">
        <w:rPr>
          <w:rFonts w:ascii="Times New Roman" w:hAnsi="Times New Roman" w:cs="Times New Roman"/>
          <w:sz w:val="24"/>
          <w:szCs w:val="24"/>
          <w:lang w:val="es-ES_tradnl"/>
        </w:rPr>
        <w:t>sición del delegatari</w:t>
      </w:r>
      <w:r w:rsidR="00611E78">
        <w:rPr>
          <w:rFonts w:ascii="Times New Roman" w:hAnsi="Times New Roman" w:cs="Times New Roman"/>
          <w:sz w:val="24"/>
          <w:szCs w:val="24"/>
          <w:lang w:val="es-ES_tradnl"/>
        </w:rPr>
        <w:t>o Iván Marulanda– es retirado por su autor.</w:t>
      </w:r>
      <w:r w:rsidRPr="0059434E">
        <w:rPr>
          <w:rFonts w:ascii="Times New Roman" w:hAnsi="Times New Roman" w:cs="Times New Roman"/>
          <w:sz w:val="24"/>
          <w:szCs w:val="24"/>
          <w:lang w:val="es-ES_tradnl"/>
        </w:rPr>
        <w:t xml:space="preserve"> </w:t>
      </w:r>
      <w:r w:rsidR="00611E78">
        <w:rPr>
          <w:rFonts w:ascii="Times New Roman" w:hAnsi="Times New Roman" w:cs="Times New Roman"/>
          <w:sz w:val="24"/>
          <w:szCs w:val="24"/>
          <w:lang w:val="es-ES_tradnl"/>
        </w:rPr>
        <w:t>P</w:t>
      </w:r>
      <w:r w:rsidRPr="0059434E">
        <w:rPr>
          <w:rFonts w:ascii="Times New Roman" w:hAnsi="Times New Roman" w:cs="Times New Roman"/>
          <w:sz w:val="24"/>
          <w:szCs w:val="24"/>
          <w:lang w:val="es-ES_tradnl"/>
        </w:rPr>
        <w:t>uesto en votación el artículo 15, con prescindencia de la frase “sólo podrán reformarse mediante referéndum o Asamblea Constitucional”, hecho el co</w:t>
      </w:r>
      <w:r w:rsidR="00611E78">
        <w:rPr>
          <w:rFonts w:ascii="Times New Roman" w:hAnsi="Times New Roman" w:cs="Times New Roman"/>
          <w:sz w:val="24"/>
          <w:szCs w:val="24"/>
          <w:lang w:val="es-ES_tradnl"/>
        </w:rPr>
        <w:t>nteo respectivo por la Secretaría se i</w:t>
      </w:r>
      <w:r w:rsidRPr="0059434E">
        <w:rPr>
          <w:rFonts w:ascii="Times New Roman" w:hAnsi="Times New Roman" w:cs="Times New Roman"/>
          <w:sz w:val="24"/>
          <w:szCs w:val="24"/>
          <w:lang w:val="es-ES_tradnl"/>
        </w:rPr>
        <w:t>nfor</w:t>
      </w:r>
      <w:r w:rsidR="00222EE7">
        <w:rPr>
          <w:rFonts w:ascii="Times New Roman" w:hAnsi="Times New Roman" w:cs="Times New Roman"/>
          <w:sz w:val="24"/>
          <w:szCs w:val="24"/>
          <w:lang w:val="es-ES_tradnl"/>
        </w:rPr>
        <w:t>ma: treinta y cuatro (</w:t>
      </w:r>
      <w:r w:rsidRPr="0059434E">
        <w:rPr>
          <w:rFonts w:ascii="Times New Roman" w:hAnsi="Times New Roman" w:cs="Times New Roman"/>
          <w:sz w:val="24"/>
          <w:szCs w:val="24"/>
          <w:lang w:val="es-ES_tradnl"/>
        </w:rPr>
        <w:t>34</w:t>
      </w:r>
      <w:r w:rsidR="00222EE7">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votos afirmativos, dieciséis (1</w:t>
      </w:r>
      <w:r w:rsidR="00222EE7">
        <w:rPr>
          <w:rFonts w:ascii="Times New Roman" w:hAnsi="Times New Roman" w:cs="Times New Roman"/>
          <w:sz w:val="24"/>
          <w:szCs w:val="24"/>
          <w:lang w:val="es-ES_tradnl"/>
        </w:rPr>
        <w:t>6)</w:t>
      </w:r>
      <w:r w:rsidRPr="0059434E">
        <w:rPr>
          <w:rFonts w:ascii="Times New Roman" w:hAnsi="Times New Roman" w:cs="Times New Roman"/>
          <w:sz w:val="24"/>
          <w:szCs w:val="24"/>
          <w:lang w:val="es-ES_tradnl"/>
        </w:rPr>
        <w:t xml:space="preserve"> negativos y seis (6) abstenciones. En consecuencia, ha sido negado.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Al pasa</w:t>
      </w:r>
      <w:r w:rsidR="00222EE7">
        <w:rPr>
          <w:rFonts w:ascii="Times New Roman" w:hAnsi="Times New Roman" w:cs="Times New Roman"/>
          <w:sz w:val="24"/>
          <w:szCs w:val="24"/>
          <w:lang w:val="es-ES_tradnl"/>
        </w:rPr>
        <w:t>r</w:t>
      </w:r>
      <w:r w:rsidRPr="0059434E">
        <w:rPr>
          <w:rFonts w:ascii="Times New Roman" w:hAnsi="Times New Roman" w:cs="Times New Roman"/>
          <w:sz w:val="24"/>
          <w:szCs w:val="24"/>
          <w:lang w:val="es-ES_tradnl"/>
        </w:rPr>
        <w:t>se a la votació</w:t>
      </w:r>
      <w:r w:rsidR="00222EE7">
        <w:rPr>
          <w:rFonts w:ascii="Times New Roman" w:hAnsi="Times New Roman" w:cs="Times New Roman"/>
          <w:sz w:val="24"/>
          <w:szCs w:val="24"/>
          <w:lang w:val="es-ES_tradnl"/>
        </w:rPr>
        <w:t>n del artículo 16° transitorio –</w:t>
      </w:r>
      <w:r w:rsidRPr="0059434E">
        <w:rPr>
          <w:rFonts w:ascii="Times New Roman" w:hAnsi="Times New Roman" w:cs="Times New Roman"/>
          <w:sz w:val="24"/>
          <w:szCs w:val="24"/>
          <w:lang w:val="es-ES_tradnl"/>
        </w:rPr>
        <w:t>proposición del delegatar</w:t>
      </w:r>
      <w:r w:rsidR="00222EE7">
        <w:rPr>
          <w:rFonts w:ascii="Times New Roman" w:hAnsi="Times New Roman" w:cs="Times New Roman"/>
          <w:sz w:val="24"/>
          <w:szCs w:val="24"/>
          <w:lang w:val="es-ES_tradnl"/>
        </w:rPr>
        <w:t>i</w:t>
      </w:r>
      <w:r w:rsidRPr="0059434E">
        <w:rPr>
          <w:rFonts w:ascii="Times New Roman" w:hAnsi="Times New Roman" w:cs="Times New Roman"/>
          <w:sz w:val="24"/>
          <w:szCs w:val="24"/>
          <w:lang w:val="es-ES_tradnl"/>
        </w:rPr>
        <w:t>o Antonio Navarro Wol</w:t>
      </w:r>
      <w:r w:rsidR="00222EE7">
        <w:rPr>
          <w:rFonts w:ascii="Times New Roman" w:hAnsi="Times New Roman" w:cs="Times New Roman"/>
          <w:sz w:val="24"/>
          <w:szCs w:val="24"/>
          <w:lang w:val="es-ES_tradnl"/>
        </w:rPr>
        <w:t>ff–</w:t>
      </w:r>
      <w:r w:rsidR="00611E78">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a petición del constituyente Guillermo Nieto Roa la Asamblea aprueba el aplazamiento.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Sometido a votación </w:t>
      </w:r>
      <w:r w:rsidR="00222EE7">
        <w:rPr>
          <w:rFonts w:ascii="Times New Roman" w:hAnsi="Times New Roman" w:cs="Times New Roman"/>
          <w:sz w:val="24"/>
          <w:szCs w:val="24"/>
          <w:lang w:val="es-ES_tradnl"/>
        </w:rPr>
        <w:t>el</w:t>
      </w:r>
      <w:r w:rsidRPr="0059434E">
        <w:rPr>
          <w:rFonts w:ascii="Times New Roman" w:hAnsi="Times New Roman" w:cs="Times New Roman"/>
          <w:sz w:val="24"/>
          <w:szCs w:val="24"/>
          <w:lang w:val="es-ES_tradnl"/>
        </w:rPr>
        <w:t xml:space="preserve"> artículo 17, según la propuesta del consti</w:t>
      </w:r>
      <w:r w:rsidR="00222EE7">
        <w:rPr>
          <w:rFonts w:ascii="Times New Roman" w:hAnsi="Times New Roman" w:cs="Times New Roman"/>
          <w:sz w:val="24"/>
          <w:szCs w:val="24"/>
          <w:lang w:val="es-ES_tradnl"/>
        </w:rPr>
        <w:t>tuyente Fe</w:t>
      </w:r>
      <w:r w:rsidR="004B4203">
        <w:rPr>
          <w:rFonts w:ascii="Times New Roman" w:hAnsi="Times New Roman" w:cs="Times New Roman"/>
          <w:sz w:val="24"/>
          <w:szCs w:val="24"/>
          <w:lang w:val="es-ES_tradnl"/>
        </w:rPr>
        <w:t>rn</w:t>
      </w:r>
      <w:r w:rsidR="00222EE7">
        <w:rPr>
          <w:rFonts w:ascii="Times New Roman" w:hAnsi="Times New Roman" w:cs="Times New Roman"/>
          <w:sz w:val="24"/>
          <w:szCs w:val="24"/>
          <w:lang w:val="es-ES_tradnl"/>
        </w:rPr>
        <w:t>ando Carrillo Flórez</w:t>
      </w:r>
      <w:r w:rsidR="00611E78">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es negado. No se registran votos afirmativos; se cuentan diecinueve (19) votos negativos y diecisiete (17) abstenciones.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La Presidencia fija la fecha del 8 de junio </w:t>
      </w:r>
      <w:r w:rsidR="00222EE7">
        <w:rPr>
          <w:rFonts w:ascii="Times New Roman" w:hAnsi="Times New Roman" w:cs="Times New Roman"/>
          <w:sz w:val="24"/>
          <w:szCs w:val="24"/>
          <w:lang w:val="es-ES_tradnl"/>
        </w:rPr>
        <w:t>–sábado–</w:t>
      </w:r>
      <w:r w:rsidRPr="0059434E">
        <w:rPr>
          <w:rFonts w:ascii="Times New Roman" w:hAnsi="Times New Roman" w:cs="Times New Roman"/>
          <w:sz w:val="24"/>
          <w:szCs w:val="24"/>
          <w:lang w:val="es-ES_tradnl"/>
        </w:rPr>
        <w:t xml:space="preserve"> para la votación </w:t>
      </w:r>
      <w:r w:rsidR="004B4203">
        <w:rPr>
          <w:rFonts w:ascii="Times New Roman" w:hAnsi="Times New Roman" w:cs="Times New Roman"/>
          <w:sz w:val="24"/>
          <w:szCs w:val="24"/>
          <w:lang w:val="es-ES_tradnl"/>
        </w:rPr>
        <w:t>de lo que falta sobre Congreso.</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lastRenderedPageBreak/>
        <w:t xml:space="preserve">El señor </w:t>
      </w:r>
      <w:r w:rsidR="004B4203" w:rsidRPr="0059434E">
        <w:rPr>
          <w:rFonts w:ascii="Times New Roman" w:hAnsi="Times New Roman" w:cs="Times New Roman"/>
          <w:sz w:val="24"/>
          <w:szCs w:val="24"/>
          <w:lang w:val="es-ES_tradnl"/>
        </w:rPr>
        <w:t xml:space="preserve">Constituyente </w:t>
      </w:r>
      <w:r w:rsidRPr="0059434E">
        <w:rPr>
          <w:rFonts w:ascii="Times New Roman" w:hAnsi="Times New Roman" w:cs="Times New Roman"/>
          <w:sz w:val="24"/>
          <w:szCs w:val="24"/>
          <w:lang w:val="es-ES_tradnl"/>
        </w:rPr>
        <w:t xml:space="preserve">Carlos Lleras de la Fuente deja la siguiente </w:t>
      </w:r>
    </w:p>
    <w:p w:rsidR="00533238" w:rsidRPr="0059434E" w:rsidRDefault="00533238" w:rsidP="00222EE7">
      <w:pPr>
        <w:spacing w:after="0" w:line="240" w:lineRule="auto"/>
        <w:jc w:val="center"/>
        <w:rPr>
          <w:rFonts w:ascii="Times New Roman" w:hAnsi="Times New Roman" w:cs="Times New Roman"/>
          <w:sz w:val="24"/>
          <w:szCs w:val="24"/>
          <w:lang w:val="es-ES_tradnl"/>
        </w:rPr>
      </w:pPr>
      <w:r w:rsidRPr="00222EE7">
        <w:rPr>
          <w:rFonts w:ascii="Times New Roman" w:hAnsi="Times New Roman" w:cs="Times New Roman"/>
          <w:b/>
          <w:sz w:val="24"/>
          <w:szCs w:val="24"/>
          <w:lang w:val="es-ES_tradnl"/>
        </w:rPr>
        <w:t>CONSTANCIA</w:t>
      </w:r>
      <w:r w:rsidRPr="0059434E">
        <w:rPr>
          <w:rFonts w:ascii="Times New Roman" w:hAnsi="Times New Roman" w:cs="Times New Roman"/>
          <w:sz w:val="24"/>
          <w:szCs w:val="24"/>
          <w:lang w:val="es-ES_tradnl"/>
        </w:rPr>
        <w:t>:</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Sobre el proyecto de inhabilidades e incompatibilidades.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El suscrito constituyente Carlos Lleras de la Fuente deja con</w:t>
      </w:r>
      <w:r w:rsidR="00222EE7">
        <w:rPr>
          <w:rFonts w:ascii="Times New Roman" w:hAnsi="Times New Roman" w:cs="Times New Roman"/>
          <w:sz w:val="24"/>
          <w:szCs w:val="24"/>
          <w:lang w:val="es-ES_tradnl"/>
        </w:rPr>
        <w:t>s</w:t>
      </w:r>
      <w:r w:rsidRPr="0059434E">
        <w:rPr>
          <w:rFonts w:ascii="Times New Roman" w:hAnsi="Times New Roman" w:cs="Times New Roman"/>
          <w:sz w:val="24"/>
          <w:szCs w:val="24"/>
          <w:lang w:val="es-ES_tradnl"/>
        </w:rPr>
        <w:t>tancia de que vota negativa</w:t>
      </w:r>
      <w:r w:rsidR="004B4203">
        <w:rPr>
          <w:rFonts w:ascii="Times New Roman" w:hAnsi="Times New Roman" w:cs="Times New Roman"/>
          <w:sz w:val="24"/>
          <w:szCs w:val="24"/>
          <w:lang w:val="es-ES_tradnl"/>
        </w:rPr>
        <w:t>mente el artí</w:t>
      </w:r>
      <w:r w:rsidRPr="0059434E">
        <w:rPr>
          <w:rFonts w:ascii="Times New Roman" w:hAnsi="Times New Roman" w:cs="Times New Roman"/>
          <w:sz w:val="24"/>
          <w:szCs w:val="24"/>
          <w:lang w:val="es-ES_tradnl"/>
        </w:rPr>
        <w:t xml:space="preserve">culo 1°, pese a estar de acuerdo con unos pocos numerales de él, pues parecería estar dirigido a que el Congreso sea una corporación de peligrosa mediocridad.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(Fdo</w:t>
      </w:r>
      <w:r w:rsidR="00951C6E">
        <w:rPr>
          <w:rFonts w:ascii="Times New Roman" w:hAnsi="Times New Roman" w:cs="Times New Roman"/>
          <w:sz w:val="24"/>
          <w:szCs w:val="24"/>
          <w:lang w:val="es-ES_tradnl"/>
        </w:rPr>
        <w:t>.</w:t>
      </w:r>
      <w:r w:rsidR="00611E78">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w:t>
      </w:r>
      <w:r w:rsidRPr="0059434E">
        <w:rPr>
          <w:rFonts w:ascii="Times New Roman" w:hAnsi="Times New Roman" w:cs="Times New Roman"/>
          <w:iCs/>
          <w:sz w:val="24"/>
          <w:szCs w:val="24"/>
          <w:lang w:val="es-ES_tradnl"/>
        </w:rPr>
        <w:t xml:space="preserve">Carlos </w:t>
      </w:r>
      <w:r w:rsidRPr="0059434E">
        <w:rPr>
          <w:rFonts w:ascii="Times New Roman" w:hAnsi="Times New Roman" w:cs="Times New Roman"/>
          <w:sz w:val="24"/>
          <w:szCs w:val="24"/>
          <w:lang w:val="es-ES_tradnl"/>
        </w:rPr>
        <w:t xml:space="preserve">Lleras </w:t>
      </w:r>
      <w:r w:rsidRPr="0059434E">
        <w:rPr>
          <w:rFonts w:ascii="Times New Roman" w:hAnsi="Times New Roman" w:cs="Times New Roman"/>
          <w:iCs/>
          <w:sz w:val="24"/>
          <w:szCs w:val="24"/>
          <w:lang w:val="es-ES_tradnl"/>
        </w:rPr>
        <w:t xml:space="preserve">de la </w:t>
      </w:r>
      <w:r w:rsidRPr="0059434E">
        <w:rPr>
          <w:rFonts w:ascii="Times New Roman" w:hAnsi="Times New Roman" w:cs="Times New Roman"/>
          <w:sz w:val="24"/>
          <w:szCs w:val="24"/>
          <w:lang w:val="es-ES_tradnl"/>
        </w:rPr>
        <w:t xml:space="preserve">Fuente. </w:t>
      </w:r>
    </w:p>
    <w:p w:rsidR="00533238" w:rsidRPr="0059434E" w:rsidRDefault="00533238" w:rsidP="004B4203">
      <w:pPr>
        <w:spacing w:after="0" w:line="240" w:lineRule="auto"/>
        <w:jc w:val="center"/>
        <w:rPr>
          <w:rFonts w:ascii="Times New Roman" w:hAnsi="Times New Roman" w:cs="Times New Roman"/>
          <w:sz w:val="24"/>
          <w:szCs w:val="24"/>
          <w:lang w:val="es-ES_tradnl"/>
        </w:rPr>
      </w:pPr>
      <w:r w:rsidRPr="004B4203">
        <w:rPr>
          <w:rFonts w:ascii="Times New Roman" w:hAnsi="Times New Roman" w:cs="Times New Roman"/>
          <w:b/>
          <w:sz w:val="24"/>
          <w:szCs w:val="24"/>
          <w:lang w:val="es-ES_tradnl"/>
        </w:rPr>
        <w:t>CONSTANCIA</w:t>
      </w:r>
      <w:r w:rsidR="00951C6E">
        <w:rPr>
          <w:rFonts w:ascii="Times New Roman" w:hAnsi="Times New Roman" w:cs="Times New Roman"/>
          <w:b/>
          <w:sz w:val="24"/>
          <w:szCs w:val="24"/>
          <w:lang w:val="es-ES_tradnl"/>
        </w:rPr>
        <w:t>:</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Las normas que se han aprobado para combatir el nepotismo en el Congreso son </w:t>
      </w:r>
    </w:p>
    <w:p w:rsidR="00533238" w:rsidRPr="0059434E" w:rsidRDefault="00533238" w:rsidP="00C31D85">
      <w:pPr>
        <w:spacing w:after="0" w:line="240" w:lineRule="auto"/>
        <w:jc w:val="both"/>
        <w:rPr>
          <w:rFonts w:ascii="Times New Roman" w:hAnsi="Times New Roman" w:cs="Times New Roman"/>
          <w:sz w:val="24"/>
          <w:szCs w:val="24"/>
          <w:lang w:val="es-ES_tradnl"/>
        </w:rPr>
      </w:pPr>
      <w:proofErr w:type="gramStart"/>
      <w:r w:rsidRPr="0059434E">
        <w:rPr>
          <w:rFonts w:ascii="Times New Roman" w:hAnsi="Times New Roman" w:cs="Times New Roman"/>
          <w:sz w:val="24"/>
          <w:szCs w:val="24"/>
          <w:lang w:val="es-ES_tradnl"/>
        </w:rPr>
        <w:t>ineficaces</w:t>
      </w:r>
      <w:proofErr w:type="gramEnd"/>
      <w:r w:rsidRPr="0059434E">
        <w:rPr>
          <w:rFonts w:ascii="Times New Roman" w:hAnsi="Times New Roman" w:cs="Times New Roman"/>
          <w:sz w:val="24"/>
          <w:szCs w:val="24"/>
          <w:lang w:val="es-ES_tradnl"/>
        </w:rPr>
        <w:t xml:space="preserve"> y dejan ab</w:t>
      </w:r>
      <w:r w:rsidR="004B4203">
        <w:rPr>
          <w:rFonts w:ascii="Times New Roman" w:hAnsi="Times New Roman" w:cs="Times New Roman"/>
          <w:sz w:val="24"/>
          <w:szCs w:val="24"/>
          <w:lang w:val="es-ES_tradnl"/>
        </w:rPr>
        <w:t>iertas práct</w:t>
      </w:r>
      <w:r w:rsidRPr="0059434E">
        <w:rPr>
          <w:rFonts w:ascii="Times New Roman" w:hAnsi="Times New Roman" w:cs="Times New Roman"/>
          <w:sz w:val="24"/>
          <w:szCs w:val="24"/>
          <w:lang w:val="es-ES_tradnl"/>
        </w:rPr>
        <w:t xml:space="preserve">icamente todas las posibilidades de nepotismo actualmente existentes, </w:t>
      </w:r>
      <w:r w:rsidR="004B4203">
        <w:rPr>
          <w:rFonts w:ascii="Times New Roman" w:hAnsi="Times New Roman" w:cs="Times New Roman"/>
          <w:sz w:val="24"/>
          <w:szCs w:val="24"/>
          <w:lang w:val="es-ES_tradnl"/>
        </w:rPr>
        <w:t>defraudándose así</w:t>
      </w:r>
      <w:r w:rsidRPr="0059434E">
        <w:rPr>
          <w:rFonts w:ascii="Times New Roman" w:hAnsi="Times New Roman" w:cs="Times New Roman"/>
          <w:sz w:val="24"/>
          <w:szCs w:val="24"/>
          <w:lang w:val="es-ES_tradnl"/>
        </w:rPr>
        <w:t xml:space="preserve"> las aspiraciones nacionales al respecto. </w:t>
      </w:r>
    </w:p>
    <w:p w:rsidR="00533238" w:rsidRPr="004B4203" w:rsidRDefault="004B4203" w:rsidP="004B4203">
      <w:pPr>
        <w:spacing w:after="0" w:line="240" w:lineRule="auto"/>
        <w:jc w:val="right"/>
        <w:rPr>
          <w:rFonts w:ascii="Times New Roman" w:hAnsi="Times New Roman" w:cs="Times New Roman"/>
          <w:i/>
          <w:iCs/>
          <w:sz w:val="24"/>
          <w:szCs w:val="24"/>
          <w:lang w:val="es-ES_tradnl"/>
        </w:rPr>
      </w:pPr>
      <w:r w:rsidRPr="004B4203">
        <w:rPr>
          <w:rFonts w:ascii="Times New Roman" w:hAnsi="Times New Roman" w:cs="Times New Roman"/>
          <w:i/>
          <w:iCs/>
          <w:sz w:val="24"/>
          <w:szCs w:val="24"/>
          <w:lang w:val="es-ES_tradnl"/>
        </w:rPr>
        <w:t>Jesús Pérez González-</w:t>
      </w:r>
      <w:r>
        <w:rPr>
          <w:rFonts w:ascii="Times New Roman" w:hAnsi="Times New Roman" w:cs="Times New Roman"/>
          <w:i/>
          <w:iCs/>
          <w:sz w:val="24"/>
          <w:szCs w:val="24"/>
          <w:lang w:val="es-ES_tradnl"/>
        </w:rPr>
        <w:t>Ru</w:t>
      </w:r>
      <w:r w:rsidRPr="004B4203">
        <w:rPr>
          <w:rFonts w:ascii="Times New Roman" w:hAnsi="Times New Roman" w:cs="Times New Roman"/>
          <w:i/>
          <w:iCs/>
          <w:sz w:val="24"/>
          <w:szCs w:val="24"/>
          <w:lang w:val="es-ES_tradnl"/>
        </w:rPr>
        <w:t xml:space="preserve">bio. </w:t>
      </w:r>
    </w:p>
    <w:p w:rsidR="00533238" w:rsidRPr="00951C6E" w:rsidRDefault="00533238" w:rsidP="004B4203">
      <w:pPr>
        <w:spacing w:after="0" w:line="240" w:lineRule="auto"/>
        <w:jc w:val="center"/>
        <w:rPr>
          <w:rFonts w:ascii="Times New Roman" w:hAnsi="Times New Roman" w:cs="Times New Roman"/>
          <w:b/>
          <w:sz w:val="24"/>
          <w:szCs w:val="24"/>
          <w:lang w:val="es-ES_tradnl"/>
        </w:rPr>
      </w:pPr>
      <w:r w:rsidRPr="00951C6E">
        <w:rPr>
          <w:rFonts w:ascii="Times New Roman" w:hAnsi="Times New Roman" w:cs="Times New Roman"/>
          <w:b/>
          <w:sz w:val="24"/>
          <w:szCs w:val="24"/>
          <w:lang w:val="es-ES_tradnl"/>
        </w:rPr>
        <w:t>VI</w:t>
      </w:r>
    </w:p>
    <w:p w:rsidR="004B4203" w:rsidRDefault="00533238" w:rsidP="004B4203">
      <w:pPr>
        <w:spacing w:after="0" w:line="240" w:lineRule="auto"/>
        <w:jc w:val="center"/>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En uso de la palabra, el señor constituyente Eduardo Espinos</w:t>
      </w:r>
      <w:r w:rsidR="004B4203">
        <w:rPr>
          <w:rFonts w:ascii="Times New Roman" w:hAnsi="Times New Roman" w:cs="Times New Roman"/>
          <w:sz w:val="24"/>
          <w:szCs w:val="24"/>
          <w:lang w:val="es-ES_tradnl"/>
        </w:rPr>
        <w:t>a Facio-Lince deja la siguiente</w:t>
      </w:r>
      <w:r w:rsidR="00951C6E">
        <w:rPr>
          <w:rFonts w:ascii="Times New Roman" w:hAnsi="Times New Roman" w:cs="Times New Roman"/>
          <w:sz w:val="24"/>
          <w:szCs w:val="24"/>
          <w:lang w:val="es-ES_tradnl"/>
        </w:rPr>
        <w:t>,</w:t>
      </w:r>
    </w:p>
    <w:p w:rsidR="00533238" w:rsidRPr="004B4203" w:rsidRDefault="004B4203" w:rsidP="004B4203">
      <w:pPr>
        <w:spacing w:after="0" w:line="24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CIRCUNSCRIPCIÓ</w:t>
      </w:r>
      <w:r w:rsidR="00533238" w:rsidRPr="004B4203">
        <w:rPr>
          <w:rFonts w:ascii="Times New Roman" w:hAnsi="Times New Roman" w:cs="Times New Roman"/>
          <w:b/>
          <w:sz w:val="24"/>
          <w:szCs w:val="24"/>
          <w:lang w:val="es-ES_tradnl"/>
        </w:rPr>
        <w:t>N NACIONAL</w:t>
      </w:r>
    </w:p>
    <w:p w:rsidR="00533238" w:rsidRPr="004B4203" w:rsidRDefault="00533238" w:rsidP="004B4203">
      <w:pPr>
        <w:spacing w:after="0" w:line="240" w:lineRule="auto"/>
        <w:jc w:val="center"/>
        <w:rPr>
          <w:rFonts w:ascii="Times New Roman" w:hAnsi="Times New Roman" w:cs="Times New Roman"/>
          <w:b/>
          <w:sz w:val="24"/>
          <w:szCs w:val="24"/>
          <w:lang w:val="es-ES_tradnl"/>
        </w:rPr>
      </w:pPr>
      <w:r w:rsidRPr="004B4203">
        <w:rPr>
          <w:rFonts w:ascii="Times New Roman" w:hAnsi="Times New Roman" w:cs="Times New Roman"/>
          <w:b/>
          <w:sz w:val="24"/>
          <w:szCs w:val="24"/>
          <w:lang w:val="es-ES_tradnl"/>
        </w:rPr>
        <w:t>CONSTANCIA</w:t>
      </w:r>
      <w:r w:rsidR="00951C6E">
        <w:rPr>
          <w:rFonts w:ascii="Times New Roman" w:hAnsi="Times New Roman" w:cs="Times New Roman"/>
          <w:b/>
          <w:sz w:val="24"/>
          <w:szCs w:val="24"/>
          <w:lang w:val="es-ES_tradnl"/>
        </w:rPr>
        <w:t>:</w:t>
      </w:r>
    </w:p>
    <w:p w:rsidR="00533238" w:rsidRPr="0059434E" w:rsidRDefault="00951C6E" w:rsidP="00C31D85">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Es necesario llamar l</w:t>
      </w:r>
      <w:r w:rsidR="00533238" w:rsidRPr="0059434E">
        <w:rPr>
          <w:rFonts w:ascii="Times New Roman" w:hAnsi="Times New Roman" w:cs="Times New Roman"/>
          <w:sz w:val="24"/>
          <w:szCs w:val="24"/>
          <w:lang w:val="es-ES_tradnl"/>
        </w:rPr>
        <w:t xml:space="preserve">a atención de los miembros de la Asamblea Nacional Constituyente sobre el peligro que representa para la democracia colombiana, la consagración de la Circunscripción Nacional como única vía para lograr representación política en el Senado de la República. Todos somos conscientes de que las posibilidades y oportunidades </w:t>
      </w:r>
      <w:r w:rsidR="004B4203">
        <w:rPr>
          <w:rFonts w:ascii="Times New Roman" w:hAnsi="Times New Roman" w:cs="Times New Roman"/>
          <w:sz w:val="24"/>
          <w:szCs w:val="24"/>
          <w:lang w:val="es-ES_tradnl"/>
        </w:rPr>
        <w:t>de quienes aspiran desde las 4 ó</w:t>
      </w:r>
      <w:r w:rsidR="00533238" w:rsidRPr="0059434E">
        <w:rPr>
          <w:rFonts w:ascii="Times New Roman" w:hAnsi="Times New Roman" w:cs="Times New Roman"/>
          <w:sz w:val="24"/>
          <w:szCs w:val="24"/>
          <w:lang w:val="es-ES_tradnl"/>
        </w:rPr>
        <w:t xml:space="preserve"> 5 ciudades que hoy son centros de poder</w:t>
      </w:r>
      <w:r>
        <w:rPr>
          <w:rFonts w:ascii="Times New Roman" w:hAnsi="Times New Roman" w:cs="Times New Roman"/>
          <w:sz w:val="24"/>
          <w:szCs w:val="24"/>
          <w:lang w:val="es-ES_tradnl"/>
        </w:rPr>
        <w:t>,</w:t>
      </w:r>
      <w:r w:rsidR="00533238" w:rsidRPr="0059434E">
        <w:rPr>
          <w:rFonts w:ascii="Times New Roman" w:hAnsi="Times New Roman" w:cs="Times New Roman"/>
          <w:sz w:val="24"/>
          <w:szCs w:val="24"/>
          <w:lang w:val="es-ES_tradnl"/>
        </w:rPr>
        <w:t xml:space="preserve"> son acumulativamente mayores para lograr apoyo electoral que las de quienes aspiran desde el resto del país.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Ello debido a que en esas grandes ciudades</w:t>
      </w:r>
      <w:r w:rsidR="00951C6E">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se dan las siguientes circunstancias: </w:t>
      </w:r>
    </w:p>
    <w:p w:rsidR="00533238" w:rsidRPr="0059434E" w:rsidRDefault="004B4203" w:rsidP="00C31D85">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1</w:t>
      </w:r>
      <w:r w:rsidR="00951C6E">
        <w:rPr>
          <w:rFonts w:ascii="Times New Roman" w:hAnsi="Times New Roman" w:cs="Times New Roman"/>
          <w:sz w:val="24"/>
          <w:szCs w:val="24"/>
          <w:lang w:val="es-ES_tradnl"/>
        </w:rPr>
        <w:t>°</w:t>
      </w:r>
      <w:r>
        <w:rPr>
          <w:rFonts w:ascii="Times New Roman" w:hAnsi="Times New Roman" w:cs="Times New Roman"/>
          <w:sz w:val="24"/>
          <w:szCs w:val="24"/>
          <w:lang w:val="es-ES_tradnl"/>
        </w:rPr>
        <w:t>. Concentración del poder polí</w:t>
      </w:r>
      <w:r w:rsidR="00533238" w:rsidRPr="0059434E">
        <w:rPr>
          <w:rFonts w:ascii="Times New Roman" w:hAnsi="Times New Roman" w:cs="Times New Roman"/>
          <w:sz w:val="24"/>
          <w:szCs w:val="24"/>
          <w:lang w:val="es-ES_tradnl"/>
        </w:rPr>
        <w:t xml:space="preserve">tico y económico, especialmente en términos de toma de decisiones que tienen un carácter nacional. </w:t>
      </w:r>
    </w:p>
    <w:p w:rsidR="00533238" w:rsidRPr="0059434E" w:rsidRDefault="004B4203" w:rsidP="00C31D85">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2</w:t>
      </w:r>
      <w:r w:rsidR="00951C6E">
        <w:rPr>
          <w:rFonts w:ascii="Times New Roman" w:hAnsi="Times New Roman" w:cs="Times New Roman"/>
          <w:sz w:val="24"/>
          <w:szCs w:val="24"/>
          <w:lang w:val="es-ES_tradnl"/>
        </w:rPr>
        <w:t>°</w:t>
      </w:r>
      <w:r>
        <w:rPr>
          <w:rFonts w:ascii="Times New Roman" w:hAnsi="Times New Roman" w:cs="Times New Roman"/>
          <w:sz w:val="24"/>
          <w:szCs w:val="24"/>
          <w:lang w:val="es-ES_tradnl"/>
        </w:rPr>
        <w:t>.</w:t>
      </w:r>
      <w:r w:rsidR="00951C6E">
        <w:rPr>
          <w:rFonts w:ascii="Times New Roman" w:hAnsi="Times New Roman" w:cs="Times New Roman"/>
          <w:sz w:val="24"/>
          <w:szCs w:val="24"/>
          <w:lang w:val="es-ES_tradnl"/>
        </w:rPr>
        <w:t xml:space="preserve"> Concentración de l</w:t>
      </w:r>
      <w:r w:rsidR="00533238" w:rsidRPr="0059434E">
        <w:rPr>
          <w:rFonts w:ascii="Times New Roman" w:hAnsi="Times New Roman" w:cs="Times New Roman"/>
          <w:sz w:val="24"/>
          <w:szCs w:val="24"/>
          <w:lang w:val="es-ES_tradnl"/>
        </w:rPr>
        <w:t xml:space="preserve">os medios de difusión de cubrimiento nacional, lo que facilita ostensiblemente el acceso a ellos. </w:t>
      </w:r>
    </w:p>
    <w:p w:rsidR="00533238" w:rsidRPr="0059434E" w:rsidRDefault="004B4203" w:rsidP="00C31D85">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3</w:t>
      </w:r>
      <w:r w:rsidR="00951C6E">
        <w:rPr>
          <w:rFonts w:ascii="Times New Roman" w:hAnsi="Times New Roman" w:cs="Times New Roman"/>
          <w:sz w:val="24"/>
          <w:szCs w:val="24"/>
          <w:lang w:val="es-ES_tradnl"/>
        </w:rPr>
        <w:t>°</w:t>
      </w:r>
      <w:r>
        <w:rPr>
          <w:rFonts w:ascii="Times New Roman" w:hAnsi="Times New Roman" w:cs="Times New Roman"/>
          <w:sz w:val="24"/>
          <w:szCs w:val="24"/>
          <w:lang w:val="es-ES_tradnl"/>
        </w:rPr>
        <w:t>. La concentración poblaci</w:t>
      </w:r>
      <w:r w:rsidR="00533238" w:rsidRPr="0059434E">
        <w:rPr>
          <w:rFonts w:ascii="Times New Roman" w:hAnsi="Times New Roman" w:cs="Times New Roman"/>
          <w:sz w:val="24"/>
          <w:szCs w:val="24"/>
          <w:lang w:val="es-ES_tradnl"/>
        </w:rPr>
        <w:t xml:space="preserve">onal facilita el contacto con un mayor número de electores y de dirigentes de base, a diferencia de lo que sucede en las regiones con extensas áreas y con población reducida y dispersa.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Miremos, como caso demostrativo y más reciente, el fenómeno acontecido con los elegidos popularmente el 9 de diciembre de 1990 a esta Asamblea Nacional Constituyente, me</w:t>
      </w:r>
      <w:r w:rsidR="004B4203">
        <w:rPr>
          <w:rFonts w:ascii="Times New Roman" w:hAnsi="Times New Roman" w:cs="Times New Roman"/>
          <w:sz w:val="24"/>
          <w:szCs w:val="24"/>
          <w:lang w:val="es-ES_tradnl"/>
        </w:rPr>
        <w:t>diante Circunscripción Nacional</w:t>
      </w:r>
      <w:r w:rsidR="00951C6E">
        <w:rPr>
          <w:rFonts w:ascii="Times New Roman" w:hAnsi="Times New Roman" w:cs="Times New Roman"/>
          <w:sz w:val="24"/>
          <w:szCs w:val="24"/>
          <w:lang w:val="es-ES_tradnl"/>
        </w:rPr>
        <w:t>, para comprobar có</w:t>
      </w:r>
      <w:r w:rsidRPr="0059434E">
        <w:rPr>
          <w:rFonts w:ascii="Times New Roman" w:hAnsi="Times New Roman" w:cs="Times New Roman"/>
          <w:sz w:val="24"/>
          <w:szCs w:val="24"/>
          <w:lang w:val="es-ES_tradnl"/>
        </w:rPr>
        <w:t xml:space="preserve">mo más del 50% de los elegidos reside en Bogotá y buena parte del resto en otros centros urbanos. </w:t>
      </w:r>
    </w:p>
    <w:p w:rsidR="00533238" w:rsidRPr="0059434E" w:rsidRDefault="004B4203" w:rsidP="00C31D85">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Además, es antidemocrática la ci</w:t>
      </w:r>
      <w:r w:rsidR="00533238" w:rsidRPr="0059434E">
        <w:rPr>
          <w:rFonts w:ascii="Times New Roman" w:hAnsi="Times New Roman" w:cs="Times New Roman"/>
          <w:sz w:val="24"/>
          <w:szCs w:val="24"/>
          <w:lang w:val="es-ES_tradnl"/>
        </w:rPr>
        <w:t>rcunscripción nacional única ya que permite abrir el esp</w:t>
      </w:r>
      <w:r w:rsidR="00AF73DD">
        <w:rPr>
          <w:rFonts w:ascii="Times New Roman" w:hAnsi="Times New Roman" w:cs="Times New Roman"/>
          <w:sz w:val="24"/>
          <w:szCs w:val="24"/>
          <w:lang w:val="es-ES_tradnl"/>
        </w:rPr>
        <w:t>acio electoral al “</w:t>
      </w:r>
      <w:r>
        <w:rPr>
          <w:rFonts w:ascii="Times New Roman" w:hAnsi="Times New Roman" w:cs="Times New Roman"/>
          <w:sz w:val="24"/>
          <w:szCs w:val="24"/>
          <w:lang w:val="es-ES_tradnl"/>
        </w:rPr>
        <w:t>caudillismo”</w:t>
      </w:r>
      <w:r w:rsidR="00533238" w:rsidRPr="0059434E">
        <w:rPr>
          <w:rFonts w:ascii="Times New Roman" w:hAnsi="Times New Roman" w:cs="Times New Roman"/>
          <w:sz w:val="24"/>
          <w:szCs w:val="24"/>
          <w:lang w:val="es-ES_tradnl"/>
        </w:rPr>
        <w:t xml:space="preserve"> facilitando el que cuatro o cinco figuras con imagen </w:t>
      </w:r>
      <w:r>
        <w:rPr>
          <w:rFonts w:ascii="Times New Roman" w:hAnsi="Times New Roman" w:cs="Times New Roman"/>
          <w:sz w:val="24"/>
          <w:szCs w:val="24"/>
          <w:lang w:val="es-ES_tradnl"/>
        </w:rPr>
        <w:t>nacional elaboren listas únicas</w:t>
      </w:r>
      <w:r w:rsidR="007679A4">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reinstaurando así</w:t>
      </w:r>
      <w:r w:rsidR="00533238" w:rsidRPr="0059434E">
        <w:rPr>
          <w:rFonts w:ascii="Times New Roman" w:hAnsi="Times New Roman" w:cs="Times New Roman"/>
          <w:sz w:val="24"/>
          <w:szCs w:val="24"/>
          <w:lang w:val="es-ES_tradnl"/>
        </w:rPr>
        <w:t xml:space="preserve"> el otrora famoso “imperio del bol</w:t>
      </w:r>
      <w:r>
        <w:rPr>
          <w:rFonts w:ascii="Times New Roman" w:hAnsi="Times New Roman" w:cs="Times New Roman"/>
          <w:sz w:val="24"/>
          <w:szCs w:val="24"/>
          <w:lang w:val="es-ES_tradnl"/>
        </w:rPr>
        <w:t>í</w:t>
      </w:r>
      <w:r w:rsidR="00533238" w:rsidRPr="0059434E">
        <w:rPr>
          <w:rFonts w:ascii="Times New Roman" w:hAnsi="Times New Roman" w:cs="Times New Roman"/>
          <w:sz w:val="24"/>
          <w:szCs w:val="24"/>
          <w:lang w:val="es-ES_tradnl"/>
        </w:rPr>
        <w:t>grafo”, en un momento tan delicado para el proceso de institucionalización y democrat</w:t>
      </w:r>
      <w:r>
        <w:rPr>
          <w:rFonts w:ascii="Times New Roman" w:hAnsi="Times New Roman" w:cs="Times New Roman"/>
          <w:sz w:val="24"/>
          <w:szCs w:val="24"/>
          <w:lang w:val="es-ES_tradnl"/>
        </w:rPr>
        <w:t>ización interna de los partidos</w:t>
      </w:r>
      <w:r w:rsidR="007679A4">
        <w:rPr>
          <w:rFonts w:ascii="Times New Roman" w:hAnsi="Times New Roman" w:cs="Times New Roman"/>
          <w:sz w:val="24"/>
          <w:szCs w:val="24"/>
          <w:lang w:val="es-ES_tradnl"/>
        </w:rPr>
        <w:t>,</w:t>
      </w:r>
      <w:r w:rsidR="00533238" w:rsidRPr="0059434E">
        <w:rPr>
          <w:rFonts w:ascii="Times New Roman" w:hAnsi="Times New Roman" w:cs="Times New Roman"/>
          <w:sz w:val="24"/>
          <w:szCs w:val="24"/>
          <w:lang w:val="es-ES_tradnl"/>
        </w:rPr>
        <w:t xml:space="preserve"> como el que se</w:t>
      </w:r>
      <w:r>
        <w:rPr>
          <w:rFonts w:ascii="Times New Roman" w:hAnsi="Times New Roman" w:cs="Times New Roman"/>
          <w:sz w:val="24"/>
          <w:szCs w:val="24"/>
          <w:lang w:val="es-ES_tradnl"/>
        </w:rPr>
        <w:t xml:space="preserve"> avecina al consagrar constituci</w:t>
      </w:r>
      <w:r w:rsidR="00533238" w:rsidRPr="0059434E">
        <w:rPr>
          <w:rFonts w:ascii="Times New Roman" w:hAnsi="Times New Roman" w:cs="Times New Roman"/>
          <w:sz w:val="24"/>
          <w:szCs w:val="24"/>
          <w:lang w:val="es-ES_tradnl"/>
        </w:rPr>
        <w:t xml:space="preserve">onalmente las normas que obligan a dicho proceso. </w:t>
      </w:r>
    </w:p>
    <w:p w:rsidR="00533238" w:rsidRPr="0059434E" w:rsidRDefault="004B4203" w:rsidP="00C31D85">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Igualmente</w:t>
      </w:r>
      <w:r w:rsidR="007679A4">
        <w:rPr>
          <w:rFonts w:ascii="Times New Roman" w:hAnsi="Times New Roman" w:cs="Times New Roman"/>
          <w:sz w:val="24"/>
          <w:szCs w:val="24"/>
          <w:lang w:val="es-ES_tradnl"/>
        </w:rPr>
        <w:t>,</w:t>
      </w:r>
      <w:r w:rsidR="00533238" w:rsidRPr="0059434E">
        <w:rPr>
          <w:rFonts w:ascii="Times New Roman" w:hAnsi="Times New Roman" w:cs="Times New Roman"/>
          <w:sz w:val="24"/>
          <w:szCs w:val="24"/>
          <w:lang w:val="es-ES_tradnl"/>
        </w:rPr>
        <w:t xml:space="preserve"> este tipo de circunscripción implantará en el pa</w:t>
      </w:r>
      <w:r>
        <w:rPr>
          <w:rFonts w:ascii="Times New Roman" w:hAnsi="Times New Roman" w:cs="Times New Roman"/>
          <w:sz w:val="24"/>
          <w:szCs w:val="24"/>
          <w:lang w:val="es-ES_tradnl"/>
        </w:rPr>
        <w:t>í</w:t>
      </w:r>
      <w:r w:rsidR="00533238" w:rsidRPr="0059434E">
        <w:rPr>
          <w:rFonts w:ascii="Times New Roman" w:hAnsi="Times New Roman" w:cs="Times New Roman"/>
          <w:sz w:val="24"/>
          <w:szCs w:val="24"/>
          <w:lang w:val="es-ES_tradnl"/>
        </w:rPr>
        <w:t>s un</w:t>
      </w:r>
      <w:r w:rsidR="007679A4">
        <w:rPr>
          <w:rFonts w:ascii="Times New Roman" w:hAnsi="Times New Roman" w:cs="Times New Roman"/>
          <w:sz w:val="24"/>
          <w:szCs w:val="24"/>
          <w:lang w:val="es-ES_tradnl"/>
        </w:rPr>
        <w:t xml:space="preserve"> nuevo tipo de centralismo: el L</w:t>
      </w:r>
      <w:r w:rsidR="00533238" w:rsidRPr="0059434E">
        <w:rPr>
          <w:rFonts w:ascii="Times New Roman" w:hAnsi="Times New Roman" w:cs="Times New Roman"/>
          <w:sz w:val="24"/>
          <w:szCs w:val="24"/>
          <w:lang w:val="es-ES_tradnl"/>
        </w:rPr>
        <w:t xml:space="preserve">egislativo. </w:t>
      </w:r>
    </w:p>
    <w:p w:rsidR="004B4203"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Finalmente, no podemos olvidar que la razón de ser de la </w:t>
      </w:r>
      <w:r w:rsidR="004B4203" w:rsidRPr="0059434E">
        <w:rPr>
          <w:rFonts w:ascii="Times New Roman" w:hAnsi="Times New Roman" w:cs="Times New Roman"/>
          <w:sz w:val="24"/>
          <w:szCs w:val="24"/>
          <w:lang w:val="es-ES_tradnl"/>
        </w:rPr>
        <w:t xml:space="preserve">circunscripción nacional </w:t>
      </w:r>
      <w:r w:rsidRPr="0059434E">
        <w:rPr>
          <w:rFonts w:ascii="Times New Roman" w:hAnsi="Times New Roman" w:cs="Times New Roman"/>
          <w:sz w:val="24"/>
          <w:szCs w:val="24"/>
          <w:lang w:val="es-ES_tradnl"/>
        </w:rPr>
        <w:t xml:space="preserve">en una democracia es la de facilitar la representación de las minorías y no la de recortar los derechos de participación de los ciudadanos que viven en los pueblos y ciudades apartadas.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Por lo tanto, apoyamos la composición mixta del Senado. </w:t>
      </w:r>
    </w:p>
    <w:p w:rsidR="00533238" w:rsidRPr="0059434E" w:rsidRDefault="00533238" w:rsidP="00C31D85">
      <w:pPr>
        <w:spacing w:after="0" w:line="240" w:lineRule="auto"/>
        <w:jc w:val="both"/>
        <w:rPr>
          <w:rFonts w:ascii="Times New Roman" w:hAnsi="Times New Roman" w:cs="Times New Roman"/>
          <w:iCs/>
          <w:sz w:val="24"/>
          <w:szCs w:val="24"/>
          <w:lang w:val="es-ES_tradnl"/>
        </w:rPr>
      </w:pPr>
      <w:r w:rsidRPr="0059434E">
        <w:rPr>
          <w:rFonts w:ascii="Times New Roman" w:hAnsi="Times New Roman" w:cs="Times New Roman"/>
          <w:sz w:val="24"/>
          <w:szCs w:val="24"/>
          <w:lang w:val="es-ES_tradnl"/>
        </w:rPr>
        <w:lastRenderedPageBreak/>
        <w:t xml:space="preserve">Presentada por </w:t>
      </w:r>
      <w:r w:rsidRPr="0059434E">
        <w:rPr>
          <w:rFonts w:ascii="Times New Roman" w:hAnsi="Times New Roman" w:cs="Times New Roman"/>
          <w:iCs/>
          <w:sz w:val="24"/>
          <w:szCs w:val="24"/>
          <w:lang w:val="es-ES_tradnl"/>
        </w:rPr>
        <w:t>E</w:t>
      </w:r>
      <w:r w:rsidR="00AF73DD" w:rsidRPr="0059434E">
        <w:rPr>
          <w:rFonts w:ascii="Times New Roman" w:hAnsi="Times New Roman" w:cs="Times New Roman"/>
          <w:iCs/>
          <w:sz w:val="24"/>
          <w:szCs w:val="24"/>
          <w:lang w:val="es-ES_tradnl"/>
        </w:rPr>
        <w:t>duardo Espino</w:t>
      </w:r>
      <w:r w:rsidR="00AF73DD">
        <w:rPr>
          <w:rFonts w:ascii="Times New Roman" w:hAnsi="Times New Roman" w:cs="Times New Roman"/>
          <w:iCs/>
          <w:sz w:val="24"/>
          <w:szCs w:val="24"/>
          <w:lang w:val="es-ES_tradnl"/>
        </w:rPr>
        <w:t>sa Faci</w:t>
      </w:r>
      <w:r w:rsidR="00AF73DD" w:rsidRPr="0059434E">
        <w:rPr>
          <w:rFonts w:ascii="Times New Roman" w:hAnsi="Times New Roman" w:cs="Times New Roman"/>
          <w:iCs/>
          <w:sz w:val="24"/>
          <w:szCs w:val="24"/>
          <w:lang w:val="es-ES_tradnl"/>
        </w:rPr>
        <w:t>o</w:t>
      </w:r>
      <w:r w:rsidRPr="0059434E">
        <w:rPr>
          <w:rFonts w:ascii="Times New Roman" w:hAnsi="Times New Roman" w:cs="Times New Roman"/>
          <w:iCs/>
          <w:sz w:val="24"/>
          <w:szCs w:val="24"/>
          <w:lang w:val="es-ES_tradnl"/>
        </w:rPr>
        <w:t>-L</w:t>
      </w:r>
      <w:r w:rsidR="00AF73DD" w:rsidRPr="0059434E">
        <w:rPr>
          <w:rFonts w:ascii="Times New Roman" w:hAnsi="Times New Roman" w:cs="Times New Roman"/>
          <w:iCs/>
          <w:sz w:val="24"/>
          <w:szCs w:val="24"/>
          <w:lang w:val="es-ES_tradnl"/>
        </w:rPr>
        <w:t>ince y dem</w:t>
      </w:r>
      <w:r w:rsidR="00AF73DD">
        <w:rPr>
          <w:rFonts w:ascii="Times New Roman" w:hAnsi="Times New Roman" w:cs="Times New Roman"/>
          <w:iCs/>
          <w:sz w:val="24"/>
          <w:szCs w:val="24"/>
          <w:lang w:val="es-ES_tradnl"/>
        </w:rPr>
        <w:t>á</w:t>
      </w:r>
      <w:r w:rsidR="00AF73DD" w:rsidRPr="0059434E">
        <w:rPr>
          <w:rFonts w:ascii="Times New Roman" w:hAnsi="Times New Roman" w:cs="Times New Roman"/>
          <w:iCs/>
          <w:sz w:val="24"/>
          <w:szCs w:val="24"/>
          <w:lang w:val="es-ES_tradnl"/>
        </w:rPr>
        <w:t xml:space="preserve">s firmas ilegibles.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Pres</w:t>
      </w:r>
      <w:r w:rsidR="00AF73DD">
        <w:rPr>
          <w:rFonts w:ascii="Times New Roman" w:hAnsi="Times New Roman" w:cs="Times New Roman"/>
          <w:sz w:val="24"/>
          <w:szCs w:val="24"/>
          <w:lang w:val="es-ES_tradnl"/>
        </w:rPr>
        <w:t>entada por: Eduardo Espinosa Facio-Lince.</w:t>
      </w:r>
    </w:p>
    <w:p w:rsidR="00AF73DD"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Firmada también por los </w:t>
      </w:r>
      <w:r w:rsidR="00AF73DD" w:rsidRPr="0059434E">
        <w:rPr>
          <w:rFonts w:ascii="Times New Roman" w:hAnsi="Times New Roman" w:cs="Times New Roman"/>
          <w:sz w:val="24"/>
          <w:szCs w:val="24"/>
          <w:lang w:val="es-ES_tradnl"/>
        </w:rPr>
        <w:t>Constituyentes</w:t>
      </w:r>
      <w:r w:rsidR="007679A4">
        <w:rPr>
          <w:rFonts w:ascii="Times New Roman" w:hAnsi="Times New Roman" w:cs="Times New Roman"/>
          <w:sz w:val="24"/>
          <w:szCs w:val="24"/>
          <w:lang w:val="es-ES_tradnl"/>
        </w:rPr>
        <w:t>:</w:t>
      </w:r>
      <w:r w:rsidR="00AF73DD" w:rsidRPr="0059434E">
        <w:rPr>
          <w:rFonts w:ascii="Times New Roman" w:hAnsi="Times New Roman" w:cs="Times New Roman"/>
          <w:sz w:val="24"/>
          <w:szCs w:val="24"/>
          <w:lang w:val="es-ES_tradnl"/>
        </w:rPr>
        <w:t xml:space="preserve"> </w:t>
      </w:r>
      <w:r w:rsidRPr="0059434E">
        <w:rPr>
          <w:rFonts w:ascii="Times New Roman" w:hAnsi="Times New Roman" w:cs="Times New Roman"/>
          <w:sz w:val="24"/>
          <w:szCs w:val="24"/>
          <w:lang w:val="es-ES_tradnl"/>
        </w:rPr>
        <w:t>Helena Herrán de Montoya</w:t>
      </w:r>
      <w:r w:rsidR="00AF73DD">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Guillermo </w:t>
      </w:r>
      <w:r w:rsidR="00AF73DD">
        <w:rPr>
          <w:rFonts w:ascii="Times New Roman" w:hAnsi="Times New Roman" w:cs="Times New Roman"/>
          <w:sz w:val="24"/>
          <w:szCs w:val="24"/>
          <w:lang w:val="es-ES_tradnl"/>
        </w:rPr>
        <w:t>Guerrero Figueroa,</w:t>
      </w:r>
      <w:r w:rsidRPr="0059434E">
        <w:rPr>
          <w:rFonts w:ascii="Times New Roman" w:hAnsi="Times New Roman" w:cs="Times New Roman"/>
          <w:sz w:val="24"/>
          <w:szCs w:val="24"/>
          <w:lang w:val="es-ES_tradnl"/>
        </w:rPr>
        <w:t xml:space="preserve"> Hernando Herrera </w:t>
      </w:r>
      <w:r w:rsidR="00A91A49">
        <w:rPr>
          <w:rFonts w:ascii="Times New Roman" w:hAnsi="Times New Roman" w:cs="Times New Roman"/>
          <w:sz w:val="24"/>
          <w:szCs w:val="24"/>
          <w:lang w:val="es-ES_tradnl"/>
        </w:rPr>
        <w:t>Vergara</w:t>
      </w:r>
      <w:r w:rsidR="00AF73DD">
        <w:rPr>
          <w:rFonts w:ascii="Times New Roman" w:hAnsi="Times New Roman" w:cs="Times New Roman"/>
          <w:sz w:val="24"/>
          <w:szCs w:val="24"/>
          <w:lang w:val="es-ES_tradnl"/>
        </w:rPr>
        <w:t>,</w:t>
      </w:r>
      <w:r w:rsidR="00A91A49">
        <w:rPr>
          <w:rFonts w:ascii="Times New Roman" w:hAnsi="Times New Roman" w:cs="Times New Roman"/>
          <w:sz w:val="24"/>
          <w:szCs w:val="24"/>
          <w:lang w:val="es-ES_tradnl"/>
        </w:rPr>
        <w:t xml:space="preserve"> Jaime Castro, Juan B</w:t>
      </w:r>
      <w:r w:rsidR="007679A4">
        <w:rPr>
          <w:rFonts w:ascii="Times New Roman" w:hAnsi="Times New Roman" w:cs="Times New Roman"/>
          <w:sz w:val="24"/>
          <w:szCs w:val="24"/>
          <w:lang w:val="es-ES_tradnl"/>
        </w:rPr>
        <w:t xml:space="preserve">. Fernández </w:t>
      </w:r>
      <w:proofErr w:type="spellStart"/>
      <w:r w:rsidR="007679A4">
        <w:rPr>
          <w:rFonts w:ascii="Times New Roman" w:hAnsi="Times New Roman" w:cs="Times New Roman"/>
          <w:sz w:val="24"/>
          <w:szCs w:val="24"/>
          <w:lang w:val="es-ES_tradnl"/>
        </w:rPr>
        <w:t>Renowi</w:t>
      </w:r>
      <w:r w:rsidRPr="0059434E">
        <w:rPr>
          <w:rFonts w:ascii="Times New Roman" w:hAnsi="Times New Roman" w:cs="Times New Roman"/>
          <w:sz w:val="24"/>
          <w:szCs w:val="24"/>
          <w:lang w:val="es-ES_tradnl"/>
        </w:rPr>
        <w:t>tzky</w:t>
      </w:r>
      <w:proofErr w:type="spellEnd"/>
      <w:r w:rsidR="00AF73DD">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Carlos </w:t>
      </w:r>
      <w:r w:rsidR="00AF73DD">
        <w:rPr>
          <w:rFonts w:ascii="Times New Roman" w:hAnsi="Times New Roman" w:cs="Times New Roman"/>
          <w:sz w:val="24"/>
          <w:szCs w:val="24"/>
          <w:lang w:val="es-ES_tradnl"/>
        </w:rPr>
        <w:t>Holmes Trujillo García.</w:t>
      </w:r>
    </w:p>
    <w:p w:rsidR="00533238" w:rsidRPr="0059434E" w:rsidRDefault="00533238" w:rsidP="00AF73DD">
      <w:pPr>
        <w:spacing w:after="0" w:line="240" w:lineRule="auto"/>
        <w:jc w:val="center"/>
        <w:rPr>
          <w:rFonts w:ascii="Times New Roman" w:hAnsi="Times New Roman" w:cs="Times New Roman"/>
          <w:sz w:val="24"/>
          <w:szCs w:val="24"/>
          <w:lang w:val="es-ES_tradnl"/>
        </w:rPr>
      </w:pPr>
      <w:r w:rsidRPr="0059434E">
        <w:rPr>
          <w:rFonts w:ascii="Times New Roman" w:hAnsi="Times New Roman" w:cs="Times New Roman"/>
          <w:sz w:val="24"/>
          <w:szCs w:val="24"/>
          <w:u w:val="single"/>
          <w:lang w:val="es-ES_tradnl"/>
        </w:rPr>
        <w:t>Actas de Comisión</w:t>
      </w:r>
    </w:p>
    <w:p w:rsidR="00533238" w:rsidRPr="0059434E" w:rsidRDefault="00533238" w:rsidP="00AF73DD">
      <w:pPr>
        <w:spacing w:after="0" w:line="240" w:lineRule="auto"/>
        <w:jc w:val="center"/>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COMISI</w:t>
      </w:r>
      <w:r w:rsidR="00AF73DD">
        <w:rPr>
          <w:rFonts w:ascii="Times New Roman" w:hAnsi="Times New Roman" w:cs="Times New Roman"/>
          <w:sz w:val="24"/>
          <w:szCs w:val="24"/>
          <w:lang w:val="es-ES_tradnl"/>
        </w:rPr>
        <w:t>Ó</w:t>
      </w:r>
      <w:r w:rsidRPr="0059434E">
        <w:rPr>
          <w:rFonts w:ascii="Times New Roman" w:hAnsi="Times New Roman" w:cs="Times New Roman"/>
          <w:sz w:val="24"/>
          <w:szCs w:val="24"/>
          <w:lang w:val="es-ES_tradnl"/>
        </w:rPr>
        <w:t>N SEGUNDA</w:t>
      </w:r>
    </w:p>
    <w:p w:rsidR="00AF73DD" w:rsidRPr="00AF73DD" w:rsidRDefault="00AF73DD" w:rsidP="00C31D85">
      <w:pPr>
        <w:spacing w:after="0" w:line="240" w:lineRule="auto"/>
        <w:jc w:val="both"/>
        <w:rPr>
          <w:rFonts w:ascii="Times New Roman" w:hAnsi="Times New Roman" w:cs="Times New Roman"/>
          <w:i/>
          <w:sz w:val="24"/>
          <w:szCs w:val="24"/>
          <w:lang w:val="es-ES_tradnl"/>
        </w:rPr>
      </w:pPr>
      <w:r>
        <w:rPr>
          <w:rFonts w:ascii="Times New Roman" w:hAnsi="Times New Roman" w:cs="Times New Roman"/>
          <w:sz w:val="24"/>
          <w:szCs w:val="24"/>
          <w:lang w:val="es-ES_tradnl"/>
        </w:rPr>
        <w:t xml:space="preserve">Presidente: </w:t>
      </w:r>
      <w:r w:rsidRPr="00AF73DD">
        <w:rPr>
          <w:rFonts w:ascii="Times New Roman" w:hAnsi="Times New Roman" w:cs="Times New Roman"/>
          <w:i/>
          <w:sz w:val="24"/>
          <w:szCs w:val="24"/>
          <w:lang w:val="es-ES_tradnl"/>
        </w:rPr>
        <w:t>Juan G</w:t>
      </w:r>
      <w:r>
        <w:rPr>
          <w:rFonts w:ascii="Times New Roman" w:hAnsi="Times New Roman" w:cs="Times New Roman"/>
          <w:i/>
          <w:sz w:val="24"/>
          <w:szCs w:val="24"/>
          <w:lang w:val="es-ES_tradnl"/>
        </w:rPr>
        <w:t>ó</w:t>
      </w:r>
      <w:r w:rsidRPr="00AF73DD">
        <w:rPr>
          <w:rFonts w:ascii="Times New Roman" w:hAnsi="Times New Roman" w:cs="Times New Roman"/>
          <w:i/>
          <w:sz w:val="24"/>
          <w:szCs w:val="24"/>
          <w:lang w:val="es-ES_tradnl"/>
        </w:rPr>
        <w:t>mez Martínez.</w:t>
      </w:r>
    </w:p>
    <w:p w:rsidR="00AF73DD" w:rsidRPr="00AF73DD" w:rsidRDefault="00533238" w:rsidP="00C31D85">
      <w:pPr>
        <w:spacing w:after="0" w:line="240" w:lineRule="auto"/>
        <w:jc w:val="both"/>
        <w:rPr>
          <w:rFonts w:ascii="Times New Roman" w:hAnsi="Times New Roman" w:cs="Times New Roman"/>
          <w:i/>
          <w:sz w:val="24"/>
          <w:szCs w:val="24"/>
          <w:lang w:val="es-ES_tradnl"/>
        </w:rPr>
      </w:pPr>
      <w:r w:rsidRPr="0059434E">
        <w:rPr>
          <w:rFonts w:ascii="Times New Roman" w:hAnsi="Times New Roman" w:cs="Times New Roman"/>
          <w:sz w:val="24"/>
          <w:szCs w:val="24"/>
          <w:lang w:val="es-ES_tradnl"/>
        </w:rPr>
        <w:t>Vicepre</w:t>
      </w:r>
      <w:r w:rsidR="00AF73DD">
        <w:rPr>
          <w:rFonts w:ascii="Times New Roman" w:hAnsi="Times New Roman" w:cs="Times New Roman"/>
          <w:sz w:val="24"/>
          <w:szCs w:val="24"/>
          <w:lang w:val="es-ES_tradnl"/>
        </w:rPr>
        <w:t xml:space="preserve">sidente: </w:t>
      </w:r>
      <w:r w:rsidR="00AF73DD" w:rsidRPr="00AF73DD">
        <w:rPr>
          <w:rFonts w:ascii="Times New Roman" w:hAnsi="Times New Roman" w:cs="Times New Roman"/>
          <w:i/>
          <w:sz w:val="24"/>
          <w:szCs w:val="24"/>
          <w:lang w:val="es-ES_tradnl"/>
        </w:rPr>
        <w:t>Lorenzo Muelas Hurtado.</w:t>
      </w:r>
    </w:p>
    <w:p w:rsidR="00533238" w:rsidRPr="00AF73DD" w:rsidRDefault="00533238" w:rsidP="00C31D85">
      <w:pPr>
        <w:spacing w:after="0" w:line="240" w:lineRule="auto"/>
        <w:jc w:val="both"/>
        <w:rPr>
          <w:rFonts w:ascii="Times New Roman" w:hAnsi="Times New Roman" w:cs="Times New Roman"/>
          <w:i/>
          <w:sz w:val="24"/>
          <w:szCs w:val="24"/>
          <w:lang w:val="es-ES_tradnl"/>
        </w:rPr>
      </w:pPr>
      <w:r w:rsidRPr="0059434E">
        <w:rPr>
          <w:rFonts w:ascii="Times New Roman" w:hAnsi="Times New Roman" w:cs="Times New Roman"/>
          <w:sz w:val="24"/>
          <w:szCs w:val="24"/>
          <w:lang w:val="es-ES_tradnl"/>
        </w:rPr>
        <w:t xml:space="preserve">Secretario: </w:t>
      </w:r>
      <w:r w:rsidR="00AF73DD">
        <w:rPr>
          <w:rFonts w:ascii="Times New Roman" w:hAnsi="Times New Roman" w:cs="Times New Roman"/>
          <w:i/>
          <w:sz w:val="24"/>
          <w:szCs w:val="24"/>
          <w:lang w:val="es-ES_tradnl"/>
        </w:rPr>
        <w:t>Armando Mosquera Aguilar.</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(Con</w:t>
      </w:r>
      <w:r w:rsidR="00AF73DD">
        <w:rPr>
          <w:rFonts w:ascii="Times New Roman" w:hAnsi="Times New Roman" w:cs="Times New Roman"/>
          <w:sz w:val="24"/>
          <w:szCs w:val="24"/>
          <w:lang w:val="es-ES_tradnl"/>
        </w:rPr>
        <w:t>t</w:t>
      </w:r>
      <w:r w:rsidRPr="0059434E">
        <w:rPr>
          <w:rFonts w:ascii="Times New Roman" w:hAnsi="Times New Roman" w:cs="Times New Roman"/>
          <w:sz w:val="24"/>
          <w:szCs w:val="24"/>
          <w:lang w:val="es-ES_tradnl"/>
        </w:rPr>
        <w:t>i</w:t>
      </w:r>
      <w:r w:rsidR="007679A4">
        <w:rPr>
          <w:rFonts w:ascii="Times New Roman" w:hAnsi="Times New Roman" w:cs="Times New Roman"/>
          <w:sz w:val="24"/>
          <w:szCs w:val="24"/>
          <w:lang w:val="es-ES_tradnl"/>
        </w:rPr>
        <w:t>n</w:t>
      </w:r>
      <w:r w:rsidRPr="0059434E">
        <w:rPr>
          <w:rFonts w:ascii="Times New Roman" w:hAnsi="Times New Roman" w:cs="Times New Roman"/>
          <w:sz w:val="24"/>
          <w:szCs w:val="24"/>
          <w:lang w:val="es-ES_tradnl"/>
        </w:rPr>
        <w:t xml:space="preserve">uación) </w:t>
      </w:r>
    </w:p>
    <w:p w:rsidR="00533238" w:rsidRPr="0059434E" w:rsidRDefault="007679A4" w:rsidP="00C31D85">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Pide la palabra el honorable Constituyente</w:t>
      </w:r>
      <w:r w:rsidR="00533238" w:rsidRPr="0059434E">
        <w:rPr>
          <w:rFonts w:ascii="Times New Roman" w:hAnsi="Times New Roman" w:cs="Times New Roman"/>
          <w:sz w:val="24"/>
          <w:szCs w:val="24"/>
          <w:lang w:val="es-ES_tradnl"/>
        </w:rPr>
        <w:t xml:space="preserve"> Eduardo Verano, quien manifiesta estar de acuerdo con el doctor Reyes, en cuanto al abandono en que se encuentran muchos colombianos. Interpela el doctor Reyes, quien hace una an</w:t>
      </w:r>
      <w:r w:rsidR="00AF73DD">
        <w:rPr>
          <w:rFonts w:ascii="Times New Roman" w:hAnsi="Times New Roman" w:cs="Times New Roman"/>
          <w:sz w:val="24"/>
          <w:szCs w:val="24"/>
          <w:lang w:val="es-ES_tradnl"/>
        </w:rPr>
        <w:t>éc</w:t>
      </w:r>
      <w:r w:rsidR="00533238" w:rsidRPr="0059434E">
        <w:rPr>
          <w:rFonts w:ascii="Times New Roman" w:hAnsi="Times New Roman" w:cs="Times New Roman"/>
          <w:sz w:val="24"/>
          <w:szCs w:val="24"/>
          <w:lang w:val="es-ES_tradnl"/>
        </w:rPr>
        <w:t>dot</w:t>
      </w:r>
      <w:r w:rsidR="00AF73DD">
        <w:rPr>
          <w:rFonts w:ascii="Times New Roman" w:hAnsi="Times New Roman" w:cs="Times New Roman"/>
          <w:sz w:val="24"/>
          <w:szCs w:val="24"/>
          <w:lang w:val="es-ES_tradnl"/>
        </w:rPr>
        <w:t>a cuando él fue ministro de Gobi</w:t>
      </w:r>
      <w:r w:rsidR="00533238" w:rsidRPr="0059434E">
        <w:rPr>
          <w:rFonts w:ascii="Times New Roman" w:hAnsi="Times New Roman" w:cs="Times New Roman"/>
          <w:sz w:val="24"/>
          <w:szCs w:val="24"/>
          <w:lang w:val="es-ES_tradnl"/>
        </w:rPr>
        <w:t>erno, h</w:t>
      </w:r>
      <w:r>
        <w:rPr>
          <w:rFonts w:ascii="Times New Roman" w:hAnsi="Times New Roman" w:cs="Times New Roman"/>
          <w:sz w:val="24"/>
          <w:szCs w:val="24"/>
          <w:lang w:val="es-ES_tradnl"/>
        </w:rPr>
        <w:t>ablando de la carretera Bogotá-</w:t>
      </w:r>
      <w:r w:rsidR="00533238" w:rsidRPr="0059434E">
        <w:rPr>
          <w:rFonts w:ascii="Times New Roman" w:hAnsi="Times New Roman" w:cs="Times New Roman"/>
          <w:sz w:val="24"/>
          <w:szCs w:val="24"/>
          <w:lang w:val="es-ES_tradnl"/>
        </w:rPr>
        <w:t>Puerto Carreño (d</w:t>
      </w:r>
      <w:r w:rsidR="00AF73DD">
        <w:rPr>
          <w:rFonts w:ascii="Times New Roman" w:hAnsi="Times New Roman" w:cs="Times New Roman"/>
          <w:sz w:val="24"/>
          <w:szCs w:val="24"/>
          <w:lang w:val="es-ES_tradnl"/>
        </w:rPr>
        <w:t>e</w:t>
      </w:r>
      <w:r w:rsidR="00533238" w:rsidRPr="0059434E">
        <w:rPr>
          <w:rFonts w:ascii="Times New Roman" w:hAnsi="Times New Roman" w:cs="Times New Roman"/>
          <w:sz w:val="24"/>
          <w:szCs w:val="24"/>
          <w:lang w:val="es-ES_tradnl"/>
        </w:rPr>
        <w:t xml:space="preserve">sde hace 60 años se habla de la obra), incluso </w:t>
      </w:r>
      <w:r w:rsidR="00AF73DD">
        <w:rPr>
          <w:rFonts w:ascii="Times New Roman" w:hAnsi="Times New Roman" w:cs="Times New Roman"/>
          <w:sz w:val="24"/>
          <w:szCs w:val="24"/>
          <w:lang w:val="es-ES_tradnl"/>
        </w:rPr>
        <w:t>–</w:t>
      </w:r>
      <w:r w:rsidR="00533238" w:rsidRPr="0059434E">
        <w:rPr>
          <w:rFonts w:ascii="Times New Roman" w:hAnsi="Times New Roman" w:cs="Times New Roman"/>
          <w:sz w:val="24"/>
          <w:szCs w:val="24"/>
          <w:lang w:val="es-ES_tradnl"/>
        </w:rPr>
        <w:t>dice</w:t>
      </w:r>
      <w:r w:rsidR="00AF73DD">
        <w:rPr>
          <w:rFonts w:ascii="Times New Roman" w:hAnsi="Times New Roman" w:cs="Times New Roman"/>
          <w:sz w:val="24"/>
          <w:szCs w:val="24"/>
          <w:lang w:val="es-ES_tradnl"/>
        </w:rPr>
        <w:t>–</w:t>
      </w:r>
      <w:r w:rsidR="00533238" w:rsidRPr="0059434E">
        <w:rPr>
          <w:rFonts w:ascii="Times New Roman" w:hAnsi="Times New Roman" w:cs="Times New Roman"/>
          <w:sz w:val="24"/>
          <w:szCs w:val="24"/>
          <w:lang w:val="es-ES_tradnl"/>
        </w:rPr>
        <w:t xml:space="preserve"> que en el Congreso de los años 34-35 el doctor Alfonso López P. hablaba de esa vía. Recuerda cómo desde 1917 existe una Ley que dic</w:t>
      </w:r>
      <w:r w:rsidR="00AF73DD">
        <w:rPr>
          <w:rFonts w:ascii="Times New Roman" w:hAnsi="Times New Roman" w:cs="Times New Roman"/>
          <w:sz w:val="24"/>
          <w:szCs w:val="24"/>
          <w:lang w:val="es-ES_tradnl"/>
        </w:rPr>
        <w:t>e que desde el municipio de Bolí</w:t>
      </w:r>
      <w:r w:rsidR="00533238" w:rsidRPr="0059434E">
        <w:rPr>
          <w:rFonts w:ascii="Times New Roman" w:hAnsi="Times New Roman" w:cs="Times New Roman"/>
          <w:sz w:val="24"/>
          <w:szCs w:val="24"/>
          <w:lang w:val="es-ES_tradnl"/>
        </w:rPr>
        <w:t>var (</w:t>
      </w:r>
      <w:proofErr w:type="spellStart"/>
      <w:r w:rsidR="00533238" w:rsidRPr="0059434E">
        <w:rPr>
          <w:rFonts w:ascii="Times New Roman" w:hAnsi="Times New Roman" w:cs="Times New Roman"/>
          <w:sz w:val="24"/>
          <w:szCs w:val="24"/>
          <w:lang w:val="es-ES_tradnl"/>
        </w:rPr>
        <w:t>Ant</w:t>
      </w:r>
      <w:proofErr w:type="spellEnd"/>
      <w:r w:rsidR="00533238" w:rsidRPr="0059434E">
        <w:rPr>
          <w:rFonts w:ascii="Times New Roman" w:hAnsi="Times New Roman" w:cs="Times New Roman"/>
          <w:sz w:val="24"/>
          <w:szCs w:val="24"/>
          <w:lang w:val="es-ES_tradnl"/>
        </w:rPr>
        <w:t xml:space="preserve">.), se sale a </w:t>
      </w:r>
      <w:proofErr w:type="spellStart"/>
      <w:r w:rsidR="00533238" w:rsidRPr="0059434E">
        <w:rPr>
          <w:rFonts w:ascii="Times New Roman" w:hAnsi="Times New Roman" w:cs="Times New Roman"/>
          <w:sz w:val="24"/>
          <w:szCs w:val="24"/>
          <w:lang w:val="es-ES_tradnl"/>
        </w:rPr>
        <w:t>Noanamá</w:t>
      </w:r>
      <w:proofErr w:type="spellEnd"/>
      <w:r w:rsidR="00533238" w:rsidRPr="0059434E">
        <w:rPr>
          <w:rFonts w:ascii="Times New Roman" w:hAnsi="Times New Roman" w:cs="Times New Roman"/>
          <w:sz w:val="24"/>
          <w:szCs w:val="24"/>
          <w:lang w:val="es-ES_tradnl"/>
        </w:rPr>
        <w:t xml:space="preserve"> e</w:t>
      </w:r>
      <w:r w:rsidR="00AF73DD">
        <w:rPr>
          <w:rFonts w:ascii="Times New Roman" w:hAnsi="Times New Roman" w:cs="Times New Roman"/>
          <w:sz w:val="24"/>
          <w:szCs w:val="24"/>
          <w:lang w:val="es-ES_tradnl"/>
        </w:rPr>
        <w:t>n el Chocó, en un ferro</w:t>
      </w:r>
      <w:r w:rsidR="00533238" w:rsidRPr="0059434E">
        <w:rPr>
          <w:rFonts w:ascii="Times New Roman" w:hAnsi="Times New Roman" w:cs="Times New Roman"/>
          <w:sz w:val="24"/>
          <w:szCs w:val="24"/>
          <w:lang w:val="es-ES_tradnl"/>
        </w:rPr>
        <w:t xml:space="preserve">carril que nunca se hizo. </w:t>
      </w:r>
    </w:p>
    <w:p w:rsidR="00533238" w:rsidRPr="0059434E" w:rsidRDefault="007679A4" w:rsidP="00C31D85">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El honorable </w:t>
      </w:r>
      <w:r w:rsidR="00533238" w:rsidRPr="0059434E">
        <w:rPr>
          <w:rFonts w:ascii="Times New Roman" w:hAnsi="Times New Roman" w:cs="Times New Roman"/>
          <w:sz w:val="24"/>
          <w:szCs w:val="24"/>
          <w:lang w:val="es-ES_tradnl"/>
        </w:rPr>
        <w:t>C</w:t>
      </w:r>
      <w:r>
        <w:rPr>
          <w:rFonts w:ascii="Times New Roman" w:hAnsi="Times New Roman" w:cs="Times New Roman"/>
          <w:sz w:val="24"/>
          <w:szCs w:val="24"/>
          <w:lang w:val="es-ES_tradnl"/>
        </w:rPr>
        <w:t>onstituyente</w:t>
      </w:r>
      <w:r w:rsidR="00533238" w:rsidRPr="0059434E">
        <w:rPr>
          <w:rFonts w:ascii="Times New Roman" w:hAnsi="Times New Roman" w:cs="Times New Roman"/>
          <w:sz w:val="24"/>
          <w:szCs w:val="24"/>
          <w:lang w:val="es-ES_tradnl"/>
        </w:rPr>
        <w:t xml:space="preserve"> Verano, continúa con su exposición “dice estar de acuerdo con un Estado Unit</w:t>
      </w:r>
      <w:r>
        <w:rPr>
          <w:rFonts w:ascii="Times New Roman" w:hAnsi="Times New Roman" w:cs="Times New Roman"/>
          <w:sz w:val="24"/>
          <w:szCs w:val="24"/>
          <w:lang w:val="es-ES_tradnl"/>
        </w:rPr>
        <w:t>ario Regional, porque respondería a las expectativas creadas.</w:t>
      </w:r>
      <w:r w:rsidR="00533238" w:rsidRPr="0059434E">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O</w:t>
      </w:r>
      <w:r w:rsidR="00533238" w:rsidRPr="0059434E">
        <w:rPr>
          <w:rFonts w:ascii="Times New Roman" w:hAnsi="Times New Roman" w:cs="Times New Roman"/>
          <w:sz w:val="24"/>
          <w:szCs w:val="24"/>
          <w:lang w:val="es-ES_tradnl"/>
        </w:rPr>
        <w:t xml:space="preserve"> sea la autonom</w:t>
      </w:r>
      <w:r w:rsidR="00AF73DD">
        <w:rPr>
          <w:rFonts w:ascii="Times New Roman" w:hAnsi="Times New Roman" w:cs="Times New Roman"/>
          <w:sz w:val="24"/>
          <w:szCs w:val="24"/>
          <w:lang w:val="es-ES_tradnl"/>
        </w:rPr>
        <w:t>ía regional. Habla de los nivele</w:t>
      </w:r>
      <w:r w:rsidR="00533238" w:rsidRPr="0059434E">
        <w:rPr>
          <w:rFonts w:ascii="Times New Roman" w:hAnsi="Times New Roman" w:cs="Times New Roman"/>
          <w:sz w:val="24"/>
          <w:szCs w:val="24"/>
          <w:lang w:val="es-ES_tradnl"/>
        </w:rPr>
        <w:t>s territoriales</w:t>
      </w:r>
      <w:r>
        <w:rPr>
          <w:rFonts w:ascii="Times New Roman" w:hAnsi="Times New Roman" w:cs="Times New Roman"/>
          <w:sz w:val="24"/>
          <w:szCs w:val="24"/>
          <w:lang w:val="es-ES_tradnl"/>
        </w:rPr>
        <w:t>, toca</w:t>
      </w:r>
      <w:r w:rsidR="00533238" w:rsidRPr="0059434E">
        <w:rPr>
          <w:rFonts w:ascii="Times New Roman" w:hAnsi="Times New Roman" w:cs="Times New Roman"/>
          <w:sz w:val="24"/>
          <w:szCs w:val="24"/>
          <w:lang w:val="es-ES_tradnl"/>
        </w:rPr>
        <w:t xml:space="preserve"> el tema de las</w:t>
      </w:r>
      <w:r w:rsidR="00AF73DD">
        <w:rPr>
          <w:rFonts w:ascii="Times New Roman" w:hAnsi="Times New Roman" w:cs="Times New Roman"/>
          <w:sz w:val="24"/>
          <w:szCs w:val="24"/>
          <w:lang w:val="es-ES_tradnl"/>
        </w:rPr>
        <w:t xml:space="preserve"> Juntas Administradoras locales</w:t>
      </w:r>
      <w:r>
        <w:rPr>
          <w:rFonts w:ascii="Times New Roman" w:hAnsi="Times New Roman" w:cs="Times New Roman"/>
          <w:sz w:val="24"/>
          <w:szCs w:val="24"/>
          <w:lang w:val="es-ES_tradnl"/>
        </w:rPr>
        <w:t>,</w:t>
      </w:r>
      <w:r w:rsidR="00533238" w:rsidRPr="0059434E">
        <w:rPr>
          <w:rFonts w:ascii="Times New Roman" w:hAnsi="Times New Roman" w:cs="Times New Roman"/>
          <w:sz w:val="24"/>
          <w:szCs w:val="24"/>
          <w:lang w:val="es-ES_tradnl"/>
        </w:rPr>
        <w:t xml:space="preserve"> que deben institucionalizarse en la Constituc</w:t>
      </w:r>
      <w:r w:rsidR="00AF73DD">
        <w:rPr>
          <w:rFonts w:ascii="Times New Roman" w:hAnsi="Times New Roman" w:cs="Times New Roman"/>
          <w:sz w:val="24"/>
          <w:szCs w:val="24"/>
          <w:lang w:val="es-ES_tradnl"/>
        </w:rPr>
        <w:t>ión. Habla de la Democracia Participat</w:t>
      </w:r>
      <w:r w:rsidR="00533238" w:rsidRPr="0059434E">
        <w:rPr>
          <w:rFonts w:ascii="Times New Roman" w:hAnsi="Times New Roman" w:cs="Times New Roman"/>
          <w:sz w:val="24"/>
          <w:szCs w:val="24"/>
          <w:lang w:val="es-ES_tradnl"/>
        </w:rPr>
        <w:t>iva. Urge la necesidad</w:t>
      </w:r>
      <w:r w:rsidR="003378EC">
        <w:rPr>
          <w:rFonts w:ascii="Times New Roman" w:hAnsi="Times New Roman" w:cs="Times New Roman"/>
          <w:sz w:val="24"/>
          <w:szCs w:val="24"/>
          <w:lang w:val="es-ES_tradnl"/>
        </w:rPr>
        <w:t xml:space="preserve"> de una herramienta que provoque la Democracia Partici</w:t>
      </w:r>
      <w:r w:rsidR="00533238" w:rsidRPr="0059434E">
        <w:rPr>
          <w:rFonts w:ascii="Times New Roman" w:hAnsi="Times New Roman" w:cs="Times New Roman"/>
          <w:sz w:val="24"/>
          <w:szCs w:val="24"/>
          <w:lang w:val="es-ES_tradnl"/>
        </w:rPr>
        <w:t>pativa. Dice no estar en contra de que se hagan referénd</w:t>
      </w:r>
      <w:r w:rsidR="003378EC">
        <w:rPr>
          <w:rFonts w:ascii="Times New Roman" w:hAnsi="Times New Roman" w:cs="Times New Roman"/>
          <w:sz w:val="24"/>
          <w:szCs w:val="24"/>
          <w:lang w:val="es-ES_tradnl"/>
        </w:rPr>
        <w:t>um o revocatoria del mandato</w:t>
      </w:r>
      <w:r>
        <w:rPr>
          <w:rFonts w:ascii="Times New Roman" w:hAnsi="Times New Roman" w:cs="Times New Roman"/>
          <w:sz w:val="24"/>
          <w:szCs w:val="24"/>
          <w:lang w:val="es-ES_tradnl"/>
        </w:rPr>
        <w:t>,</w:t>
      </w:r>
      <w:r w:rsidR="003378EC">
        <w:rPr>
          <w:rFonts w:ascii="Times New Roman" w:hAnsi="Times New Roman" w:cs="Times New Roman"/>
          <w:sz w:val="24"/>
          <w:szCs w:val="24"/>
          <w:lang w:val="es-ES_tradnl"/>
        </w:rPr>
        <w:t xml:space="preserve"> pe</w:t>
      </w:r>
      <w:r w:rsidR="00533238" w:rsidRPr="0059434E">
        <w:rPr>
          <w:rFonts w:ascii="Times New Roman" w:hAnsi="Times New Roman" w:cs="Times New Roman"/>
          <w:sz w:val="24"/>
          <w:szCs w:val="24"/>
          <w:lang w:val="es-ES_tradnl"/>
        </w:rPr>
        <w:t>r</w:t>
      </w:r>
      <w:r w:rsidR="003378EC">
        <w:rPr>
          <w:rFonts w:ascii="Times New Roman" w:hAnsi="Times New Roman" w:cs="Times New Roman"/>
          <w:sz w:val="24"/>
          <w:szCs w:val="24"/>
          <w:lang w:val="es-ES_tradnl"/>
        </w:rPr>
        <w:t>o insiste en las juntas administ</w:t>
      </w:r>
      <w:r w:rsidR="00533238" w:rsidRPr="0059434E">
        <w:rPr>
          <w:rFonts w:ascii="Times New Roman" w:hAnsi="Times New Roman" w:cs="Times New Roman"/>
          <w:sz w:val="24"/>
          <w:szCs w:val="24"/>
          <w:lang w:val="es-ES_tradnl"/>
        </w:rPr>
        <w:t xml:space="preserve">radoras locales. Que no es que haya habido un éxito total en los </w:t>
      </w:r>
      <w:proofErr w:type="spellStart"/>
      <w:r w:rsidR="00533238" w:rsidRPr="0059434E">
        <w:rPr>
          <w:rFonts w:ascii="Times New Roman" w:hAnsi="Times New Roman" w:cs="Times New Roman"/>
          <w:sz w:val="24"/>
          <w:szCs w:val="24"/>
          <w:lang w:val="es-ES_tradnl"/>
        </w:rPr>
        <w:t>Corpes</w:t>
      </w:r>
      <w:proofErr w:type="spellEnd"/>
      <w:r w:rsidR="00533238" w:rsidRPr="0059434E">
        <w:rPr>
          <w:rFonts w:ascii="Times New Roman" w:hAnsi="Times New Roman" w:cs="Times New Roman"/>
          <w:sz w:val="24"/>
          <w:szCs w:val="24"/>
          <w:lang w:val="es-ES_tradnl"/>
        </w:rPr>
        <w:t xml:space="preserve"> de la Costa Atlántica, sencillamente han avanzado un poquito más que los demás. Pero no existe satisfacción total con el </w:t>
      </w:r>
      <w:proofErr w:type="spellStart"/>
      <w:r w:rsidR="00533238" w:rsidRPr="0059434E">
        <w:rPr>
          <w:rFonts w:ascii="Times New Roman" w:hAnsi="Times New Roman" w:cs="Times New Roman"/>
          <w:sz w:val="24"/>
          <w:szCs w:val="24"/>
          <w:lang w:val="es-ES_tradnl"/>
        </w:rPr>
        <w:t>Corpes</w:t>
      </w:r>
      <w:proofErr w:type="spellEnd"/>
      <w:r w:rsidR="00533238" w:rsidRPr="0059434E">
        <w:rPr>
          <w:rFonts w:ascii="Times New Roman" w:hAnsi="Times New Roman" w:cs="Times New Roman"/>
          <w:sz w:val="24"/>
          <w:szCs w:val="24"/>
          <w:lang w:val="es-ES_tradnl"/>
        </w:rPr>
        <w:t xml:space="preserve"> Regional. Habla de la Autonom</w:t>
      </w:r>
      <w:r w:rsidR="003378EC">
        <w:rPr>
          <w:rFonts w:ascii="Times New Roman" w:hAnsi="Times New Roman" w:cs="Times New Roman"/>
          <w:sz w:val="24"/>
          <w:szCs w:val="24"/>
          <w:lang w:val="es-ES_tradnl"/>
        </w:rPr>
        <w:t>ía Regional</w:t>
      </w:r>
      <w:r w:rsidR="00BD7C98">
        <w:rPr>
          <w:rFonts w:ascii="Times New Roman" w:hAnsi="Times New Roman" w:cs="Times New Roman"/>
          <w:sz w:val="24"/>
          <w:szCs w:val="24"/>
          <w:lang w:val="es-ES_tradnl"/>
        </w:rPr>
        <w:t>,</w:t>
      </w:r>
      <w:r w:rsidR="00533238" w:rsidRPr="0059434E">
        <w:rPr>
          <w:rFonts w:ascii="Times New Roman" w:hAnsi="Times New Roman" w:cs="Times New Roman"/>
          <w:sz w:val="24"/>
          <w:szCs w:val="24"/>
          <w:lang w:val="es-ES_tradnl"/>
        </w:rPr>
        <w:t xml:space="preserve"> no como un Federal</w:t>
      </w:r>
      <w:r w:rsidR="00BD7C98">
        <w:rPr>
          <w:rFonts w:ascii="Times New Roman" w:hAnsi="Times New Roman" w:cs="Times New Roman"/>
          <w:sz w:val="24"/>
          <w:szCs w:val="24"/>
          <w:lang w:val="es-ES_tradnl"/>
        </w:rPr>
        <w:t>ismo que separe a todo el mundo;</w:t>
      </w:r>
      <w:r w:rsidR="00533238" w:rsidRPr="0059434E">
        <w:rPr>
          <w:rFonts w:ascii="Times New Roman" w:hAnsi="Times New Roman" w:cs="Times New Roman"/>
          <w:sz w:val="24"/>
          <w:szCs w:val="24"/>
          <w:lang w:val="es-ES_tradnl"/>
        </w:rPr>
        <w:t xml:space="preserve"> al contrario, lo que apoyan es la Unidad Nacional. Dice que si cada región crece como debe ser, o se</w:t>
      </w:r>
      <w:r w:rsidR="00BD7C98">
        <w:rPr>
          <w:rFonts w:ascii="Times New Roman" w:hAnsi="Times New Roman" w:cs="Times New Roman"/>
          <w:sz w:val="24"/>
          <w:szCs w:val="24"/>
          <w:lang w:val="es-ES_tradnl"/>
        </w:rPr>
        <w:t>a con el apoyo necesario, esto i</w:t>
      </w:r>
      <w:r w:rsidR="00533238" w:rsidRPr="0059434E">
        <w:rPr>
          <w:rFonts w:ascii="Times New Roman" w:hAnsi="Times New Roman" w:cs="Times New Roman"/>
          <w:sz w:val="24"/>
          <w:szCs w:val="24"/>
          <w:lang w:val="es-ES_tradnl"/>
        </w:rPr>
        <w:t>rá en apoyo de una Unidad Nacional. Es partidario del E</w:t>
      </w:r>
      <w:r w:rsidR="004F3009">
        <w:rPr>
          <w:rFonts w:ascii="Times New Roman" w:hAnsi="Times New Roman" w:cs="Times New Roman"/>
          <w:sz w:val="24"/>
          <w:szCs w:val="24"/>
          <w:lang w:val="es-ES_tradnl"/>
        </w:rPr>
        <w:t>n</w:t>
      </w:r>
      <w:r w:rsidR="00533238" w:rsidRPr="0059434E">
        <w:rPr>
          <w:rFonts w:ascii="Times New Roman" w:hAnsi="Times New Roman" w:cs="Times New Roman"/>
          <w:sz w:val="24"/>
          <w:szCs w:val="24"/>
          <w:lang w:val="es-ES_tradnl"/>
        </w:rPr>
        <w:t xml:space="preserve">te Región. Solicita </w:t>
      </w:r>
      <w:r w:rsidR="003378EC">
        <w:rPr>
          <w:rFonts w:ascii="Times New Roman" w:hAnsi="Times New Roman" w:cs="Times New Roman"/>
          <w:sz w:val="24"/>
          <w:szCs w:val="24"/>
          <w:lang w:val="es-ES_tradnl"/>
        </w:rPr>
        <w:t>crear los mecanismos de control</w:t>
      </w:r>
      <w:r w:rsidR="00BD7C98">
        <w:rPr>
          <w:rFonts w:ascii="Times New Roman" w:hAnsi="Times New Roman" w:cs="Times New Roman"/>
          <w:sz w:val="24"/>
          <w:szCs w:val="24"/>
          <w:lang w:val="es-ES_tradnl"/>
        </w:rPr>
        <w:t>,</w:t>
      </w:r>
      <w:r w:rsidR="00533238" w:rsidRPr="0059434E">
        <w:rPr>
          <w:rFonts w:ascii="Times New Roman" w:hAnsi="Times New Roman" w:cs="Times New Roman"/>
          <w:sz w:val="24"/>
          <w:szCs w:val="24"/>
          <w:lang w:val="es-ES_tradnl"/>
        </w:rPr>
        <w:t xml:space="preserve"> para una mejor vigilancia de los recursos necesarios, en los niveles regionales. Habla de la parte que corresponde a recursos e insiste en la necesidad de conectarse la </w:t>
      </w:r>
      <w:r w:rsidR="004F3009" w:rsidRPr="0059434E">
        <w:rPr>
          <w:rFonts w:ascii="Times New Roman" w:hAnsi="Times New Roman" w:cs="Times New Roman"/>
          <w:sz w:val="24"/>
          <w:szCs w:val="24"/>
          <w:lang w:val="es-ES_tradnl"/>
        </w:rPr>
        <w:t xml:space="preserve">Comisión </w:t>
      </w:r>
      <w:r w:rsidR="00BD7C98">
        <w:rPr>
          <w:rFonts w:ascii="Times New Roman" w:hAnsi="Times New Roman" w:cs="Times New Roman"/>
          <w:sz w:val="24"/>
          <w:szCs w:val="24"/>
          <w:lang w:val="es-ES_tradnl"/>
        </w:rPr>
        <w:t>Segunda</w:t>
      </w:r>
      <w:r w:rsidR="00533238" w:rsidRPr="0059434E">
        <w:rPr>
          <w:rFonts w:ascii="Times New Roman" w:hAnsi="Times New Roman" w:cs="Times New Roman"/>
          <w:sz w:val="24"/>
          <w:szCs w:val="24"/>
          <w:lang w:val="es-ES_tradnl"/>
        </w:rPr>
        <w:t xml:space="preserve">, con la Comisión </w:t>
      </w:r>
      <w:r w:rsidR="00130B36">
        <w:rPr>
          <w:rFonts w:ascii="Times New Roman" w:hAnsi="Times New Roman" w:cs="Times New Roman"/>
          <w:sz w:val="24"/>
          <w:szCs w:val="24"/>
          <w:lang w:val="es-ES_tradnl"/>
        </w:rPr>
        <w:t>Quinta</w:t>
      </w:r>
      <w:r w:rsidR="00533238" w:rsidRPr="0059434E">
        <w:rPr>
          <w:rFonts w:ascii="Times New Roman" w:hAnsi="Times New Roman" w:cs="Times New Roman"/>
          <w:sz w:val="24"/>
          <w:szCs w:val="24"/>
          <w:lang w:val="es-ES_tradnl"/>
        </w:rPr>
        <w:t xml:space="preserve"> para definir todo lo concerniente a la parte económica. Propone que el subsuelo sea</w:t>
      </w:r>
      <w:r w:rsidR="003378EC">
        <w:rPr>
          <w:rFonts w:ascii="Times New Roman" w:hAnsi="Times New Roman" w:cs="Times New Roman"/>
          <w:sz w:val="24"/>
          <w:szCs w:val="24"/>
          <w:lang w:val="es-ES_tradnl"/>
        </w:rPr>
        <w:t xml:space="preserve"> de la región y no de la Nación</w:t>
      </w:r>
      <w:r w:rsidR="00BD7C98">
        <w:rPr>
          <w:rFonts w:ascii="Times New Roman" w:hAnsi="Times New Roman" w:cs="Times New Roman"/>
          <w:sz w:val="24"/>
          <w:szCs w:val="24"/>
          <w:lang w:val="es-ES_tradnl"/>
        </w:rPr>
        <w:t>,</w:t>
      </w:r>
      <w:r w:rsidR="00533238" w:rsidRPr="0059434E">
        <w:rPr>
          <w:rFonts w:ascii="Times New Roman" w:hAnsi="Times New Roman" w:cs="Times New Roman"/>
          <w:sz w:val="24"/>
          <w:szCs w:val="24"/>
          <w:lang w:val="es-ES_tradnl"/>
        </w:rPr>
        <w:t xml:space="preserve"> que del gran pres</w:t>
      </w:r>
      <w:r w:rsidR="00BD7C98">
        <w:rPr>
          <w:rFonts w:ascii="Times New Roman" w:hAnsi="Times New Roman" w:cs="Times New Roman"/>
          <w:sz w:val="24"/>
          <w:szCs w:val="24"/>
          <w:lang w:val="es-ES_tradnl"/>
        </w:rPr>
        <w:t>upuesto Nacional de inversiones</w:t>
      </w:r>
      <w:r w:rsidR="00533238" w:rsidRPr="0059434E">
        <w:rPr>
          <w:rFonts w:ascii="Times New Roman" w:hAnsi="Times New Roman" w:cs="Times New Roman"/>
          <w:sz w:val="24"/>
          <w:szCs w:val="24"/>
          <w:lang w:val="es-ES_tradnl"/>
        </w:rPr>
        <w:t xml:space="preserve"> el 50% de l</w:t>
      </w:r>
      <w:r w:rsidR="003378EC">
        <w:rPr>
          <w:rFonts w:ascii="Times New Roman" w:hAnsi="Times New Roman" w:cs="Times New Roman"/>
          <w:sz w:val="24"/>
          <w:szCs w:val="24"/>
          <w:lang w:val="es-ES_tradnl"/>
        </w:rPr>
        <w:t>as inversiones debe ser hecho po</w:t>
      </w:r>
      <w:r w:rsidR="00533238" w:rsidRPr="0059434E">
        <w:rPr>
          <w:rFonts w:ascii="Times New Roman" w:hAnsi="Times New Roman" w:cs="Times New Roman"/>
          <w:sz w:val="24"/>
          <w:szCs w:val="24"/>
          <w:lang w:val="es-ES_tradnl"/>
        </w:rPr>
        <w:t>r</w:t>
      </w:r>
      <w:r w:rsidR="00BD7C98">
        <w:rPr>
          <w:rFonts w:ascii="Times New Roman" w:hAnsi="Times New Roman" w:cs="Times New Roman"/>
          <w:sz w:val="24"/>
          <w:szCs w:val="24"/>
          <w:lang w:val="es-ES_tradnl"/>
        </w:rPr>
        <w:t xml:space="preserve"> los Entes R</w:t>
      </w:r>
      <w:r w:rsidR="003378EC">
        <w:rPr>
          <w:rFonts w:ascii="Times New Roman" w:hAnsi="Times New Roman" w:cs="Times New Roman"/>
          <w:sz w:val="24"/>
          <w:szCs w:val="24"/>
          <w:lang w:val="es-ES_tradnl"/>
        </w:rPr>
        <w:t>egionales</w:t>
      </w:r>
      <w:r w:rsidR="00BD7C98">
        <w:rPr>
          <w:rFonts w:ascii="Times New Roman" w:hAnsi="Times New Roman" w:cs="Times New Roman"/>
          <w:sz w:val="24"/>
          <w:szCs w:val="24"/>
          <w:lang w:val="es-ES_tradnl"/>
        </w:rPr>
        <w:t>,</w:t>
      </w:r>
      <w:r w:rsidR="00533238" w:rsidRPr="0059434E">
        <w:rPr>
          <w:rFonts w:ascii="Times New Roman" w:hAnsi="Times New Roman" w:cs="Times New Roman"/>
          <w:sz w:val="24"/>
          <w:szCs w:val="24"/>
          <w:lang w:val="es-ES_tradnl"/>
        </w:rPr>
        <w:t xml:space="preserve"> qu</w:t>
      </w:r>
      <w:r w:rsidR="00130B36">
        <w:rPr>
          <w:rFonts w:ascii="Times New Roman" w:hAnsi="Times New Roman" w:cs="Times New Roman"/>
          <w:sz w:val="24"/>
          <w:szCs w:val="24"/>
          <w:lang w:val="es-ES_tradnl"/>
        </w:rPr>
        <w:t>itándole peso e i</w:t>
      </w:r>
      <w:r w:rsidR="00BD7C98">
        <w:rPr>
          <w:rFonts w:ascii="Times New Roman" w:hAnsi="Times New Roman" w:cs="Times New Roman"/>
          <w:sz w:val="24"/>
          <w:szCs w:val="24"/>
          <w:lang w:val="es-ES_tradnl"/>
        </w:rPr>
        <w:t>mportancia al Ente N</w:t>
      </w:r>
      <w:r w:rsidR="003378EC">
        <w:rPr>
          <w:rFonts w:ascii="Times New Roman" w:hAnsi="Times New Roman" w:cs="Times New Roman"/>
          <w:sz w:val="24"/>
          <w:szCs w:val="24"/>
          <w:lang w:val="es-ES_tradnl"/>
        </w:rPr>
        <w:t>acional</w:t>
      </w:r>
      <w:r w:rsidR="00BD7C98">
        <w:rPr>
          <w:rFonts w:ascii="Times New Roman" w:hAnsi="Times New Roman" w:cs="Times New Roman"/>
          <w:sz w:val="24"/>
          <w:szCs w:val="24"/>
          <w:lang w:val="es-ES_tradnl"/>
        </w:rPr>
        <w:t>.</w:t>
      </w:r>
      <w:r w:rsidR="00533238" w:rsidRPr="0059434E">
        <w:rPr>
          <w:rFonts w:ascii="Times New Roman" w:hAnsi="Times New Roman" w:cs="Times New Roman"/>
          <w:sz w:val="24"/>
          <w:szCs w:val="24"/>
          <w:lang w:val="es-ES_tradnl"/>
        </w:rPr>
        <w:t xml:space="preserve"> Solicita un apoyo al Gobierno </w:t>
      </w:r>
      <w:r w:rsidR="003378EC" w:rsidRPr="0059434E">
        <w:rPr>
          <w:rFonts w:ascii="Times New Roman" w:hAnsi="Times New Roman" w:cs="Times New Roman"/>
          <w:sz w:val="24"/>
          <w:szCs w:val="24"/>
          <w:lang w:val="es-ES_tradnl"/>
        </w:rPr>
        <w:t xml:space="preserve">Nacional </w:t>
      </w:r>
      <w:r w:rsidR="00533238" w:rsidRPr="0059434E">
        <w:rPr>
          <w:rFonts w:ascii="Times New Roman" w:hAnsi="Times New Roman" w:cs="Times New Roman"/>
          <w:sz w:val="24"/>
          <w:szCs w:val="24"/>
          <w:lang w:val="es-ES_tradnl"/>
        </w:rPr>
        <w:t>en cuanto a asesores se refiere</w:t>
      </w:r>
      <w:r w:rsidR="00BD7C98">
        <w:rPr>
          <w:rFonts w:ascii="Times New Roman" w:hAnsi="Times New Roman" w:cs="Times New Roman"/>
          <w:sz w:val="24"/>
          <w:szCs w:val="24"/>
          <w:lang w:val="es-ES_tradnl"/>
        </w:rPr>
        <w:t>,</w:t>
      </w:r>
      <w:r w:rsidR="00533238" w:rsidRPr="0059434E">
        <w:rPr>
          <w:rFonts w:ascii="Times New Roman" w:hAnsi="Times New Roman" w:cs="Times New Roman"/>
          <w:sz w:val="24"/>
          <w:szCs w:val="24"/>
          <w:lang w:val="es-ES_tradnl"/>
        </w:rPr>
        <w:t xml:space="preserve"> para hacer cálculos sobre e</w:t>
      </w:r>
      <w:r w:rsidR="00BD7C98">
        <w:rPr>
          <w:rFonts w:ascii="Times New Roman" w:hAnsi="Times New Roman" w:cs="Times New Roman"/>
          <w:sz w:val="24"/>
          <w:szCs w:val="24"/>
          <w:lang w:val="es-ES_tradnl"/>
        </w:rPr>
        <w:t>l nuevo reparto de competencias.</w:t>
      </w:r>
      <w:r w:rsidR="00533238" w:rsidRPr="0059434E">
        <w:rPr>
          <w:rFonts w:ascii="Times New Roman" w:hAnsi="Times New Roman" w:cs="Times New Roman"/>
          <w:sz w:val="24"/>
          <w:szCs w:val="24"/>
          <w:lang w:val="es-ES_tradnl"/>
        </w:rPr>
        <w:t xml:space="preserve"> Persiste en el hecho de que el Estado tiene los asesores necesarios para este trabajo. Propuso reuniones conjuntas de esta Comisión con Comunidades, gremios, etc. Dio ejemplo de comunidades del Llano, con quienes so</w:t>
      </w:r>
      <w:r w:rsidR="00BD7C98">
        <w:rPr>
          <w:rFonts w:ascii="Times New Roman" w:hAnsi="Times New Roman" w:cs="Times New Roman"/>
          <w:sz w:val="24"/>
          <w:szCs w:val="24"/>
          <w:lang w:val="es-ES_tradnl"/>
        </w:rPr>
        <w:t>stuvo recientemente una reunión.</w:t>
      </w:r>
      <w:r w:rsidR="00533238" w:rsidRPr="0059434E">
        <w:rPr>
          <w:rFonts w:ascii="Times New Roman" w:hAnsi="Times New Roman" w:cs="Times New Roman"/>
          <w:sz w:val="24"/>
          <w:szCs w:val="24"/>
          <w:lang w:val="es-ES_tradnl"/>
        </w:rPr>
        <w:t xml:space="preserve"> Para finalizar in</w:t>
      </w:r>
      <w:r w:rsidR="00130B36">
        <w:rPr>
          <w:rFonts w:ascii="Times New Roman" w:hAnsi="Times New Roman" w:cs="Times New Roman"/>
          <w:sz w:val="24"/>
          <w:szCs w:val="24"/>
          <w:lang w:val="es-ES_tradnl"/>
        </w:rPr>
        <w:t>vitó a todos los Constituyentes</w:t>
      </w:r>
      <w:r w:rsidR="00BD7C98">
        <w:rPr>
          <w:rFonts w:ascii="Times New Roman" w:hAnsi="Times New Roman" w:cs="Times New Roman"/>
          <w:sz w:val="24"/>
          <w:szCs w:val="24"/>
          <w:lang w:val="es-ES_tradnl"/>
        </w:rPr>
        <w:t>,</w:t>
      </w:r>
      <w:r w:rsidR="00533238" w:rsidRPr="0059434E">
        <w:rPr>
          <w:rFonts w:ascii="Times New Roman" w:hAnsi="Times New Roman" w:cs="Times New Roman"/>
          <w:sz w:val="24"/>
          <w:szCs w:val="24"/>
          <w:lang w:val="es-ES_tradnl"/>
        </w:rPr>
        <w:t xml:space="preserve"> a la seg</w:t>
      </w:r>
      <w:r w:rsidR="004F3009">
        <w:rPr>
          <w:rFonts w:ascii="Times New Roman" w:hAnsi="Times New Roman" w:cs="Times New Roman"/>
          <w:sz w:val="24"/>
          <w:szCs w:val="24"/>
          <w:lang w:val="es-ES_tradnl"/>
        </w:rPr>
        <w:t xml:space="preserve">unda reunión de </w:t>
      </w:r>
      <w:r w:rsidR="00533238" w:rsidRPr="0059434E">
        <w:rPr>
          <w:rFonts w:ascii="Times New Roman" w:hAnsi="Times New Roman" w:cs="Times New Roman"/>
          <w:sz w:val="24"/>
          <w:szCs w:val="24"/>
          <w:lang w:val="es-ES_tradnl"/>
        </w:rPr>
        <w:t xml:space="preserve">costeños en su Región </w:t>
      </w:r>
      <w:r w:rsidR="00BD7C98">
        <w:rPr>
          <w:rFonts w:ascii="Times New Roman" w:hAnsi="Times New Roman" w:cs="Times New Roman"/>
          <w:sz w:val="24"/>
          <w:szCs w:val="24"/>
          <w:lang w:val="es-ES_tradnl"/>
        </w:rPr>
        <w:t>(</w:t>
      </w:r>
      <w:r w:rsidR="00533238" w:rsidRPr="0059434E">
        <w:rPr>
          <w:rFonts w:ascii="Times New Roman" w:hAnsi="Times New Roman" w:cs="Times New Roman"/>
          <w:sz w:val="24"/>
          <w:szCs w:val="24"/>
          <w:lang w:val="es-ES_tradnl"/>
        </w:rPr>
        <w:t xml:space="preserve">para marzo 2 y 3 en Barranquilla).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Pide la palabra el </w:t>
      </w:r>
      <w:r w:rsidR="00130B36">
        <w:rPr>
          <w:rFonts w:ascii="Times New Roman" w:hAnsi="Times New Roman" w:cs="Times New Roman"/>
          <w:sz w:val="24"/>
          <w:szCs w:val="24"/>
          <w:lang w:val="es-ES_tradnl"/>
        </w:rPr>
        <w:t>Honorable Congresista</w:t>
      </w:r>
      <w:r w:rsidRPr="0059434E">
        <w:rPr>
          <w:rFonts w:ascii="Times New Roman" w:hAnsi="Times New Roman" w:cs="Times New Roman"/>
          <w:sz w:val="24"/>
          <w:szCs w:val="24"/>
          <w:lang w:val="es-ES_tradnl"/>
        </w:rPr>
        <w:t xml:space="preserve"> Lorenzo Muelas, quien expuso: </w:t>
      </w:r>
      <w:proofErr w:type="gramStart"/>
      <w:r w:rsidR="004F3009">
        <w:rPr>
          <w:rFonts w:ascii="Times New Roman" w:hAnsi="Times New Roman" w:cs="Times New Roman"/>
          <w:sz w:val="24"/>
          <w:szCs w:val="24"/>
          <w:lang w:val="es-ES_tradnl"/>
        </w:rPr>
        <w:t>–¿</w:t>
      </w:r>
      <w:proofErr w:type="gramEnd"/>
      <w:r w:rsidRPr="0059434E">
        <w:rPr>
          <w:rFonts w:ascii="Times New Roman" w:hAnsi="Times New Roman" w:cs="Times New Roman"/>
          <w:sz w:val="24"/>
          <w:szCs w:val="24"/>
          <w:lang w:val="es-ES_tradnl"/>
        </w:rPr>
        <w:t>Qué pasa con los municipios pobres?</w:t>
      </w:r>
      <w:r w:rsidR="004F3009">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Dice ha</w:t>
      </w:r>
      <w:r w:rsidR="00130B36">
        <w:rPr>
          <w:rFonts w:ascii="Times New Roman" w:hAnsi="Times New Roman" w:cs="Times New Roman"/>
          <w:sz w:val="24"/>
          <w:szCs w:val="24"/>
          <w:lang w:val="es-ES_tradnl"/>
        </w:rPr>
        <w:t>ber sufrido en unión a su gente</w:t>
      </w:r>
      <w:r w:rsidR="002F31A5">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la Centralización, que a ellos no les ha llegado la descentralización.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Habla del derecho regional autóctono</w:t>
      </w:r>
      <w:r w:rsidR="004F3009">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comparando el desarrollo de potencias com</w:t>
      </w:r>
      <w:r w:rsidR="00130B36">
        <w:rPr>
          <w:rFonts w:ascii="Times New Roman" w:hAnsi="Times New Roman" w:cs="Times New Roman"/>
          <w:sz w:val="24"/>
          <w:szCs w:val="24"/>
          <w:lang w:val="es-ES_tradnl"/>
        </w:rPr>
        <w:t>o</w:t>
      </w:r>
      <w:r w:rsidRPr="0059434E">
        <w:rPr>
          <w:rFonts w:ascii="Times New Roman" w:hAnsi="Times New Roman" w:cs="Times New Roman"/>
          <w:sz w:val="24"/>
          <w:szCs w:val="24"/>
          <w:lang w:val="es-ES_tradnl"/>
        </w:rPr>
        <w:t xml:space="preserve"> </w:t>
      </w:r>
      <w:proofErr w:type="gramStart"/>
      <w:r w:rsidRPr="0059434E">
        <w:rPr>
          <w:rFonts w:ascii="Times New Roman" w:hAnsi="Times New Roman" w:cs="Times New Roman"/>
          <w:sz w:val="24"/>
          <w:szCs w:val="24"/>
          <w:lang w:val="es-ES_tradnl"/>
        </w:rPr>
        <w:t>la</w:t>
      </w:r>
      <w:proofErr w:type="gramEnd"/>
      <w:r w:rsidRPr="0059434E">
        <w:rPr>
          <w:rFonts w:ascii="Times New Roman" w:hAnsi="Times New Roman" w:cs="Times New Roman"/>
          <w:sz w:val="24"/>
          <w:szCs w:val="24"/>
          <w:lang w:val="es-ES_tradnl"/>
        </w:rPr>
        <w:t xml:space="preserve"> URSS-EE</w:t>
      </w:r>
      <w:r w:rsidR="004F3009">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UU. </w:t>
      </w:r>
      <w:r w:rsidR="002F31A5">
        <w:rPr>
          <w:rFonts w:ascii="Times New Roman" w:hAnsi="Times New Roman" w:cs="Times New Roman"/>
          <w:sz w:val="24"/>
          <w:szCs w:val="24"/>
          <w:lang w:val="es-ES_tradnl"/>
        </w:rPr>
        <w:t>e</w:t>
      </w:r>
      <w:r w:rsidRPr="0059434E">
        <w:rPr>
          <w:rFonts w:ascii="Times New Roman" w:hAnsi="Times New Roman" w:cs="Times New Roman"/>
          <w:sz w:val="24"/>
          <w:szCs w:val="24"/>
          <w:lang w:val="es-ES_tradnl"/>
        </w:rPr>
        <w:t>tc</w:t>
      </w:r>
      <w:r w:rsidR="004F3009">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Pide que e</w:t>
      </w:r>
      <w:r w:rsidR="004F3009">
        <w:rPr>
          <w:rFonts w:ascii="Times New Roman" w:hAnsi="Times New Roman" w:cs="Times New Roman"/>
          <w:sz w:val="24"/>
          <w:szCs w:val="24"/>
          <w:lang w:val="es-ES_tradnl"/>
        </w:rPr>
        <w:t>l cambio llegue a las comunidades indíge</w:t>
      </w:r>
      <w:r w:rsidRPr="0059434E">
        <w:rPr>
          <w:rFonts w:ascii="Times New Roman" w:hAnsi="Times New Roman" w:cs="Times New Roman"/>
          <w:sz w:val="24"/>
          <w:szCs w:val="24"/>
          <w:lang w:val="es-ES_tradnl"/>
        </w:rPr>
        <w:t>nas. Solicit</w:t>
      </w:r>
      <w:r w:rsidR="002F31A5">
        <w:rPr>
          <w:rFonts w:ascii="Times New Roman" w:hAnsi="Times New Roman" w:cs="Times New Roman"/>
          <w:sz w:val="24"/>
          <w:szCs w:val="24"/>
          <w:lang w:val="es-ES_tradnl"/>
        </w:rPr>
        <w:t>a existan Territorios Autónomos.</w:t>
      </w:r>
      <w:r w:rsidRPr="0059434E">
        <w:rPr>
          <w:rFonts w:ascii="Times New Roman" w:hAnsi="Times New Roman" w:cs="Times New Roman"/>
          <w:sz w:val="24"/>
          <w:szCs w:val="24"/>
          <w:lang w:val="es-ES_tradnl"/>
        </w:rPr>
        <w:t xml:space="preserve"> Hace referencia a la exposición del doctor Cornelio Reyes, con quien se </w:t>
      </w:r>
      <w:r w:rsidR="004F3009">
        <w:rPr>
          <w:rFonts w:ascii="Times New Roman" w:hAnsi="Times New Roman" w:cs="Times New Roman"/>
          <w:sz w:val="24"/>
          <w:szCs w:val="24"/>
          <w:lang w:val="es-ES_tradnl"/>
        </w:rPr>
        <w:t>ide</w:t>
      </w:r>
      <w:r w:rsidRPr="0059434E">
        <w:rPr>
          <w:rFonts w:ascii="Times New Roman" w:hAnsi="Times New Roman" w:cs="Times New Roman"/>
          <w:sz w:val="24"/>
          <w:szCs w:val="24"/>
          <w:lang w:val="es-ES_tradnl"/>
        </w:rPr>
        <w:t>ntifica sobre los pueblo</w:t>
      </w:r>
      <w:r w:rsidR="002F31A5">
        <w:rPr>
          <w:rFonts w:ascii="Times New Roman" w:hAnsi="Times New Roman" w:cs="Times New Roman"/>
          <w:sz w:val="24"/>
          <w:szCs w:val="24"/>
          <w:lang w:val="es-ES_tradnl"/>
        </w:rPr>
        <w:t>s olvidados del Pací</w:t>
      </w:r>
      <w:r w:rsidRPr="0059434E">
        <w:rPr>
          <w:rFonts w:ascii="Times New Roman" w:hAnsi="Times New Roman" w:cs="Times New Roman"/>
          <w:sz w:val="24"/>
          <w:szCs w:val="24"/>
          <w:lang w:val="es-ES_tradnl"/>
        </w:rPr>
        <w:t>fico. Pide suelo y subsuelo para las comunidades ind</w:t>
      </w:r>
      <w:r w:rsidR="004F3009">
        <w:rPr>
          <w:rFonts w:ascii="Times New Roman" w:hAnsi="Times New Roman" w:cs="Times New Roman"/>
          <w:sz w:val="24"/>
          <w:szCs w:val="24"/>
          <w:lang w:val="es-ES_tradnl"/>
        </w:rPr>
        <w:t>í</w:t>
      </w:r>
      <w:r w:rsidRPr="0059434E">
        <w:rPr>
          <w:rFonts w:ascii="Times New Roman" w:hAnsi="Times New Roman" w:cs="Times New Roman"/>
          <w:sz w:val="24"/>
          <w:szCs w:val="24"/>
          <w:lang w:val="es-ES_tradnl"/>
        </w:rPr>
        <w:t>genas. Dice que f</w:t>
      </w:r>
      <w:r w:rsidR="002F31A5">
        <w:rPr>
          <w:rFonts w:ascii="Times New Roman" w:hAnsi="Times New Roman" w:cs="Times New Roman"/>
          <w:sz w:val="24"/>
          <w:szCs w:val="24"/>
          <w:lang w:val="es-ES_tradnl"/>
        </w:rPr>
        <w:t>ue delegado por sus coterráneos;</w:t>
      </w:r>
      <w:r w:rsidRPr="0059434E">
        <w:rPr>
          <w:rFonts w:ascii="Times New Roman" w:hAnsi="Times New Roman" w:cs="Times New Roman"/>
          <w:sz w:val="24"/>
          <w:szCs w:val="24"/>
          <w:lang w:val="es-ES_tradnl"/>
        </w:rPr>
        <w:t xml:space="preserve"> fue para defender los intereses ind</w:t>
      </w:r>
      <w:r w:rsidR="00130B36">
        <w:rPr>
          <w:rFonts w:ascii="Times New Roman" w:hAnsi="Times New Roman" w:cs="Times New Roman"/>
          <w:sz w:val="24"/>
          <w:szCs w:val="24"/>
          <w:lang w:val="es-ES_tradnl"/>
        </w:rPr>
        <w:t>í</w:t>
      </w:r>
      <w:r w:rsidRPr="0059434E">
        <w:rPr>
          <w:rFonts w:ascii="Times New Roman" w:hAnsi="Times New Roman" w:cs="Times New Roman"/>
          <w:sz w:val="24"/>
          <w:szCs w:val="24"/>
          <w:lang w:val="es-ES_tradnl"/>
        </w:rPr>
        <w:t>genas</w:t>
      </w:r>
      <w:r w:rsidR="002F31A5">
        <w:rPr>
          <w:rFonts w:ascii="Times New Roman" w:hAnsi="Times New Roman" w:cs="Times New Roman"/>
          <w:sz w:val="24"/>
          <w:szCs w:val="24"/>
          <w:lang w:val="es-ES_tradnl"/>
        </w:rPr>
        <w:t>. S</w:t>
      </w:r>
      <w:r w:rsidRPr="0059434E">
        <w:rPr>
          <w:rFonts w:ascii="Times New Roman" w:hAnsi="Times New Roman" w:cs="Times New Roman"/>
          <w:sz w:val="24"/>
          <w:szCs w:val="24"/>
          <w:lang w:val="es-ES_tradnl"/>
        </w:rPr>
        <w:t>e refiere a la Con</w:t>
      </w:r>
      <w:r w:rsidR="00130B36">
        <w:rPr>
          <w:rFonts w:ascii="Times New Roman" w:hAnsi="Times New Roman" w:cs="Times New Roman"/>
          <w:sz w:val="24"/>
          <w:szCs w:val="24"/>
          <w:lang w:val="es-ES_tradnl"/>
        </w:rPr>
        <w:t>stitución de 19</w:t>
      </w:r>
      <w:r w:rsidRPr="0059434E">
        <w:rPr>
          <w:rFonts w:ascii="Times New Roman" w:hAnsi="Times New Roman" w:cs="Times New Roman"/>
          <w:sz w:val="24"/>
          <w:szCs w:val="24"/>
          <w:lang w:val="es-ES_tradnl"/>
        </w:rPr>
        <w:t xml:space="preserve">86. Dice no querer escuchar en futuros años, que él, traicionó a su pueblo, por </w:t>
      </w:r>
      <w:r w:rsidR="002F31A5">
        <w:rPr>
          <w:rFonts w:ascii="Times New Roman" w:hAnsi="Times New Roman" w:cs="Times New Roman"/>
          <w:sz w:val="24"/>
          <w:szCs w:val="24"/>
          <w:lang w:val="es-ES_tradnl"/>
        </w:rPr>
        <w:t>no defenderlos como debió ser. I</w:t>
      </w:r>
      <w:r w:rsidRPr="0059434E">
        <w:rPr>
          <w:rFonts w:ascii="Times New Roman" w:hAnsi="Times New Roman" w:cs="Times New Roman"/>
          <w:sz w:val="24"/>
          <w:szCs w:val="24"/>
          <w:lang w:val="es-ES_tradnl"/>
        </w:rPr>
        <w:t xml:space="preserve">nsiste en la descentralización, pero que llegue a su pueblo.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Pide l</w:t>
      </w:r>
      <w:r w:rsidR="00130B36">
        <w:rPr>
          <w:rFonts w:ascii="Times New Roman" w:hAnsi="Times New Roman" w:cs="Times New Roman"/>
          <w:sz w:val="24"/>
          <w:szCs w:val="24"/>
          <w:lang w:val="es-ES_tradnl"/>
        </w:rPr>
        <w:t>a</w:t>
      </w:r>
      <w:r w:rsidRPr="0059434E">
        <w:rPr>
          <w:rFonts w:ascii="Times New Roman" w:hAnsi="Times New Roman" w:cs="Times New Roman"/>
          <w:sz w:val="24"/>
          <w:szCs w:val="24"/>
          <w:lang w:val="es-ES_tradnl"/>
        </w:rPr>
        <w:t xml:space="preserve"> palabra el </w:t>
      </w:r>
      <w:r w:rsidR="00130B36">
        <w:rPr>
          <w:rFonts w:ascii="Times New Roman" w:hAnsi="Times New Roman" w:cs="Times New Roman"/>
          <w:sz w:val="24"/>
          <w:szCs w:val="24"/>
          <w:lang w:val="es-ES_tradnl"/>
        </w:rPr>
        <w:t xml:space="preserve">Honorable Congresista </w:t>
      </w:r>
      <w:r w:rsidRPr="0059434E">
        <w:rPr>
          <w:rFonts w:ascii="Times New Roman" w:hAnsi="Times New Roman" w:cs="Times New Roman"/>
          <w:sz w:val="24"/>
          <w:szCs w:val="24"/>
          <w:lang w:val="es-ES_tradnl"/>
        </w:rPr>
        <w:t xml:space="preserve">Jaime Castro </w:t>
      </w:r>
      <w:proofErr w:type="spellStart"/>
      <w:r w:rsidRPr="0059434E">
        <w:rPr>
          <w:rFonts w:ascii="Times New Roman" w:hAnsi="Times New Roman" w:cs="Times New Roman"/>
          <w:sz w:val="24"/>
          <w:szCs w:val="24"/>
          <w:lang w:val="es-ES_tradnl"/>
        </w:rPr>
        <w:t>Castro</w:t>
      </w:r>
      <w:proofErr w:type="spellEnd"/>
      <w:r w:rsidR="00130B36">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quien dice recoger puntos de vista expresados, pero que discrepa de otros. Habla sobre las estructuras unitaria</w:t>
      </w:r>
      <w:r w:rsidR="002F31A5">
        <w:rPr>
          <w:rFonts w:ascii="Times New Roman" w:hAnsi="Times New Roman" w:cs="Times New Roman"/>
          <w:sz w:val="24"/>
          <w:szCs w:val="24"/>
          <w:lang w:val="es-ES_tradnl"/>
        </w:rPr>
        <w:t>s y federal.</w:t>
      </w:r>
      <w:r w:rsidR="00130B36">
        <w:rPr>
          <w:rFonts w:ascii="Times New Roman" w:hAnsi="Times New Roman" w:cs="Times New Roman"/>
          <w:sz w:val="24"/>
          <w:szCs w:val="24"/>
          <w:lang w:val="es-ES_tradnl"/>
        </w:rPr>
        <w:t xml:space="preserve"> Habla de </w:t>
      </w:r>
      <w:r w:rsidR="002F31A5">
        <w:rPr>
          <w:rFonts w:ascii="Times New Roman" w:hAnsi="Times New Roman" w:cs="Times New Roman"/>
          <w:sz w:val="24"/>
          <w:szCs w:val="24"/>
          <w:lang w:val="es-ES_tradnl"/>
        </w:rPr>
        <w:t>l</w:t>
      </w:r>
      <w:r w:rsidR="00130B36">
        <w:rPr>
          <w:rFonts w:ascii="Times New Roman" w:hAnsi="Times New Roman" w:cs="Times New Roman"/>
          <w:sz w:val="24"/>
          <w:szCs w:val="24"/>
          <w:lang w:val="es-ES_tradnl"/>
        </w:rPr>
        <w:t>a Autonomí</w:t>
      </w:r>
      <w:r w:rsidR="002F31A5">
        <w:rPr>
          <w:rFonts w:ascii="Times New Roman" w:hAnsi="Times New Roman" w:cs="Times New Roman"/>
          <w:sz w:val="24"/>
          <w:szCs w:val="24"/>
          <w:lang w:val="es-ES_tradnl"/>
        </w:rPr>
        <w:t>a Regional y Local.</w:t>
      </w:r>
      <w:r w:rsidRPr="0059434E">
        <w:rPr>
          <w:rFonts w:ascii="Times New Roman" w:hAnsi="Times New Roman" w:cs="Times New Roman"/>
          <w:sz w:val="24"/>
          <w:szCs w:val="24"/>
          <w:lang w:val="es-ES_tradnl"/>
        </w:rPr>
        <w:t xml:space="preserve"> La provincia</w:t>
      </w:r>
      <w:r w:rsidR="00130B36">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áreas metropolitanas et</w:t>
      </w:r>
      <w:r w:rsidR="00130B36">
        <w:rPr>
          <w:rFonts w:ascii="Times New Roman" w:hAnsi="Times New Roman" w:cs="Times New Roman"/>
          <w:sz w:val="24"/>
          <w:szCs w:val="24"/>
          <w:lang w:val="es-ES_tradnl"/>
        </w:rPr>
        <w:t>c.</w:t>
      </w:r>
      <w:r w:rsidRPr="0059434E">
        <w:rPr>
          <w:rFonts w:ascii="Times New Roman" w:hAnsi="Times New Roman" w:cs="Times New Roman"/>
          <w:sz w:val="24"/>
          <w:szCs w:val="24"/>
          <w:lang w:val="es-ES_tradnl"/>
        </w:rPr>
        <w:t xml:space="preserve"> Solicita interpelación el doctor Verano pidiendo aclaración sobre las provincias,</w:t>
      </w:r>
      <w:r w:rsidR="00851F7D">
        <w:rPr>
          <w:rFonts w:ascii="Times New Roman" w:hAnsi="Times New Roman" w:cs="Times New Roman"/>
          <w:sz w:val="24"/>
          <w:szCs w:val="24"/>
          <w:lang w:val="es-ES_tradnl"/>
        </w:rPr>
        <w:t xml:space="preserve"> tradición histórica,</w:t>
      </w:r>
      <w:r w:rsidR="00130B36">
        <w:rPr>
          <w:rFonts w:ascii="Times New Roman" w:hAnsi="Times New Roman" w:cs="Times New Roman"/>
          <w:sz w:val="24"/>
          <w:szCs w:val="24"/>
          <w:lang w:val="es-ES_tradnl"/>
        </w:rPr>
        <w:t xml:space="preserve"> el municipio y el de</w:t>
      </w:r>
      <w:r w:rsidRPr="0059434E">
        <w:rPr>
          <w:rFonts w:ascii="Times New Roman" w:hAnsi="Times New Roman" w:cs="Times New Roman"/>
          <w:sz w:val="24"/>
          <w:szCs w:val="24"/>
          <w:lang w:val="es-ES_tradnl"/>
        </w:rPr>
        <w:t>partame</w:t>
      </w:r>
      <w:r w:rsidR="00130B36">
        <w:rPr>
          <w:rFonts w:ascii="Times New Roman" w:hAnsi="Times New Roman" w:cs="Times New Roman"/>
          <w:sz w:val="24"/>
          <w:szCs w:val="24"/>
          <w:lang w:val="es-ES_tradnl"/>
        </w:rPr>
        <w:t>nto</w:t>
      </w:r>
      <w:r w:rsidR="00851F7D">
        <w:rPr>
          <w:rFonts w:ascii="Times New Roman" w:hAnsi="Times New Roman" w:cs="Times New Roman"/>
          <w:sz w:val="24"/>
          <w:szCs w:val="24"/>
          <w:lang w:val="es-ES_tradnl"/>
        </w:rPr>
        <w:t>,</w:t>
      </w:r>
      <w:r w:rsidR="00130B36">
        <w:rPr>
          <w:rFonts w:ascii="Times New Roman" w:hAnsi="Times New Roman" w:cs="Times New Roman"/>
          <w:sz w:val="24"/>
          <w:szCs w:val="24"/>
          <w:lang w:val="es-ES_tradnl"/>
        </w:rPr>
        <w:t xml:space="preserve"> fenómenos de provincias, depa</w:t>
      </w:r>
      <w:r w:rsidRPr="0059434E">
        <w:rPr>
          <w:rFonts w:ascii="Times New Roman" w:hAnsi="Times New Roman" w:cs="Times New Roman"/>
          <w:sz w:val="24"/>
          <w:szCs w:val="24"/>
          <w:lang w:val="es-ES_tradnl"/>
        </w:rPr>
        <w:t>rtamentos, d</w:t>
      </w:r>
      <w:r w:rsidR="00851F7D">
        <w:rPr>
          <w:rFonts w:ascii="Times New Roman" w:hAnsi="Times New Roman" w:cs="Times New Roman"/>
          <w:sz w:val="24"/>
          <w:szCs w:val="24"/>
          <w:lang w:val="es-ES_tradnl"/>
        </w:rPr>
        <w:t xml:space="preserve">istritos, etc., aspectos </w:t>
      </w:r>
      <w:r w:rsidR="00130B36">
        <w:rPr>
          <w:rFonts w:ascii="Times New Roman" w:hAnsi="Times New Roman" w:cs="Times New Roman"/>
          <w:sz w:val="24"/>
          <w:szCs w:val="24"/>
          <w:lang w:val="es-ES_tradnl"/>
        </w:rPr>
        <w:t>polític</w:t>
      </w:r>
      <w:r w:rsidRPr="0059434E">
        <w:rPr>
          <w:rFonts w:ascii="Times New Roman" w:hAnsi="Times New Roman" w:cs="Times New Roman"/>
          <w:sz w:val="24"/>
          <w:szCs w:val="24"/>
          <w:lang w:val="es-ES_tradnl"/>
        </w:rPr>
        <w:t>o-económico-fisc</w:t>
      </w:r>
      <w:r w:rsidR="00130B36">
        <w:rPr>
          <w:rFonts w:ascii="Times New Roman" w:hAnsi="Times New Roman" w:cs="Times New Roman"/>
          <w:sz w:val="24"/>
          <w:szCs w:val="24"/>
          <w:lang w:val="es-ES_tradnl"/>
        </w:rPr>
        <w:t>a</w:t>
      </w:r>
      <w:r w:rsidR="00CD7A11">
        <w:rPr>
          <w:rFonts w:ascii="Times New Roman" w:hAnsi="Times New Roman" w:cs="Times New Roman"/>
          <w:sz w:val="24"/>
          <w:szCs w:val="24"/>
          <w:lang w:val="es-ES_tradnl"/>
        </w:rPr>
        <w:t>les –</w:t>
      </w:r>
      <w:r w:rsidRPr="0059434E">
        <w:rPr>
          <w:rFonts w:ascii="Times New Roman" w:hAnsi="Times New Roman" w:cs="Times New Roman"/>
          <w:sz w:val="24"/>
          <w:szCs w:val="24"/>
          <w:lang w:val="es-ES_tradnl"/>
        </w:rPr>
        <w:t xml:space="preserve">entidades territoriales, son el municipio, y </w:t>
      </w:r>
      <w:r w:rsidR="00130B36">
        <w:rPr>
          <w:rFonts w:ascii="Times New Roman" w:hAnsi="Times New Roman" w:cs="Times New Roman"/>
          <w:sz w:val="24"/>
          <w:szCs w:val="24"/>
          <w:lang w:val="es-ES_tradnl"/>
        </w:rPr>
        <w:t>el</w:t>
      </w:r>
      <w:r w:rsidRPr="0059434E">
        <w:rPr>
          <w:rFonts w:ascii="Times New Roman" w:hAnsi="Times New Roman" w:cs="Times New Roman"/>
          <w:sz w:val="24"/>
          <w:szCs w:val="24"/>
          <w:lang w:val="es-ES_tradnl"/>
        </w:rPr>
        <w:t xml:space="preserve"> departa</w:t>
      </w:r>
      <w:r w:rsidR="00130B36">
        <w:rPr>
          <w:rFonts w:ascii="Times New Roman" w:hAnsi="Times New Roman" w:cs="Times New Roman"/>
          <w:sz w:val="24"/>
          <w:szCs w:val="24"/>
          <w:lang w:val="es-ES_tradnl"/>
        </w:rPr>
        <w:t>m</w:t>
      </w:r>
      <w:r w:rsidRPr="0059434E">
        <w:rPr>
          <w:rFonts w:ascii="Times New Roman" w:hAnsi="Times New Roman" w:cs="Times New Roman"/>
          <w:sz w:val="24"/>
          <w:szCs w:val="24"/>
          <w:lang w:val="es-ES_tradnl"/>
        </w:rPr>
        <w:t>ento</w:t>
      </w:r>
      <w:r w:rsidR="00130B36">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El municipio tiene fuerza p</w:t>
      </w:r>
      <w:r w:rsidR="00653F96" w:rsidRPr="0059434E">
        <w:rPr>
          <w:rFonts w:ascii="Times New Roman" w:hAnsi="Times New Roman" w:cs="Times New Roman"/>
          <w:sz w:val="24"/>
          <w:szCs w:val="24"/>
          <w:lang w:val="es-ES_tradnl"/>
        </w:rPr>
        <w:t>olítica</w:t>
      </w:r>
      <w:r w:rsidR="00851F7D">
        <w:rPr>
          <w:rFonts w:ascii="Times New Roman" w:hAnsi="Times New Roman" w:cs="Times New Roman"/>
          <w:sz w:val="24"/>
          <w:szCs w:val="24"/>
          <w:lang w:val="es-ES_tradnl"/>
        </w:rPr>
        <w:t xml:space="preserve"> y contenido social.</w:t>
      </w:r>
      <w:r w:rsidRPr="0059434E">
        <w:rPr>
          <w:rFonts w:ascii="Times New Roman" w:hAnsi="Times New Roman" w:cs="Times New Roman"/>
          <w:sz w:val="24"/>
          <w:szCs w:val="24"/>
          <w:lang w:val="es-ES_tradnl"/>
        </w:rPr>
        <w:t xml:space="preserve"> El municipio debe ser el pr</w:t>
      </w:r>
      <w:r w:rsidR="00CD7A11">
        <w:rPr>
          <w:rFonts w:ascii="Times New Roman" w:hAnsi="Times New Roman" w:cs="Times New Roman"/>
          <w:sz w:val="24"/>
          <w:szCs w:val="24"/>
          <w:lang w:val="es-ES_tradnl"/>
        </w:rPr>
        <w:t>omotor del desarrollo total. Hab</w:t>
      </w:r>
      <w:r w:rsidRPr="0059434E">
        <w:rPr>
          <w:rFonts w:ascii="Times New Roman" w:hAnsi="Times New Roman" w:cs="Times New Roman"/>
          <w:sz w:val="24"/>
          <w:szCs w:val="24"/>
          <w:lang w:val="es-ES_tradnl"/>
        </w:rPr>
        <w:t>la de las comunidades marginadas (</w:t>
      </w:r>
      <w:r w:rsidR="00130B36">
        <w:rPr>
          <w:rFonts w:ascii="Times New Roman" w:hAnsi="Times New Roman" w:cs="Times New Roman"/>
          <w:sz w:val="24"/>
          <w:szCs w:val="24"/>
          <w:lang w:val="es-ES_tradnl"/>
        </w:rPr>
        <w:t>r</w:t>
      </w:r>
      <w:r w:rsidR="00851F7D">
        <w:rPr>
          <w:rFonts w:ascii="Times New Roman" w:hAnsi="Times New Roman" w:cs="Times New Roman"/>
          <w:sz w:val="24"/>
          <w:szCs w:val="24"/>
          <w:lang w:val="es-ES_tradnl"/>
        </w:rPr>
        <w:t>urales). Solicita servicios.</w:t>
      </w:r>
      <w:r w:rsidRPr="0059434E">
        <w:rPr>
          <w:rFonts w:ascii="Times New Roman" w:hAnsi="Times New Roman" w:cs="Times New Roman"/>
          <w:sz w:val="24"/>
          <w:szCs w:val="24"/>
          <w:lang w:val="es-ES_tradnl"/>
        </w:rPr>
        <w:t xml:space="preserve"> Dice que la presencia de las </w:t>
      </w:r>
      <w:r w:rsidR="00CD7A11">
        <w:rPr>
          <w:rFonts w:ascii="Times New Roman" w:hAnsi="Times New Roman" w:cs="Times New Roman"/>
          <w:sz w:val="24"/>
          <w:szCs w:val="24"/>
          <w:lang w:val="es-ES_tradnl"/>
        </w:rPr>
        <w:t>ins</w:t>
      </w:r>
      <w:r w:rsidRPr="0059434E">
        <w:rPr>
          <w:rFonts w:ascii="Times New Roman" w:hAnsi="Times New Roman" w:cs="Times New Roman"/>
          <w:sz w:val="24"/>
          <w:szCs w:val="24"/>
          <w:lang w:val="es-ES_tradnl"/>
        </w:rPr>
        <w:t>tituc</w:t>
      </w:r>
      <w:r w:rsidR="00CD7A11">
        <w:rPr>
          <w:rFonts w:ascii="Times New Roman" w:hAnsi="Times New Roman" w:cs="Times New Roman"/>
          <w:sz w:val="24"/>
          <w:szCs w:val="24"/>
          <w:lang w:val="es-ES_tradnl"/>
        </w:rPr>
        <w:t>i</w:t>
      </w:r>
      <w:r w:rsidRPr="0059434E">
        <w:rPr>
          <w:rFonts w:ascii="Times New Roman" w:hAnsi="Times New Roman" w:cs="Times New Roman"/>
          <w:sz w:val="24"/>
          <w:szCs w:val="24"/>
          <w:lang w:val="es-ES_tradnl"/>
        </w:rPr>
        <w:t>ones debe arrancar por el municipio. Habla de las elecciones del 86 y 88. En cuanto a números de votantes, dice que las preferencias son del municipio. S</w:t>
      </w:r>
      <w:r w:rsidR="00CD7A11">
        <w:rPr>
          <w:rFonts w:ascii="Times New Roman" w:hAnsi="Times New Roman" w:cs="Times New Roman"/>
          <w:sz w:val="24"/>
          <w:szCs w:val="24"/>
          <w:lang w:val="es-ES_tradnl"/>
        </w:rPr>
        <w:t>obre el departamento, que la aut</w:t>
      </w:r>
      <w:r w:rsidRPr="0059434E">
        <w:rPr>
          <w:rFonts w:ascii="Times New Roman" w:hAnsi="Times New Roman" w:cs="Times New Roman"/>
          <w:sz w:val="24"/>
          <w:szCs w:val="24"/>
          <w:lang w:val="es-ES_tradnl"/>
        </w:rPr>
        <w:t>onom</w:t>
      </w:r>
      <w:r w:rsidR="00CD7A11">
        <w:rPr>
          <w:rFonts w:ascii="Times New Roman" w:hAnsi="Times New Roman" w:cs="Times New Roman"/>
          <w:sz w:val="24"/>
          <w:szCs w:val="24"/>
          <w:lang w:val="es-ES_tradnl"/>
        </w:rPr>
        <w:t>í</w:t>
      </w:r>
      <w:r w:rsidRPr="0059434E">
        <w:rPr>
          <w:rFonts w:ascii="Times New Roman" w:hAnsi="Times New Roman" w:cs="Times New Roman"/>
          <w:sz w:val="24"/>
          <w:szCs w:val="24"/>
          <w:lang w:val="es-ES_tradnl"/>
        </w:rPr>
        <w:t xml:space="preserve">a local, su enfoque sea global, general </w:t>
      </w:r>
      <w:r w:rsidR="00CD7A11">
        <w:rPr>
          <w:rFonts w:ascii="Times New Roman" w:hAnsi="Times New Roman" w:cs="Times New Roman"/>
          <w:sz w:val="24"/>
          <w:szCs w:val="24"/>
          <w:lang w:val="es-ES_tradnl"/>
        </w:rPr>
        <w:t>político</w:t>
      </w:r>
      <w:r w:rsidR="00851F7D">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administrativo. </w:t>
      </w:r>
    </w:p>
    <w:p w:rsidR="00533238" w:rsidRPr="0059434E" w:rsidRDefault="00CD7A11" w:rsidP="00C31D85">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Habla de los Resguardos Indí</w:t>
      </w:r>
      <w:r w:rsidR="00533238" w:rsidRPr="0059434E">
        <w:rPr>
          <w:rFonts w:ascii="Times New Roman" w:hAnsi="Times New Roman" w:cs="Times New Roman"/>
          <w:sz w:val="24"/>
          <w:szCs w:val="24"/>
          <w:lang w:val="es-ES_tradnl"/>
        </w:rPr>
        <w:t xml:space="preserve">genas. Dice que en el país las regiones han sido una tradición y pone de ejemplo su departamento de Boyacá.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Pid</w:t>
      </w:r>
      <w:r w:rsidR="00851F7D">
        <w:rPr>
          <w:rFonts w:ascii="Times New Roman" w:hAnsi="Times New Roman" w:cs="Times New Roman"/>
          <w:sz w:val="24"/>
          <w:szCs w:val="24"/>
          <w:lang w:val="es-ES_tradnl"/>
        </w:rPr>
        <w:t xml:space="preserve">e la palabra el honorable </w:t>
      </w:r>
      <w:r w:rsidR="00CD7A11">
        <w:rPr>
          <w:rFonts w:ascii="Times New Roman" w:hAnsi="Times New Roman" w:cs="Times New Roman"/>
          <w:sz w:val="24"/>
          <w:szCs w:val="24"/>
          <w:lang w:val="es-ES_tradnl"/>
        </w:rPr>
        <w:t>C</w:t>
      </w:r>
      <w:r w:rsidR="00851F7D">
        <w:rPr>
          <w:rFonts w:ascii="Times New Roman" w:hAnsi="Times New Roman" w:cs="Times New Roman"/>
          <w:sz w:val="24"/>
          <w:szCs w:val="24"/>
          <w:lang w:val="es-ES_tradnl"/>
        </w:rPr>
        <w:t>onstituyente</w:t>
      </w:r>
      <w:r w:rsidR="00CD7A11">
        <w:rPr>
          <w:rFonts w:ascii="Times New Roman" w:hAnsi="Times New Roman" w:cs="Times New Roman"/>
          <w:sz w:val="24"/>
          <w:szCs w:val="24"/>
          <w:lang w:val="es-ES_tradnl"/>
        </w:rPr>
        <w:t xml:space="preserve">. Eduardo </w:t>
      </w:r>
      <w:proofErr w:type="spellStart"/>
      <w:r w:rsidR="00CD7A11">
        <w:rPr>
          <w:rFonts w:ascii="Times New Roman" w:hAnsi="Times New Roman" w:cs="Times New Roman"/>
          <w:sz w:val="24"/>
          <w:szCs w:val="24"/>
          <w:lang w:val="es-ES_tradnl"/>
        </w:rPr>
        <w:t>Fal</w:t>
      </w:r>
      <w:r w:rsidRPr="0059434E">
        <w:rPr>
          <w:rFonts w:ascii="Times New Roman" w:hAnsi="Times New Roman" w:cs="Times New Roman"/>
          <w:sz w:val="24"/>
          <w:szCs w:val="24"/>
          <w:lang w:val="es-ES_tradnl"/>
        </w:rPr>
        <w:t>s</w:t>
      </w:r>
      <w:proofErr w:type="spellEnd"/>
      <w:r w:rsidRPr="0059434E">
        <w:rPr>
          <w:rFonts w:ascii="Times New Roman" w:hAnsi="Times New Roman" w:cs="Times New Roman"/>
          <w:sz w:val="24"/>
          <w:szCs w:val="24"/>
          <w:lang w:val="es-ES_tradnl"/>
        </w:rPr>
        <w:t>. “quien dice no estar de acuerdo en darle más importancia al municipio que al departa</w:t>
      </w:r>
      <w:r w:rsidR="00CD7A11">
        <w:rPr>
          <w:rFonts w:ascii="Times New Roman" w:hAnsi="Times New Roman" w:cs="Times New Roman"/>
          <w:sz w:val="24"/>
          <w:szCs w:val="24"/>
          <w:lang w:val="es-ES_tradnl"/>
        </w:rPr>
        <w:t>mento. Habla del nuevo departa</w:t>
      </w:r>
      <w:r w:rsidRPr="0059434E">
        <w:rPr>
          <w:rFonts w:ascii="Times New Roman" w:hAnsi="Times New Roman" w:cs="Times New Roman"/>
          <w:sz w:val="24"/>
          <w:szCs w:val="24"/>
          <w:lang w:val="es-ES_tradnl"/>
        </w:rPr>
        <w:t>mento. So</w:t>
      </w:r>
      <w:r w:rsidR="00CD7A11">
        <w:rPr>
          <w:rFonts w:ascii="Times New Roman" w:hAnsi="Times New Roman" w:cs="Times New Roman"/>
          <w:sz w:val="24"/>
          <w:szCs w:val="24"/>
          <w:lang w:val="es-ES_tradnl"/>
        </w:rPr>
        <w:t>bre la multiplicación de la bu</w:t>
      </w:r>
      <w:r w:rsidRPr="0059434E">
        <w:rPr>
          <w:rFonts w:ascii="Times New Roman" w:hAnsi="Times New Roman" w:cs="Times New Roman"/>
          <w:sz w:val="24"/>
          <w:szCs w:val="24"/>
          <w:lang w:val="es-ES_tradnl"/>
        </w:rPr>
        <w:t>rocr</w:t>
      </w:r>
      <w:r w:rsidR="00851F7D">
        <w:rPr>
          <w:rFonts w:ascii="Times New Roman" w:hAnsi="Times New Roman" w:cs="Times New Roman"/>
          <w:sz w:val="24"/>
          <w:szCs w:val="24"/>
          <w:lang w:val="es-ES_tradnl"/>
        </w:rPr>
        <w:t>acia. P</w:t>
      </w:r>
      <w:r w:rsidR="00CD7A11">
        <w:rPr>
          <w:rFonts w:ascii="Times New Roman" w:hAnsi="Times New Roman" w:cs="Times New Roman"/>
          <w:sz w:val="24"/>
          <w:szCs w:val="24"/>
          <w:lang w:val="es-ES_tradnl"/>
        </w:rPr>
        <w:t>roblem</w:t>
      </w:r>
      <w:r w:rsidRPr="0059434E">
        <w:rPr>
          <w:rFonts w:ascii="Times New Roman" w:hAnsi="Times New Roman" w:cs="Times New Roman"/>
          <w:sz w:val="24"/>
          <w:szCs w:val="24"/>
          <w:lang w:val="es-ES_tradnl"/>
        </w:rPr>
        <w:t>a de las regiones marginales. Justicia distributiva de los recursos en cuanto a regiones menos favorecida</w:t>
      </w:r>
      <w:r w:rsidR="00CD7A11">
        <w:rPr>
          <w:rFonts w:ascii="Times New Roman" w:hAnsi="Times New Roman" w:cs="Times New Roman"/>
          <w:sz w:val="24"/>
          <w:szCs w:val="24"/>
          <w:lang w:val="es-ES_tradnl"/>
        </w:rPr>
        <w:t>s. Distribución del presupuesto</w:t>
      </w:r>
      <w:r w:rsidR="00851F7D">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w:t>
      </w:r>
      <w:r w:rsidR="00CD7A11">
        <w:rPr>
          <w:rFonts w:ascii="Times New Roman" w:hAnsi="Times New Roman" w:cs="Times New Roman"/>
          <w:sz w:val="24"/>
          <w:szCs w:val="24"/>
          <w:lang w:val="es-ES_tradnl"/>
        </w:rPr>
        <w:t>que aquellas regiones más deprimidas</w:t>
      </w:r>
      <w:r w:rsidR="00851F7D">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reciban más.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El doctor Jaime Castro, dice que el acta de la reunión anterior, citó </w:t>
      </w:r>
      <w:r w:rsidR="00CD7A11">
        <w:rPr>
          <w:rFonts w:ascii="Times New Roman" w:hAnsi="Times New Roman" w:cs="Times New Roman"/>
          <w:sz w:val="24"/>
          <w:szCs w:val="24"/>
          <w:lang w:val="es-ES_tradnl"/>
        </w:rPr>
        <w:t>pa</w:t>
      </w:r>
      <w:r w:rsidRPr="0059434E">
        <w:rPr>
          <w:rFonts w:ascii="Times New Roman" w:hAnsi="Times New Roman" w:cs="Times New Roman"/>
          <w:sz w:val="24"/>
          <w:szCs w:val="24"/>
          <w:lang w:val="es-ES_tradnl"/>
        </w:rPr>
        <w:t>ra hoy sobre d</w:t>
      </w:r>
      <w:r w:rsidR="00CD7A11">
        <w:rPr>
          <w:rFonts w:ascii="Times New Roman" w:hAnsi="Times New Roman" w:cs="Times New Roman"/>
          <w:sz w:val="24"/>
          <w:szCs w:val="24"/>
          <w:lang w:val="es-ES_tradnl"/>
        </w:rPr>
        <w:t>os t</w:t>
      </w:r>
      <w:r w:rsidRPr="0059434E">
        <w:rPr>
          <w:rFonts w:ascii="Times New Roman" w:hAnsi="Times New Roman" w:cs="Times New Roman"/>
          <w:sz w:val="24"/>
          <w:szCs w:val="24"/>
          <w:lang w:val="es-ES_tradnl"/>
        </w:rPr>
        <w:t>emas, recomienda mirar el artículo 5° de la Const</w:t>
      </w:r>
      <w:r w:rsidR="00CD7A11">
        <w:rPr>
          <w:rFonts w:ascii="Times New Roman" w:hAnsi="Times New Roman" w:cs="Times New Roman"/>
          <w:sz w:val="24"/>
          <w:szCs w:val="24"/>
          <w:lang w:val="es-ES_tradnl"/>
        </w:rPr>
        <w:t>itución vigente. Solicita inter</w:t>
      </w:r>
      <w:r w:rsidRPr="0059434E">
        <w:rPr>
          <w:rFonts w:ascii="Times New Roman" w:hAnsi="Times New Roman" w:cs="Times New Roman"/>
          <w:sz w:val="24"/>
          <w:szCs w:val="24"/>
          <w:lang w:val="es-ES_tradnl"/>
        </w:rPr>
        <w:t xml:space="preserve">pelación el doctor </w:t>
      </w:r>
      <w:proofErr w:type="spellStart"/>
      <w:r w:rsidRPr="0059434E">
        <w:rPr>
          <w:rFonts w:ascii="Times New Roman" w:hAnsi="Times New Roman" w:cs="Times New Roman"/>
          <w:sz w:val="24"/>
          <w:szCs w:val="24"/>
          <w:lang w:val="es-ES_tradnl"/>
        </w:rPr>
        <w:t>Fa</w:t>
      </w:r>
      <w:r w:rsidR="00CD7A11">
        <w:rPr>
          <w:rFonts w:ascii="Times New Roman" w:hAnsi="Times New Roman" w:cs="Times New Roman"/>
          <w:sz w:val="24"/>
          <w:szCs w:val="24"/>
          <w:lang w:val="es-ES_tradnl"/>
        </w:rPr>
        <w:t>l</w:t>
      </w:r>
      <w:r w:rsidRPr="0059434E">
        <w:rPr>
          <w:rFonts w:ascii="Times New Roman" w:hAnsi="Times New Roman" w:cs="Times New Roman"/>
          <w:sz w:val="24"/>
          <w:szCs w:val="24"/>
          <w:lang w:val="es-ES_tradnl"/>
        </w:rPr>
        <w:t>s</w:t>
      </w:r>
      <w:proofErr w:type="spellEnd"/>
      <w:r w:rsidRPr="0059434E">
        <w:rPr>
          <w:rFonts w:ascii="Times New Roman" w:hAnsi="Times New Roman" w:cs="Times New Roman"/>
          <w:sz w:val="24"/>
          <w:szCs w:val="24"/>
          <w:lang w:val="es-ES_tradnl"/>
        </w:rPr>
        <w:t>, quie</w:t>
      </w:r>
      <w:r w:rsidR="00CD7A11">
        <w:rPr>
          <w:rFonts w:ascii="Times New Roman" w:hAnsi="Times New Roman" w:cs="Times New Roman"/>
          <w:sz w:val="24"/>
          <w:szCs w:val="24"/>
          <w:lang w:val="es-ES_tradnl"/>
        </w:rPr>
        <w:t>n dice que la circunscripción electo</w:t>
      </w:r>
      <w:r w:rsidRPr="0059434E">
        <w:rPr>
          <w:rFonts w:ascii="Times New Roman" w:hAnsi="Times New Roman" w:cs="Times New Roman"/>
          <w:sz w:val="24"/>
          <w:szCs w:val="24"/>
          <w:lang w:val="es-ES_tradnl"/>
        </w:rPr>
        <w:t>ral debe m</w:t>
      </w:r>
      <w:r w:rsidR="00CD7A11">
        <w:rPr>
          <w:rFonts w:ascii="Times New Roman" w:hAnsi="Times New Roman" w:cs="Times New Roman"/>
          <w:sz w:val="24"/>
          <w:szCs w:val="24"/>
          <w:lang w:val="es-ES_tradnl"/>
        </w:rPr>
        <w:t>i</w:t>
      </w:r>
      <w:r w:rsidRPr="0059434E">
        <w:rPr>
          <w:rFonts w:ascii="Times New Roman" w:hAnsi="Times New Roman" w:cs="Times New Roman"/>
          <w:sz w:val="24"/>
          <w:szCs w:val="24"/>
          <w:lang w:val="es-ES_tradnl"/>
        </w:rPr>
        <w:t xml:space="preserve">rar la provincia. </w:t>
      </w:r>
    </w:p>
    <w:p w:rsidR="00533238" w:rsidRPr="0059434E" w:rsidRDefault="00CD7A11" w:rsidP="00C31D85">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Interpela el doctor Reyes</w:t>
      </w:r>
      <w:r w:rsidR="00851F7D">
        <w:rPr>
          <w:rFonts w:ascii="Times New Roman" w:hAnsi="Times New Roman" w:cs="Times New Roman"/>
          <w:sz w:val="24"/>
          <w:szCs w:val="24"/>
          <w:lang w:val="es-ES_tradnl"/>
        </w:rPr>
        <w:t>,</w:t>
      </w:r>
      <w:r w:rsidR="00533238" w:rsidRPr="0059434E">
        <w:rPr>
          <w:rFonts w:ascii="Times New Roman" w:hAnsi="Times New Roman" w:cs="Times New Roman"/>
          <w:sz w:val="24"/>
          <w:szCs w:val="24"/>
          <w:lang w:val="es-ES_tradnl"/>
        </w:rPr>
        <w:t xml:space="preserve"> y dice qué se va a hacer co</w:t>
      </w:r>
      <w:r w:rsidR="00851F7D">
        <w:rPr>
          <w:rFonts w:ascii="Times New Roman" w:hAnsi="Times New Roman" w:cs="Times New Roman"/>
          <w:sz w:val="24"/>
          <w:szCs w:val="24"/>
          <w:lang w:val="es-ES_tradnl"/>
        </w:rPr>
        <w:t>n las Asambleas departamentales.</w:t>
      </w:r>
      <w:r w:rsidR="00533238" w:rsidRPr="0059434E">
        <w:rPr>
          <w:rFonts w:ascii="Times New Roman" w:hAnsi="Times New Roman" w:cs="Times New Roman"/>
          <w:sz w:val="24"/>
          <w:szCs w:val="24"/>
          <w:lang w:val="es-ES_tradnl"/>
        </w:rPr>
        <w:t xml:space="preserve">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El doctor Zafra,</w:t>
      </w:r>
      <w:r w:rsidR="00CD7A11">
        <w:rPr>
          <w:rFonts w:ascii="Times New Roman" w:hAnsi="Times New Roman" w:cs="Times New Roman"/>
          <w:sz w:val="24"/>
          <w:szCs w:val="24"/>
          <w:lang w:val="es-ES_tradnl"/>
        </w:rPr>
        <w:t xml:space="preserve"> dice que miremos el artículo 5°</w:t>
      </w:r>
      <w:r w:rsidRPr="0059434E">
        <w:rPr>
          <w:rFonts w:ascii="Times New Roman" w:hAnsi="Times New Roman" w:cs="Times New Roman"/>
          <w:sz w:val="24"/>
          <w:szCs w:val="24"/>
          <w:lang w:val="es-ES_tradnl"/>
        </w:rPr>
        <w:t xml:space="preserve"> de la actual Constitución,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El doctor Castro, habla del populismo constitucional. </w:t>
      </w:r>
    </w:p>
    <w:p w:rsidR="00533238" w:rsidRPr="0059434E" w:rsidRDefault="00CD7A11" w:rsidP="00C31D85">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doctor Fernández</w:t>
      </w:r>
      <w:r w:rsidR="00851F7D">
        <w:rPr>
          <w:rFonts w:ascii="Times New Roman" w:hAnsi="Times New Roman" w:cs="Times New Roman"/>
          <w:sz w:val="24"/>
          <w:szCs w:val="24"/>
          <w:lang w:val="es-ES_tradnl"/>
        </w:rPr>
        <w:t>,</w:t>
      </w:r>
      <w:r w:rsidR="00533238" w:rsidRPr="0059434E">
        <w:rPr>
          <w:rFonts w:ascii="Times New Roman" w:hAnsi="Times New Roman" w:cs="Times New Roman"/>
          <w:sz w:val="24"/>
          <w:szCs w:val="24"/>
          <w:lang w:val="es-ES_tradnl"/>
        </w:rPr>
        <w:t xml:space="preserve"> solicita eliminar los departamentos.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El doctor Zafra, habla de las reformas municipales y solicita re</w:t>
      </w:r>
      <w:r w:rsidR="00CD7A11">
        <w:rPr>
          <w:rFonts w:ascii="Times New Roman" w:hAnsi="Times New Roman" w:cs="Times New Roman"/>
          <w:sz w:val="24"/>
          <w:szCs w:val="24"/>
          <w:lang w:val="es-ES_tradnl"/>
        </w:rPr>
        <w:t>visar el tema de los departamentos</w:t>
      </w:r>
      <w:r w:rsidR="00851F7D">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pide se discuta el tema. Propone revisar </w:t>
      </w:r>
      <w:r w:rsidR="00CD7A11">
        <w:rPr>
          <w:rFonts w:ascii="Times New Roman" w:hAnsi="Times New Roman" w:cs="Times New Roman"/>
          <w:sz w:val="24"/>
          <w:szCs w:val="24"/>
          <w:lang w:val="es-ES_tradnl"/>
        </w:rPr>
        <w:t>y conocer la propuesta del AD-M-1</w:t>
      </w:r>
      <w:r w:rsidRPr="0059434E">
        <w:rPr>
          <w:rFonts w:ascii="Times New Roman" w:hAnsi="Times New Roman" w:cs="Times New Roman"/>
          <w:sz w:val="24"/>
          <w:szCs w:val="24"/>
          <w:lang w:val="es-ES_tradnl"/>
        </w:rPr>
        <w:t xml:space="preserve">9.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 xml:space="preserve">El doctor Fernández se refiere al </w:t>
      </w:r>
      <w:proofErr w:type="spellStart"/>
      <w:r w:rsidRPr="0059434E">
        <w:rPr>
          <w:rFonts w:ascii="Times New Roman" w:hAnsi="Times New Roman" w:cs="Times New Roman"/>
          <w:sz w:val="24"/>
          <w:szCs w:val="24"/>
          <w:lang w:val="es-ES_tradnl"/>
        </w:rPr>
        <w:t>Corpes</w:t>
      </w:r>
      <w:proofErr w:type="spellEnd"/>
      <w:r w:rsidR="00851F7D">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dice que se incru</w:t>
      </w:r>
      <w:r w:rsidR="00CD7A11">
        <w:rPr>
          <w:rFonts w:ascii="Times New Roman" w:hAnsi="Times New Roman" w:cs="Times New Roman"/>
          <w:sz w:val="24"/>
          <w:szCs w:val="24"/>
          <w:lang w:val="es-ES_tradnl"/>
        </w:rPr>
        <w:t>s</w:t>
      </w:r>
      <w:r w:rsidRPr="0059434E">
        <w:rPr>
          <w:rFonts w:ascii="Times New Roman" w:hAnsi="Times New Roman" w:cs="Times New Roman"/>
          <w:sz w:val="24"/>
          <w:szCs w:val="24"/>
          <w:lang w:val="es-ES_tradnl"/>
        </w:rPr>
        <w:t xml:space="preserve">ta esa forma constitucional en el reparto de las producciones. </w:t>
      </w:r>
    </w:p>
    <w:p w:rsidR="00533238" w:rsidRPr="0059434E" w:rsidRDefault="00CD7A11" w:rsidP="00C31D85">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doctor Zafra habla n</w:t>
      </w:r>
      <w:r w:rsidR="00533238" w:rsidRPr="0059434E">
        <w:rPr>
          <w:rFonts w:ascii="Times New Roman" w:hAnsi="Times New Roman" w:cs="Times New Roman"/>
          <w:sz w:val="24"/>
          <w:szCs w:val="24"/>
          <w:lang w:val="es-ES_tradnl"/>
        </w:rPr>
        <w:t>uevame</w:t>
      </w:r>
      <w:r>
        <w:rPr>
          <w:rFonts w:ascii="Times New Roman" w:hAnsi="Times New Roman" w:cs="Times New Roman"/>
          <w:sz w:val="24"/>
          <w:szCs w:val="24"/>
          <w:lang w:val="es-ES_tradnl"/>
        </w:rPr>
        <w:t>nte sobre la capital, Bogotá.</w:t>
      </w:r>
      <w:r w:rsidR="00533238" w:rsidRPr="0059434E">
        <w:rPr>
          <w:rFonts w:ascii="Times New Roman" w:hAnsi="Times New Roman" w:cs="Times New Roman"/>
          <w:sz w:val="24"/>
          <w:szCs w:val="24"/>
          <w:lang w:val="es-ES_tradnl"/>
        </w:rPr>
        <w:t xml:space="preserve">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El doctor Verano</w:t>
      </w:r>
      <w:r w:rsidR="00851F7D">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dice </w:t>
      </w:r>
      <w:r w:rsidR="00CD7A11">
        <w:rPr>
          <w:rFonts w:ascii="Times New Roman" w:hAnsi="Times New Roman" w:cs="Times New Roman"/>
          <w:sz w:val="24"/>
          <w:szCs w:val="24"/>
          <w:lang w:val="es-ES_tradnl"/>
        </w:rPr>
        <w:t>que los</w:t>
      </w:r>
      <w:r w:rsidRPr="0059434E">
        <w:rPr>
          <w:rFonts w:ascii="Times New Roman" w:hAnsi="Times New Roman" w:cs="Times New Roman"/>
          <w:sz w:val="24"/>
          <w:szCs w:val="24"/>
          <w:lang w:val="es-ES_tradnl"/>
        </w:rPr>
        <w:t xml:space="preserve"> d</w:t>
      </w:r>
      <w:r w:rsidR="00CD7A11">
        <w:rPr>
          <w:rFonts w:ascii="Times New Roman" w:hAnsi="Times New Roman" w:cs="Times New Roman"/>
          <w:sz w:val="24"/>
          <w:szCs w:val="24"/>
          <w:lang w:val="es-ES_tradnl"/>
        </w:rPr>
        <w:t>epartamentos depende</w:t>
      </w:r>
      <w:r w:rsidRPr="0059434E">
        <w:rPr>
          <w:rFonts w:ascii="Times New Roman" w:hAnsi="Times New Roman" w:cs="Times New Roman"/>
          <w:sz w:val="24"/>
          <w:szCs w:val="24"/>
          <w:lang w:val="es-ES_tradnl"/>
        </w:rPr>
        <w:t xml:space="preserve">n de los tabacos, </w:t>
      </w:r>
      <w:r w:rsidR="00CD7A11">
        <w:rPr>
          <w:rFonts w:ascii="Times New Roman" w:hAnsi="Times New Roman" w:cs="Times New Roman"/>
          <w:sz w:val="24"/>
          <w:szCs w:val="24"/>
          <w:lang w:val="es-ES_tradnl"/>
        </w:rPr>
        <w:t xml:space="preserve">licores, cervezas y </w:t>
      </w:r>
      <w:r w:rsidRPr="0059434E">
        <w:rPr>
          <w:rFonts w:ascii="Times New Roman" w:hAnsi="Times New Roman" w:cs="Times New Roman"/>
          <w:sz w:val="24"/>
          <w:szCs w:val="24"/>
          <w:lang w:val="es-ES_tradnl"/>
        </w:rPr>
        <w:t>habla de la restr</w:t>
      </w:r>
      <w:r w:rsidR="00CD7A11">
        <w:rPr>
          <w:rFonts w:ascii="Times New Roman" w:hAnsi="Times New Roman" w:cs="Times New Roman"/>
          <w:sz w:val="24"/>
          <w:szCs w:val="24"/>
          <w:lang w:val="es-ES_tradnl"/>
        </w:rPr>
        <w:t>u</w:t>
      </w:r>
      <w:r w:rsidRPr="0059434E">
        <w:rPr>
          <w:rFonts w:ascii="Times New Roman" w:hAnsi="Times New Roman" w:cs="Times New Roman"/>
          <w:sz w:val="24"/>
          <w:szCs w:val="24"/>
          <w:lang w:val="es-ES_tradnl"/>
        </w:rPr>
        <w:t>cturaci</w:t>
      </w:r>
      <w:r w:rsidR="00CD7A11">
        <w:rPr>
          <w:rFonts w:ascii="Times New Roman" w:hAnsi="Times New Roman" w:cs="Times New Roman"/>
          <w:sz w:val="24"/>
          <w:szCs w:val="24"/>
          <w:lang w:val="es-ES_tradnl"/>
        </w:rPr>
        <w:t>ón fi</w:t>
      </w:r>
      <w:r w:rsidRPr="0059434E">
        <w:rPr>
          <w:rFonts w:ascii="Times New Roman" w:hAnsi="Times New Roman" w:cs="Times New Roman"/>
          <w:sz w:val="24"/>
          <w:szCs w:val="24"/>
          <w:lang w:val="es-ES_tradnl"/>
        </w:rPr>
        <w:t>nanciera del pa</w:t>
      </w:r>
      <w:r w:rsidR="00CD7A11">
        <w:rPr>
          <w:rFonts w:ascii="Times New Roman" w:hAnsi="Times New Roman" w:cs="Times New Roman"/>
          <w:sz w:val="24"/>
          <w:szCs w:val="24"/>
          <w:lang w:val="es-ES_tradnl"/>
        </w:rPr>
        <w:t>í</w:t>
      </w:r>
      <w:r w:rsidRPr="0059434E">
        <w:rPr>
          <w:rFonts w:ascii="Times New Roman" w:hAnsi="Times New Roman" w:cs="Times New Roman"/>
          <w:sz w:val="24"/>
          <w:szCs w:val="24"/>
          <w:lang w:val="es-ES_tradnl"/>
        </w:rPr>
        <w:t xml:space="preserve">s. Insiste en </w:t>
      </w:r>
      <w:r w:rsidR="00CD7A11">
        <w:rPr>
          <w:rFonts w:ascii="Times New Roman" w:hAnsi="Times New Roman" w:cs="Times New Roman"/>
          <w:sz w:val="24"/>
          <w:szCs w:val="24"/>
          <w:lang w:val="es-ES_tradnl"/>
        </w:rPr>
        <w:t>el empalme</w:t>
      </w:r>
      <w:r w:rsidRPr="0059434E">
        <w:rPr>
          <w:rFonts w:ascii="Times New Roman" w:hAnsi="Times New Roman" w:cs="Times New Roman"/>
          <w:sz w:val="24"/>
          <w:szCs w:val="24"/>
          <w:lang w:val="es-ES_tradnl"/>
        </w:rPr>
        <w:t xml:space="preserve"> con la Comisión </w:t>
      </w:r>
      <w:r w:rsidR="00CD7A11">
        <w:rPr>
          <w:rFonts w:ascii="Times New Roman" w:hAnsi="Times New Roman" w:cs="Times New Roman"/>
          <w:sz w:val="24"/>
          <w:szCs w:val="24"/>
          <w:lang w:val="es-ES_tradnl"/>
        </w:rPr>
        <w:t>Quinta</w:t>
      </w:r>
      <w:r w:rsidRPr="0059434E">
        <w:rPr>
          <w:rFonts w:ascii="Times New Roman" w:hAnsi="Times New Roman" w:cs="Times New Roman"/>
          <w:sz w:val="24"/>
          <w:szCs w:val="24"/>
          <w:lang w:val="es-ES_tradnl"/>
        </w:rPr>
        <w:t xml:space="preserve">.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11:36</w:t>
      </w:r>
      <w:r w:rsidR="000B36A5">
        <w:rPr>
          <w:rFonts w:ascii="Times New Roman" w:hAnsi="Times New Roman" w:cs="Times New Roman"/>
          <w:sz w:val="24"/>
          <w:szCs w:val="24"/>
          <w:lang w:val="es-ES_tradnl"/>
        </w:rPr>
        <w:t>.</w:t>
      </w:r>
      <w:r w:rsidR="00851F7D">
        <w:rPr>
          <w:rFonts w:ascii="Times New Roman" w:hAnsi="Times New Roman" w:cs="Times New Roman"/>
          <w:sz w:val="24"/>
          <w:szCs w:val="24"/>
          <w:lang w:val="es-ES_tradnl"/>
        </w:rPr>
        <w:t xml:space="preserve"> </w:t>
      </w:r>
      <w:r w:rsidR="000B36A5">
        <w:rPr>
          <w:rFonts w:ascii="Times New Roman" w:hAnsi="Times New Roman" w:cs="Times New Roman"/>
          <w:sz w:val="24"/>
          <w:szCs w:val="24"/>
          <w:lang w:val="es-ES_tradnl"/>
        </w:rPr>
        <w:t>L</w:t>
      </w:r>
      <w:r w:rsidR="00851F7D">
        <w:rPr>
          <w:rFonts w:ascii="Times New Roman" w:hAnsi="Times New Roman" w:cs="Times New Roman"/>
          <w:sz w:val="24"/>
          <w:szCs w:val="24"/>
          <w:lang w:val="es-ES_tradnl"/>
        </w:rPr>
        <w:t>legan l</w:t>
      </w:r>
      <w:r w:rsidRPr="0059434E">
        <w:rPr>
          <w:rFonts w:ascii="Times New Roman" w:hAnsi="Times New Roman" w:cs="Times New Roman"/>
          <w:sz w:val="24"/>
          <w:szCs w:val="24"/>
          <w:lang w:val="es-ES_tradnl"/>
        </w:rPr>
        <w:t>os constituyente</w:t>
      </w:r>
      <w:r w:rsidR="000B36A5">
        <w:rPr>
          <w:rFonts w:ascii="Times New Roman" w:hAnsi="Times New Roman" w:cs="Times New Roman"/>
          <w:sz w:val="24"/>
          <w:szCs w:val="24"/>
          <w:lang w:val="es-ES_tradnl"/>
        </w:rPr>
        <w:t>s</w:t>
      </w:r>
      <w:r w:rsidRPr="0059434E">
        <w:rPr>
          <w:rFonts w:ascii="Times New Roman" w:hAnsi="Times New Roman" w:cs="Times New Roman"/>
          <w:sz w:val="24"/>
          <w:szCs w:val="24"/>
          <w:lang w:val="es-ES_tradnl"/>
        </w:rPr>
        <w:t xml:space="preserve"> Rodado Noriega y Pére</w:t>
      </w:r>
      <w:r w:rsidR="00CD7A11">
        <w:rPr>
          <w:rFonts w:ascii="Times New Roman" w:hAnsi="Times New Roman" w:cs="Times New Roman"/>
          <w:sz w:val="24"/>
          <w:szCs w:val="24"/>
          <w:lang w:val="es-ES_tradnl"/>
        </w:rPr>
        <w:t>z</w:t>
      </w:r>
      <w:r w:rsidRPr="0059434E">
        <w:rPr>
          <w:rFonts w:ascii="Times New Roman" w:hAnsi="Times New Roman" w:cs="Times New Roman"/>
          <w:sz w:val="24"/>
          <w:szCs w:val="24"/>
          <w:lang w:val="es-ES_tradnl"/>
        </w:rPr>
        <w:t xml:space="preserve"> Jesús.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El doctor Castro</w:t>
      </w:r>
      <w:r w:rsidR="000B36A5">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habla </w:t>
      </w:r>
      <w:r w:rsidR="00CD7A11">
        <w:rPr>
          <w:rFonts w:ascii="Times New Roman" w:hAnsi="Times New Roman" w:cs="Times New Roman"/>
          <w:sz w:val="24"/>
          <w:szCs w:val="24"/>
          <w:lang w:val="es-ES_tradnl"/>
        </w:rPr>
        <w:t>de las minas,</w:t>
      </w:r>
      <w:r w:rsidRPr="0059434E">
        <w:rPr>
          <w:rFonts w:ascii="Times New Roman" w:hAnsi="Times New Roman" w:cs="Times New Roman"/>
          <w:sz w:val="24"/>
          <w:szCs w:val="24"/>
          <w:lang w:val="es-ES_tradnl"/>
        </w:rPr>
        <w:t xml:space="preserve"> bald</w:t>
      </w:r>
      <w:r w:rsidR="00CD7A11">
        <w:rPr>
          <w:rFonts w:ascii="Times New Roman" w:hAnsi="Times New Roman" w:cs="Times New Roman"/>
          <w:sz w:val="24"/>
          <w:szCs w:val="24"/>
          <w:lang w:val="es-ES_tradnl"/>
        </w:rPr>
        <w:t>íos (Const. 86). Dice no estar de</w:t>
      </w:r>
      <w:r w:rsidRPr="0059434E">
        <w:rPr>
          <w:rFonts w:ascii="Times New Roman" w:hAnsi="Times New Roman" w:cs="Times New Roman"/>
          <w:sz w:val="24"/>
          <w:szCs w:val="24"/>
          <w:lang w:val="es-ES_tradnl"/>
        </w:rPr>
        <w:t xml:space="preserve"> acuerdo </w:t>
      </w:r>
      <w:r w:rsidR="00CD7A11">
        <w:rPr>
          <w:rFonts w:ascii="Times New Roman" w:hAnsi="Times New Roman" w:cs="Times New Roman"/>
          <w:sz w:val="24"/>
          <w:szCs w:val="24"/>
          <w:lang w:val="es-ES_tradnl"/>
        </w:rPr>
        <w:t>con la</w:t>
      </w:r>
      <w:r w:rsidR="000B36A5">
        <w:rPr>
          <w:rFonts w:ascii="Times New Roman" w:hAnsi="Times New Roman" w:cs="Times New Roman"/>
          <w:sz w:val="24"/>
          <w:szCs w:val="24"/>
          <w:lang w:val="es-ES_tradnl"/>
        </w:rPr>
        <w:t xml:space="preserve"> supresión de los departamentos;</w:t>
      </w:r>
      <w:r w:rsidR="00CD7A11">
        <w:rPr>
          <w:rFonts w:ascii="Times New Roman" w:hAnsi="Times New Roman" w:cs="Times New Roman"/>
          <w:sz w:val="24"/>
          <w:szCs w:val="24"/>
          <w:lang w:val="es-ES_tradnl"/>
        </w:rPr>
        <w:t xml:space="preserve"> recordando que eso podría oca</w:t>
      </w:r>
      <w:r w:rsidRPr="0059434E">
        <w:rPr>
          <w:rFonts w:ascii="Times New Roman" w:hAnsi="Times New Roman" w:cs="Times New Roman"/>
          <w:sz w:val="24"/>
          <w:szCs w:val="24"/>
          <w:lang w:val="es-ES_tradnl"/>
        </w:rPr>
        <w:t>sionar un p</w:t>
      </w:r>
      <w:r w:rsidR="00CD7A11">
        <w:rPr>
          <w:rFonts w:ascii="Times New Roman" w:hAnsi="Times New Roman" w:cs="Times New Roman"/>
          <w:sz w:val="24"/>
          <w:szCs w:val="24"/>
          <w:lang w:val="es-ES_tradnl"/>
        </w:rPr>
        <w:t>r</w:t>
      </w:r>
      <w:r w:rsidRPr="0059434E">
        <w:rPr>
          <w:rFonts w:ascii="Times New Roman" w:hAnsi="Times New Roman" w:cs="Times New Roman"/>
          <w:sz w:val="24"/>
          <w:szCs w:val="24"/>
          <w:lang w:val="es-ES_tradnl"/>
        </w:rPr>
        <w:t>o</w:t>
      </w:r>
      <w:r w:rsidR="00CD7A11">
        <w:rPr>
          <w:rFonts w:ascii="Times New Roman" w:hAnsi="Times New Roman" w:cs="Times New Roman"/>
          <w:sz w:val="24"/>
          <w:szCs w:val="24"/>
          <w:lang w:val="es-ES_tradnl"/>
        </w:rPr>
        <w:t>ble</w:t>
      </w:r>
      <w:r w:rsidRPr="0059434E">
        <w:rPr>
          <w:rFonts w:ascii="Times New Roman" w:hAnsi="Times New Roman" w:cs="Times New Roman"/>
          <w:sz w:val="24"/>
          <w:szCs w:val="24"/>
          <w:lang w:val="es-ES_tradnl"/>
        </w:rPr>
        <w:t xml:space="preserve">ma de orden nacional y trajo como ejemplo, cómo en </w:t>
      </w:r>
      <w:r w:rsidR="00CD7A11">
        <w:rPr>
          <w:rFonts w:ascii="Times New Roman" w:hAnsi="Times New Roman" w:cs="Times New Roman"/>
          <w:sz w:val="24"/>
          <w:szCs w:val="24"/>
          <w:lang w:val="es-ES_tradnl"/>
        </w:rPr>
        <w:t xml:space="preserve">1955-56, </w:t>
      </w:r>
      <w:r w:rsidRPr="0059434E">
        <w:rPr>
          <w:rFonts w:ascii="Times New Roman" w:hAnsi="Times New Roman" w:cs="Times New Roman"/>
          <w:sz w:val="24"/>
          <w:szCs w:val="24"/>
          <w:lang w:val="es-ES_tradnl"/>
        </w:rPr>
        <w:t>el entonces gobernante de Co</w:t>
      </w:r>
      <w:r w:rsidR="00CD7A11">
        <w:rPr>
          <w:rFonts w:ascii="Times New Roman" w:hAnsi="Times New Roman" w:cs="Times New Roman"/>
          <w:sz w:val="24"/>
          <w:szCs w:val="24"/>
          <w:lang w:val="es-ES_tradnl"/>
        </w:rPr>
        <w:t>lombia Gustavo Rojas Pinilla, pr</w:t>
      </w:r>
      <w:r w:rsidRPr="0059434E">
        <w:rPr>
          <w:rFonts w:ascii="Times New Roman" w:hAnsi="Times New Roman" w:cs="Times New Roman"/>
          <w:sz w:val="24"/>
          <w:szCs w:val="24"/>
          <w:lang w:val="es-ES_tradnl"/>
        </w:rPr>
        <w:t>opuso repartir al depa</w:t>
      </w:r>
      <w:r w:rsidR="00CD7A11">
        <w:rPr>
          <w:rFonts w:ascii="Times New Roman" w:hAnsi="Times New Roman" w:cs="Times New Roman"/>
          <w:sz w:val="24"/>
          <w:szCs w:val="24"/>
          <w:lang w:val="es-ES_tradnl"/>
        </w:rPr>
        <w:t>rtamento del Chocó entre Antioqu</w:t>
      </w:r>
      <w:r w:rsidRPr="0059434E">
        <w:rPr>
          <w:rFonts w:ascii="Times New Roman" w:hAnsi="Times New Roman" w:cs="Times New Roman"/>
          <w:sz w:val="24"/>
          <w:szCs w:val="24"/>
          <w:lang w:val="es-ES_tradnl"/>
        </w:rPr>
        <w:t xml:space="preserve">ia </w:t>
      </w:r>
      <w:r w:rsidR="00CD7A11">
        <w:rPr>
          <w:rFonts w:ascii="Times New Roman" w:hAnsi="Times New Roman" w:cs="Times New Roman"/>
          <w:sz w:val="24"/>
          <w:szCs w:val="24"/>
          <w:lang w:val="es-ES_tradnl"/>
        </w:rPr>
        <w:t>y Cauca, lo que motivó una manif</w:t>
      </w:r>
      <w:r w:rsidRPr="0059434E">
        <w:rPr>
          <w:rFonts w:ascii="Times New Roman" w:hAnsi="Times New Roman" w:cs="Times New Roman"/>
          <w:sz w:val="24"/>
          <w:szCs w:val="24"/>
          <w:lang w:val="es-ES_tradnl"/>
        </w:rPr>
        <w:t xml:space="preserve">estación nacional no sólo de chocoanos, sino de muchos </w:t>
      </w:r>
      <w:r w:rsidRPr="0059434E">
        <w:rPr>
          <w:rFonts w:ascii="Times New Roman" w:hAnsi="Times New Roman" w:cs="Times New Roman"/>
          <w:sz w:val="24"/>
          <w:szCs w:val="24"/>
          <w:lang w:val="es-ES_tradnl"/>
        </w:rPr>
        <w:lastRenderedPageBreak/>
        <w:t>si</w:t>
      </w:r>
      <w:r w:rsidR="00CD7A11">
        <w:rPr>
          <w:rFonts w:ascii="Times New Roman" w:hAnsi="Times New Roman" w:cs="Times New Roman"/>
          <w:sz w:val="24"/>
          <w:szCs w:val="24"/>
          <w:lang w:val="es-ES_tradnl"/>
        </w:rPr>
        <w:t>mpatizantes del interior del paí</w:t>
      </w:r>
      <w:r w:rsidRPr="0059434E">
        <w:rPr>
          <w:rFonts w:ascii="Times New Roman" w:hAnsi="Times New Roman" w:cs="Times New Roman"/>
          <w:sz w:val="24"/>
          <w:szCs w:val="24"/>
          <w:lang w:val="es-ES_tradnl"/>
        </w:rPr>
        <w:t>s que no estaban de a</w:t>
      </w:r>
      <w:r w:rsidR="00CD7A11">
        <w:rPr>
          <w:rFonts w:ascii="Times New Roman" w:hAnsi="Times New Roman" w:cs="Times New Roman"/>
          <w:sz w:val="24"/>
          <w:szCs w:val="24"/>
          <w:lang w:val="es-ES_tradnl"/>
        </w:rPr>
        <w:t>cuerdo con la dictadura</w:t>
      </w:r>
      <w:r w:rsidR="00AD703C">
        <w:rPr>
          <w:rFonts w:ascii="Times New Roman" w:hAnsi="Times New Roman" w:cs="Times New Roman"/>
          <w:sz w:val="24"/>
          <w:szCs w:val="24"/>
          <w:lang w:val="es-ES_tradnl"/>
        </w:rPr>
        <w:t xml:space="preserve"> de entonces, incl</w:t>
      </w:r>
      <w:r w:rsidRPr="0059434E">
        <w:rPr>
          <w:rFonts w:ascii="Times New Roman" w:hAnsi="Times New Roman" w:cs="Times New Roman"/>
          <w:sz w:val="24"/>
          <w:szCs w:val="24"/>
          <w:lang w:val="es-ES_tradnl"/>
        </w:rPr>
        <w:t xml:space="preserve">uyéndose él. </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11:48</w:t>
      </w:r>
      <w:r w:rsidR="000B36A5">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Se levanta la sesión y se informa que la próxima</w:t>
      </w:r>
      <w:r w:rsidR="000B36A5">
        <w:rPr>
          <w:rFonts w:ascii="Times New Roman" w:hAnsi="Times New Roman" w:cs="Times New Roman"/>
          <w:sz w:val="24"/>
          <w:szCs w:val="24"/>
          <w:lang w:val="es-ES_tradnl"/>
        </w:rPr>
        <w:t>,</w:t>
      </w:r>
      <w:r w:rsidRPr="0059434E">
        <w:rPr>
          <w:rFonts w:ascii="Times New Roman" w:hAnsi="Times New Roman" w:cs="Times New Roman"/>
          <w:sz w:val="24"/>
          <w:szCs w:val="24"/>
          <w:lang w:val="es-ES_tradnl"/>
        </w:rPr>
        <w:t xml:space="preserve"> se citará por comunic</w:t>
      </w:r>
      <w:r w:rsidR="000B36A5">
        <w:rPr>
          <w:rFonts w:ascii="Times New Roman" w:hAnsi="Times New Roman" w:cs="Times New Roman"/>
          <w:sz w:val="24"/>
          <w:szCs w:val="24"/>
          <w:lang w:val="es-ES_tradnl"/>
        </w:rPr>
        <w:t>ación expresa de la Presidencia.</w:t>
      </w:r>
      <w:r w:rsidRPr="0059434E">
        <w:rPr>
          <w:rFonts w:ascii="Times New Roman" w:hAnsi="Times New Roman" w:cs="Times New Roman"/>
          <w:sz w:val="24"/>
          <w:szCs w:val="24"/>
          <w:lang w:val="es-ES_tradnl"/>
        </w:rPr>
        <w:t xml:space="preserve"> </w:t>
      </w:r>
    </w:p>
    <w:p w:rsidR="00AD703C" w:rsidRDefault="00AD703C" w:rsidP="00C31D85">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Presidente,</w:t>
      </w:r>
    </w:p>
    <w:p w:rsidR="000B36A5" w:rsidRDefault="00533238" w:rsidP="00AD703C">
      <w:pPr>
        <w:spacing w:after="0" w:line="240" w:lineRule="auto"/>
        <w:jc w:val="right"/>
        <w:rPr>
          <w:rFonts w:ascii="Times New Roman" w:hAnsi="Times New Roman" w:cs="Times New Roman"/>
          <w:i/>
          <w:iCs/>
          <w:sz w:val="24"/>
          <w:szCs w:val="24"/>
          <w:lang w:val="es-ES_tradnl"/>
        </w:rPr>
      </w:pPr>
      <w:r w:rsidRPr="0059434E">
        <w:rPr>
          <w:rFonts w:ascii="Times New Roman" w:hAnsi="Times New Roman" w:cs="Times New Roman"/>
          <w:sz w:val="24"/>
          <w:szCs w:val="24"/>
          <w:lang w:val="es-ES_tradnl"/>
        </w:rPr>
        <w:t xml:space="preserve"> </w:t>
      </w:r>
      <w:r w:rsidRPr="00AD703C">
        <w:rPr>
          <w:rFonts w:ascii="Times New Roman" w:hAnsi="Times New Roman" w:cs="Times New Roman"/>
          <w:i/>
          <w:sz w:val="24"/>
          <w:szCs w:val="24"/>
          <w:lang w:val="es-ES_tradnl"/>
        </w:rPr>
        <w:t xml:space="preserve">Juan </w:t>
      </w:r>
      <w:r w:rsidRPr="00AD703C">
        <w:rPr>
          <w:rFonts w:ascii="Times New Roman" w:hAnsi="Times New Roman" w:cs="Times New Roman"/>
          <w:i/>
          <w:iCs/>
          <w:sz w:val="24"/>
          <w:szCs w:val="24"/>
          <w:lang w:val="es-ES_tradnl"/>
        </w:rPr>
        <w:t>Gómez Mart</w:t>
      </w:r>
      <w:r w:rsidR="00AD703C" w:rsidRPr="00AD703C">
        <w:rPr>
          <w:rFonts w:ascii="Times New Roman" w:hAnsi="Times New Roman" w:cs="Times New Roman"/>
          <w:i/>
          <w:iCs/>
          <w:sz w:val="24"/>
          <w:szCs w:val="24"/>
          <w:lang w:val="es-ES_tradnl"/>
        </w:rPr>
        <w:t>í</w:t>
      </w:r>
      <w:r w:rsidRPr="00AD703C">
        <w:rPr>
          <w:rFonts w:ascii="Times New Roman" w:hAnsi="Times New Roman" w:cs="Times New Roman"/>
          <w:i/>
          <w:iCs/>
          <w:sz w:val="24"/>
          <w:szCs w:val="24"/>
          <w:lang w:val="es-ES_tradnl"/>
        </w:rPr>
        <w:t>nez.</w:t>
      </w:r>
    </w:p>
    <w:p w:rsidR="00533238" w:rsidRPr="00AD703C" w:rsidRDefault="000B36A5" w:rsidP="00AD703C">
      <w:pPr>
        <w:spacing w:after="0" w:line="240" w:lineRule="auto"/>
        <w:jc w:val="right"/>
        <w:rPr>
          <w:rFonts w:ascii="Times New Roman" w:hAnsi="Times New Roman" w:cs="Times New Roman"/>
          <w:i/>
          <w:iCs/>
          <w:sz w:val="24"/>
          <w:szCs w:val="24"/>
          <w:lang w:val="es-ES_tradnl"/>
        </w:rPr>
      </w:pPr>
      <w:r w:rsidRPr="0059434E">
        <w:rPr>
          <w:rFonts w:ascii="Times New Roman" w:hAnsi="Times New Roman" w:cs="Times New Roman"/>
          <w:sz w:val="24"/>
          <w:szCs w:val="24"/>
          <w:lang w:val="es-ES_tradnl"/>
        </w:rPr>
        <w:t>Honorable Constituyente</w:t>
      </w:r>
      <w:r>
        <w:rPr>
          <w:rFonts w:ascii="Times New Roman" w:hAnsi="Times New Roman" w:cs="Times New Roman"/>
          <w:sz w:val="24"/>
          <w:szCs w:val="24"/>
          <w:lang w:val="es-ES_tradnl"/>
        </w:rPr>
        <w:t>.</w:t>
      </w:r>
    </w:p>
    <w:p w:rsidR="00533238" w:rsidRPr="0059434E" w:rsidRDefault="00AD703C" w:rsidP="00C31D85">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El </w:t>
      </w:r>
      <w:r w:rsidR="00533238" w:rsidRPr="0059434E">
        <w:rPr>
          <w:rFonts w:ascii="Times New Roman" w:hAnsi="Times New Roman" w:cs="Times New Roman"/>
          <w:sz w:val="24"/>
          <w:szCs w:val="24"/>
          <w:lang w:val="es-ES_tradnl"/>
        </w:rPr>
        <w:t>Vicepresidente</w:t>
      </w:r>
      <w:r w:rsidR="000B36A5">
        <w:rPr>
          <w:rFonts w:ascii="Times New Roman" w:hAnsi="Times New Roman" w:cs="Times New Roman"/>
          <w:sz w:val="24"/>
          <w:szCs w:val="24"/>
          <w:lang w:val="es-ES_tradnl"/>
        </w:rPr>
        <w:t>,</w:t>
      </w:r>
      <w:r w:rsidR="00533238" w:rsidRPr="0059434E">
        <w:rPr>
          <w:rFonts w:ascii="Times New Roman" w:hAnsi="Times New Roman" w:cs="Times New Roman"/>
          <w:sz w:val="24"/>
          <w:szCs w:val="24"/>
          <w:lang w:val="es-ES_tradnl"/>
        </w:rPr>
        <w:t xml:space="preserve"> </w:t>
      </w:r>
    </w:p>
    <w:p w:rsidR="000B36A5" w:rsidRDefault="00533238" w:rsidP="00AD703C">
      <w:pPr>
        <w:spacing w:after="0" w:line="240" w:lineRule="auto"/>
        <w:jc w:val="right"/>
        <w:rPr>
          <w:rFonts w:ascii="Times New Roman" w:hAnsi="Times New Roman" w:cs="Times New Roman"/>
          <w:i/>
          <w:sz w:val="24"/>
          <w:szCs w:val="24"/>
          <w:lang w:val="es-ES_tradnl"/>
        </w:rPr>
      </w:pPr>
      <w:r w:rsidRPr="00AD703C">
        <w:rPr>
          <w:rFonts w:ascii="Times New Roman" w:hAnsi="Times New Roman" w:cs="Times New Roman"/>
          <w:i/>
          <w:sz w:val="24"/>
          <w:szCs w:val="24"/>
          <w:lang w:val="es-ES_tradnl"/>
        </w:rPr>
        <w:t>Lorenzo Muelas Hurtado.</w:t>
      </w:r>
    </w:p>
    <w:p w:rsidR="000B36A5" w:rsidRDefault="000B36A5" w:rsidP="000B36A5">
      <w:pPr>
        <w:spacing w:after="0" w:line="240" w:lineRule="auto"/>
        <w:jc w:val="right"/>
        <w:rPr>
          <w:rFonts w:ascii="Times New Roman" w:hAnsi="Times New Roman" w:cs="Times New Roman"/>
          <w:sz w:val="24"/>
          <w:szCs w:val="24"/>
          <w:lang w:val="es-ES_tradnl"/>
        </w:rPr>
      </w:pPr>
      <w:r w:rsidRPr="0015232B">
        <w:rPr>
          <w:rFonts w:ascii="Times New Roman" w:hAnsi="Times New Roman" w:cs="Times New Roman"/>
          <w:sz w:val="24"/>
          <w:szCs w:val="24"/>
          <w:lang w:val="es-ES_tradnl"/>
        </w:rPr>
        <w:t>Honorable Constituyente</w:t>
      </w:r>
      <w:r w:rsidR="0015232B">
        <w:rPr>
          <w:rFonts w:ascii="Times New Roman" w:hAnsi="Times New Roman" w:cs="Times New Roman"/>
          <w:i/>
          <w:sz w:val="24"/>
          <w:szCs w:val="24"/>
          <w:lang w:val="es-ES_tradnl"/>
        </w:rPr>
        <w:t>.</w:t>
      </w:r>
      <w:r w:rsidR="00533238" w:rsidRPr="00AD703C">
        <w:rPr>
          <w:rFonts w:ascii="Times New Roman" w:hAnsi="Times New Roman" w:cs="Times New Roman"/>
          <w:i/>
          <w:sz w:val="24"/>
          <w:szCs w:val="24"/>
          <w:lang w:val="es-ES_tradnl"/>
        </w:rPr>
        <w:t xml:space="preserve"> </w:t>
      </w:r>
    </w:p>
    <w:p w:rsidR="000B36A5" w:rsidRDefault="00AD703C" w:rsidP="00C31D85">
      <w:pPr>
        <w:spacing w:after="0" w:line="240" w:lineRule="auto"/>
        <w:jc w:val="both"/>
        <w:rPr>
          <w:rFonts w:ascii="Times New Roman" w:hAnsi="Times New Roman" w:cs="Times New Roman"/>
          <w:i/>
          <w:sz w:val="24"/>
          <w:szCs w:val="24"/>
          <w:lang w:val="es-ES_tradnl"/>
        </w:rPr>
      </w:pPr>
      <w:r>
        <w:rPr>
          <w:rFonts w:ascii="Times New Roman" w:hAnsi="Times New Roman" w:cs="Times New Roman"/>
          <w:sz w:val="24"/>
          <w:szCs w:val="24"/>
          <w:lang w:val="es-ES_tradnl"/>
        </w:rPr>
        <w:t xml:space="preserve">El </w:t>
      </w:r>
      <w:r w:rsidR="00533238" w:rsidRPr="0059434E">
        <w:rPr>
          <w:rFonts w:ascii="Times New Roman" w:hAnsi="Times New Roman" w:cs="Times New Roman"/>
          <w:sz w:val="24"/>
          <w:szCs w:val="24"/>
          <w:lang w:val="es-ES_tradnl"/>
        </w:rPr>
        <w:t xml:space="preserve">Secretario </w:t>
      </w:r>
      <w:r w:rsidR="00533238" w:rsidRPr="00AD703C">
        <w:rPr>
          <w:rFonts w:ascii="Times New Roman" w:hAnsi="Times New Roman" w:cs="Times New Roman"/>
          <w:i/>
          <w:sz w:val="24"/>
          <w:szCs w:val="24"/>
          <w:lang w:val="es-ES_tradnl"/>
        </w:rPr>
        <w:t>ad hoc</w:t>
      </w:r>
      <w:r>
        <w:rPr>
          <w:rFonts w:ascii="Times New Roman" w:hAnsi="Times New Roman" w:cs="Times New Roman"/>
          <w:i/>
          <w:sz w:val="24"/>
          <w:szCs w:val="24"/>
          <w:lang w:val="es-ES_tradnl"/>
        </w:rPr>
        <w:t>,</w:t>
      </w:r>
      <w:r w:rsidR="000B36A5">
        <w:rPr>
          <w:rFonts w:ascii="Times New Roman" w:hAnsi="Times New Roman" w:cs="Times New Roman"/>
          <w:i/>
          <w:sz w:val="24"/>
          <w:szCs w:val="24"/>
          <w:lang w:val="es-ES_tradnl"/>
        </w:rPr>
        <w:tab/>
      </w:r>
      <w:r w:rsidR="000B36A5">
        <w:rPr>
          <w:rFonts w:ascii="Times New Roman" w:hAnsi="Times New Roman" w:cs="Times New Roman"/>
          <w:i/>
          <w:sz w:val="24"/>
          <w:szCs w:val="24"/>
          <w:lang w:val="es-ES_tradnl"/>
        </w:rPr>
        <w:tab/>
      </w:r>
      <w:r w:rsidR="000B36A5">
        <w:rPr>
          <w:rFonts w:ascii="Times New Roman" w:hAnsi="Times New Roman" w:cs="Times New Roman"/>
          <w:i/>
          <w:sz w:val="24"/>
          <w:szCs w:val="24"/>
          <w:lang w:val="es-ES_tradnl"/>
        </w:rPr>
        <w:tab/>
      </w:r>
    </w:p>
    <w:p w:rsidR="00533238" w:rsidRDefault="00533238" w:rsidP="00AD703C">
      <w:pPr>
        <w:spacing w:after="0" w:line="240" w:lineRule="auto"/>
        <w:jc w:val="right"/>
        <w:rPr>
          <w:rFonts w:ascii="Times New Roman" w:hAnsi="Times New Roman" w:cs="Times New Roman"/>
          <w:i/>
          <w:iCs/>
          <w:sz w:val="24"/>
          <w:szCs w:val="24"/>
          <w:lang w:val="es-ES_tradnl"/>
        </w:rPr>
      </w:pPr>
      <w:r w:rsidRPr="0059434E">
        <w:rPr>
          <w:rFonts w:ascii="Times New Roman" w:hAnsi="Times New Roman" w:cs="Times New Roman"/>
          <w:sz w:val="24"/>
          <w:szCs w:val="24"/>
          <w:lang w:val="es-ES_tradnl"/>
        </w:rPr>
        <w:t xml:space="preserve"> </w:t>
      </w:r>
      <w:r w:rsidRPr="00AD703C">
        <w:rPr>
          <w:rFonts w:ascii="Times New Roman" w:hAnsi="Times New Roman" w:cs="Times New Roman"/>
          <w:i/>
          <w:iCs/>
          <w:sz w:val="24"/>
          <w:szCs w:val="24"/>
          <w:lang w:val="es-ES_tradnl"/>
        </w:rPr>
        <w:t xml:space="preserve">Armando </w:t>
      </w:r>
      <w:r w:rsidRPr="00AD703C">
        <w:rPr>
          <w:rFonts w:ascii="Times New Roman" w:hAnsi="Times New Roman" w:cs="Times New Roman"/>
          <w:i/>
          <w:sz w:val="24"/>
          <w:szCs w:val="24"/>
          <w:lang w:val="es-ES_tradnl"/>
        </w:rPr>
        <w:t xml:space="preserve">Mosquera </w:t>
      </w:r>
      <w:r w:rsidRPr="00AD703C">
        <w:rPr>
          <w:rFonts w:ascii="Times New Roman" w:hAnsi="Times New Roman" w:cs="Times New Roman"/>
          <w:i/>
          <w:iCs/>
          <w:sz w:val="24"/>
          <w:szCs w:val="24"/>
          <w:lang w:val="es-ES_tradnl"/>
        </w:rPr>
        <w:t xml:space="preserve">Aguilar. </w:t>
      </w:r>
    </w:p>
    <w:p w:rsidR="000B36A5" w:rsidRPr="00AD703C" w:rsidRDefault="000B36A5" w:rsidP="00AD703C">
      <w:pPr>
        <w:spacing w:after="0" w:line="240" w:lineRule="auto"/>
        <w:jc w:val="right"/>
        <w:rPr>
          <w:rFonts w:ascii="Times New Roman" w:hAnsi="Times New Roman" w:cs="Times New Roman"/>
          <w:i/>
          <w:sz w:val="24"/>
          <w:szCs w:val="24"/>
          <w:lang w:val="es-ES_tradnl"/>
        </w:rPr>
      </w:pPr>
    </w:p>
    <w:p w:rsidR="00533238" w:rsidRPr="00AD703C" w:rsidRDefault="00533238" w:rsidP="00AD703C">
      <w:pPr>
        <w:spacing w:after="0" w:line="240" w:lineRule="auto"/>
        <w:jc w:val="center"/>
        <w:rPr>
          <w:rFonts w:ascii="Times New Roman" w:hAnsi="Times New Roman" w:cs="Times New Roman"/>
          <w:b/>
          <w:sz w:val="24"/>
          <w:szCs w:val="24"/>
          <w:lang w:val="es-ES_tradnl"/>
        </w:rPr>
      </w:pPr>
      <w:r w:rsidRPr="00AD703C">
        <w:rPr>
          <w:rFonts w:ascii="Times New Roman" w:hAnsi="Times New Roman" w:cs="Times New Roman"/>
          <w:b/>
          <w:sz w:val="24"/>
          <w:szCs w:val="24"/>
          <w:lang w:val="es-ES_tradnl"/>
        </w:rPr>
        <w:t>Acta de Plenaria</w:t>
      </w:r>
    </w:p>
    <w:p w:rsidR="00533238" w:rsidRPr="0059434E" w:rsidRDefault="00AD703C" w:rsidP="00C31D85">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(V</w:t>
      </w:r>
      <w:r w:rsidR="00533238" w:rsidRPr="0059434E">
        <w:rPr>
          <w:rFonts w:ascii="Times New Roman" w:hAnsi="Times New Roman" w:cs="Times New Roman"/>
          <w:sz w:val="24"/>
          <w:szCs w:val="24"/>
          <w:lang w:val="es-ES_tradnl"/>
        </w:rPr>
        <w:t>ien</w:t>
      </w:r>
      <w:r>
        <w:rPr>
          <w:rFonts w:ascii="Times New Roman" w:hAnsi="Times New Roman" w:cs="Times New Roman"/>
          <w:sz w:val="24"/>
          <w:szCs w:val="24"/>
          <w:lang w:val="es-ES_tradnl"/>
        </w:rPr>
        <w:t>e de la página a</w:t>
      </w:r>
      <w:r w:rsidR="00533238" w:rsidRPr="0059434E">
        <w:rPr>
          <w:rFonts w:ascii="Times New Roman" w:hAnsi="Times New Roman" w:cs="Times New Roman"/>
          <w:sz w:val="24"/>
          <w:szCs w:val="24"/>
          <w:lang w:val="es-ES_tradnl"/>
        </w:rPr>
        <w:t xml:space="preserve">nterior) </w:t>
      </w:r>
    </w:p>
    <w:p w:rsidR="00533238" w:rsidRPr="00C843F5" w:rsidRDefault="00533238" w:rsidP="00C31D85">
      <w:pPr>
        <w:spacing w:after="0" w:line="240" w:lineRule="auto"/>
        <w:jc w:val="both"/>
        <w:rPr>
          <w:rFonts w:ascii="Times New Roman" w:hAnsi="Times New Roman" w:cs="Times New Roman"/>
          <w:i/>
          <w:sz w:val="24"/>
          <w:szCs w:val="24"/>
          <w:lang w:val="es-ES_tradnl"/>
        </w:rPr>
      </w:pPr>
      <w:r w:rsidRPr="00C843F5">
        <w:rPr>
          <w:rFonts w:ascii="Times New Roman" w:hAnsi="Times New Roman" w:cs="Times New Roman"/>
          <w:i/>
          <w:sz w:val="24"/>
          <w:szCs w:val="24"/>
          <w:lang w:val="es-ES_tradnl"/>
        </w:rPr>
        <w:t>Eduardo Verano de la Rosa y Alfonso P</w:t>
      </w:r>
      <w:r w:rsidR="00C843F5" w:rsidRPr="00C843F5">
        <w:rPr>
          <w:rFonts w:ascii="Times New Roman" w:hAnsi="Times New Roman" w:cs="Times New Roman"/>
          <w:i/>
          <w:sz w:val="24"/>
          <w:szCs w:val="24"/>
          <w:lang w:val="es-ES_tradnl"/>
        </w:rPr>
        <w:t>ala</w:t>
      </w:r>
      <w:r w:rsidRPr="00C843F5">
        <w:rPr>
          <w:rFonts w:ascii="Times New Roman" w:hAnsi="Times New Roman" w:cs="Times New Roman"/>
          <w:i/>
          <w:sz w:val="24"/>
          <w:szCs w:val="24"/>
          <w:lang w:val="es-ES_tradnl"/>
        </w:rPr>
        <w:t xml:space="preserve">cio Rudas. </w:t>
      </w:r>
    </w:p>
    <w:p w:rsidR="00533238" w:rsidRPr="0015232B" w:rsidRDefault="00AD703C" w:rsidP="00AD703C">
      <w:pPr>
        <w:spacing w:after="0" w:line="240" w:lineRule="auto"/>
        <w:jc w:val="center"/>
        <w:rPr>
          <w:rFonts w:ascii="Times New Roman" w:hAnsi="Times New Roman" w:cs="Times New Roman"/>
          <w:b/>
          <w:sz w:val="24"/>
          <w:szCs w:val="24"/>
          <w:lang w:val="es-ES_tradnl"/>
        </w:rPr>
      </w:pPr>
      <w:r w:rsidRPr="0015232B">
        <w:rPr>
          <w:rFonts w:ascii="Times New Roman" w:hAnsi="Times New Roman" w:cs="Times New Roman"/>
          <w:b/>
          <w:sz w:val="24"/>
          <w:szCs w:val="24"/>
          <w:lang w:val="es-ES_tradnl"/>
        </w:rPr>
        <w:t>VII</w:t>
      </w:r>
    </w:p>
    <w:p w:rsidR="00533238" w:rsidRPr="0059434E" w:rsidRDefault="00533238" w:rsidP="00C31D85">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sz w:val="24"/>
          <w:szCs w:val="24"/>
          <w:lang w:val="es-ES_tradnl"/>
        </w:rPr>
        <w:t>A las 8:45 de la noche, la Presidencia levanta la sesión y convoca para mañana 7 de</w:t>
      </w:r>
      <w:r w:rsidR="00AD703C">
        <w:rPr>
          <w:rFonts w:ascii="Times New Roman" w:hAnsi="Times New Roman" w:cs="Times New Roman"/>
          <w:sz w:val="24"/>
          <w:szCs w:val="24"/>
          <w:lang w:val="es-ES_tradnl"/>
        </w:rPr>
        <w:t xml:space="preserve"> </w:t>
      </w:r>
      <w:r w:rsidRPr="0059434E">
        <w:rPr>
          <w:rFonts w:ascii="Times New Roman" w:hAnsi="Times New Roman" w:cs="Times New Roman"/>
          <w:sz w:val="24"/>
          <w:szCs w:val="24"/>
          <w:lang w:val="es-ES_tradnl"/>
        </w:rPr>
        <w:t>junio</w:t>
      </w:r>
      <w:r w:rsidR="00AD703C">
        <w:rPr>
          <w:rFonts w:ascii="Times New Roman" w:hAnsi="Times New Roman" w:cs="Times New Roman"/>
          <w:sz w:val="24"/>
          <w:szCs w:val="24"/>
          <w:lang w:val="es-ES_tradnl"/>
        </w:rPr>
        <w:t xml:space="preserve"> </w:t>
      </w:r>
      <w:r w:rsidRPr="0059434E">
        <w:rPr>
          <w:rFonts w:ascii="Times New Roman" w:hAnsi="Times New Roman" w:cs="Times New Roman"/>
          <w:sz w:val="24"/>
          <w:szCs w:val="24"/>
          <w:lang w:val="es-ES_tradnl"/>
        </w:rPr>
        <w:t xml:space="preserve">a </w:t>
      </w:r>
      <w:proofErr w:type="gramStart"/>
      <w:r w:rsidRPr="0059434E">
        <w:rPr>
          <w:rFonts w:ascii="Times New Roman" w:hAnsi="Times New Roman" w:cs="Times New Roman"/>
          <w:sz w:val="24"/>
          <w:szCs w:val="24"/>
          <w:lang w:val="es-ES_tradnl"/>
        </w:rPr>
        <w:t>las</w:t>
      </w:r>
      <w:proofErr w:type="gramEnd"/>
      <w:r w:rsidRPr="0059434E">
        <w:rPr>
          <w:rFonts w:ascii="Times New Roman" w:hAnsi="Times New Roman" w:cs="Times New Roman"/>
          <w:sz w:val="24"/>
          <w:szCs w:val="24"/>
          <w:lang w:val="es-ES_tradnl"/>
        </w:rPr>
        <w:t xml:space="preserve"> 9:00 a.</w:t>
      </w:r>
      <w:r w:rsidR="00AD703C">
        <w:rPr>
          <w:rFonts w:ascii="Times New Roman" w:hAnsi="Times New Roman" w:cs="Times New Roman"/>
          <w:sz w:val="24"/>
          <w:szCs w:val="24"/>
          <w:lang w:val="es-ES_tradnl"/>
        </w:rPr>
        <w:t xml:space="preserve"> m</w:t>
      </w:r>
      <w:r w:rsidRPr="0059434E">
        <w:rPr>
          <w:rFonts w:ascii="Times New Roman" w:hAnsi="Times New Roman" w:cs="Times New Roman"/>
          <w:sz w:val="24"/>
          <w:szCs w:val="24"/>
          <w:lang w:val="es-ES_tradnl"/>
        </w:rPr>
        <w:t xml:space="preserve">. </w:t>
      </w:r>
    </w:p>
    <w:p w:rsidR="0015232B" w:rsidRDefault="00533238" w:rsidP="00AD703C">
      <w:pPr>
        <w:spacing w:after="0" w:line="240" w:lineRule="auto"/>
        <w:jc w:val="both"/>
        <w:rPr>
          <w:rFonts w:ascii="Times New Roman" w:hAnsi="Times New Roman" w:cs="Times New Roman"/>
          <w:i/>
          <w:iCs/>
          <w:sz w:val="24"/>
          <w:szCs w:val="24"/>
          <w:lang w:val="es-ES_tradnl"/>
        </w:rPr>
      </w:pPr>
      <w:r w:rsidRPr="0059434E">
        <w:rPr>
          <w:rFonts w:ascii="Times New Roman" w:hAnsi="Times New Roman" w:cs="Times New Roman"/>
          <w:sz w:val="24"/>
          <w:szCs w:val="24"/>
          <w:lang w:val="es-ES_tradnl"/>
        </w:rPr>
        <w:t xml:space="preserve">Los </w:t>
      </w:r>
      <w:r w:rsidR="00AD703C" w:rsidRPr="0059434E">
        <w:rPr>
          <w:rFonts w:ascii="Times New Roman" w:hAnsi="Times New Roman" w:cs="Times New Roman"/>
          <w:sz w:val="24"/>
          <w:szCs w:val="24"/>
          <w:lang w:val="es-ES_tradnl"/>
        </w:rPr>
        <w:t>Presidentes</w:t>
      </w:r>
      <w:r w:rsidR="00AD703C">
        <w:rPr>
          <w:rFonts w:ascii="Times New Roman" w:hAnsi="Times New Roman" w:cs="Times New Roman"/>
          <w:sz w:val="24"/>
          <w:szCs w:val="24"/>
          <w:lang w:val="es-ES_tradnl"/>
        </w:rPr>
        <w:t xml:space="preserve">, </w:t>
      </w:r>
      <w:r w:rsidR="00AD703C" w:rsidRPr="00AD703C">
        <w:rPr>
          <w:rFonts w:ascii="Times New Roman" w:hAnsi="Times New Roman" w:cs="Times New Roman"/>
          <w:i/>
          <w:sz w:val="24"/>
          <w:szCs w:val="24"/>
          <w:lang w:val="es-ES_tradnl"/>
        </w:rPr>
        <w:t>Á</w:t>
      </w:r>
      <w:r w:rsidR="00AD703C" w:rsidRPr="00AD703C">
        <w:rPr>
          <w:rFonts w:ascii="Times New Roman" w:hAnsi="Times New Roman" w:cs="Times New Roman"/>
          <w:i/>
          <w:iCs/>
          <w:sz w:val="24"/>
          <w:szCs w:val="24"/>
          <w:lang w:val="es-ES_tradnl"/>
        </w:rPr>
        <w:t>lvaro Gómez Hurtado, Antonio José Navarro Wolff, Horacio Serpa Uribe</w:t>
      </w:r>
      <w:r w:rsidR="0015232B">
        <w:rPr>
          <w:rFonts w:ascii="Times New Roman" w:hAnsi="Times New Roman" w:cs="Times New Roman"/>
          <w:i/>
          <w:iCs/>
          <w:sz w:val="24"/>
          <w:szCs w:val="24"/>
          <w:lang w:val="es-ES_tradnl"/>
        </w:rPr>
        <w:t>.</w:t>
      </w:r>
    </w:p>
    <w:p w:rsidR="00533238" w:rsidRPr="0059434E" w:rsidRDefault="00AD703C" w:rsidP="00AD703C">
      <w:pPr>
        <w:spacing w:after="0" w:line="240" w:lineRule="auto"/>
        <w:jc w:val="both"/>
        <w:rPr>
          <w:rFonts w:ascii="Times New Roman" w:hAnsi="Times New Roman" w:cs="Times New Roman"/>
          <w:sz w:val="24"/>
          <w:szCs w:val="24"/>
          <w:lang w:val="es-ES_tradnl"/>
        </w:rPr>
      </w:pPr>
      <w:r w:rsidRPr="0059434E">
        <w:rPr>
          <w:rFonts w:ascii="Times New Roman" w:hAnsi="Times New Roman" w:cs="Times New Roman"/>
          <w:iCs/>
          <w:sz w:val="24"/>
          <w:szCs w:val="24"/>
          <w:lang w:val="es-ES_tradnl"/>
        </w:rPr>
        <w:t xml:space="preserve"> </w:t>
      </w:r>
      <w:r w:rsidR="0015232B">
        <w:rPr>
          <w:rFonts w:ascii="Times New Roman" w:hAnsi="Times New Roman" w:cs="Times New Roman"/>
          <w:iCs/>
          <w:sz w:val="24"/>
          <w:szCs w:val="24"/>
          <w:lang w:val="es-ES_tradnl"/>
        </w:rPr>
        <w:t>E</w:t>
      </w:r>
      <w:r w:rsidR="00533238" w:rsidRPr="0059434E">
        <w:rPr>
          <w:rFonts w:ascii="Times New Roman" w:hAnsi="Times New Roman" w:cs="Times New Roman"/>
          <w:sz w:val="24"/>
          <w:szCs w:val="24"/>
          <w:lang w:val="es-ES_tradnl"/>
        </w:rPr>
        <w:t xml:space="preserve">l </w:t>
      </w:r>
      <w:r w:rsidRPr="0059434E">
        <w:rPr>
          <w:rFonts w:ascii="Times New Roman" w:hAnsi="Times New Roman" w:cs="Times New Roman"/>
          <w:sz w:val="24"/>
          <w:szCs w:val="24"/>
          <w:lang w:val="es-ES_tradnl"/>
        </w:rPr>
        <w:t>Secretario General</w:t>
      </w:r>
      <w:r>
        <w:rPr>
          <w:rFonts w:ascii="Times New Roman" w:hAnsi="Times New Roman" w:cs="Times New Roman"/>
          <w:sz w:val="24"/>
          <w:szCs w:val="24"/>
          <w:lang w:val="es-ES_tradnl"/>
        </w:rPr>
        <w:t xml:space="preserve">, </w:t>
      </w:r>
      <w:r w:rsidRPr="00AD703C">
        <w:rPr>
          <w:rFonts w:ascii="Times New Roman" w:hAnsi="Times New Roman" w:cs="Times New Roman"/>
          <w:i/>
          <w:sz w:val="24"/>
          <w:szCs w:val="24"/>
          <w:lang w:val="es-ES_tradnl"/>
        </w:rPr>
        <w:t xml:space="preserve"> </w:t>
      </w:r>
      <w:r w:rsidRPr="00AD703C">
        <w:rPr>
          <w:rFonts w:ascii="Times New Roman" w:hAnsi="Times New Roman" w:cs="Times New Roman"/>
          <w:i/>
          <w:iCs/>
          <w:sz w:val="24"/>
          <w:szCs w:val="24"/>
          <w:lang w:val="es-ES_tradnl"/>
        </w:rPr>
        <w:t>Jacobo P</w:t>
      </w:r>
      <w:r>
        <w:rPr>
          <w:rFonts w:ascii="Times New Roman" w:hAnsi="Times New Roman" w:cs="Times New Roman"/>
          <w:i/>
          <w:iCs/>
          <w:sz w:val="24"/>
          <w:szCs w:val="24"/>
          <w:lang w:val="es-ES_tradnl"/>
        </w:rPr>
        <w:t>é</w:t>
      </w:r>
      <w:r w:rsidRPr="00AD703C">
        <w:rPr>
          <w:rFonts w:ascii="Times New Roman" w:hAnsi="Times New Roman" w:cs="Times New Roman"/>
          <w:i/>
          <w:iCs/>
          <w:sz w:val="24"/>
          <w:szCs w:val="24"/>
          <w:lang w:val="es-ES_tradnl"/>
        </w:rPr>
        <w:t>rez</w:t>
      </w:r>
      <w:r>
        <w:rPr>
          <w:rFonts w:ascii="Times New Roman" w:hAnsi="Times New Roman" w:cs="Times New Roman"/>
          <w:i/>
          <w:iCs/>
          <w:sz w:val="24"/>
          <w:szCs w:val="24"/>
          <w:lang w:val="es-ES_tradnl"/>
        </w:rPr>
        <w:t xml:space="preserve"> </w:t>
      </w:r>
      <w:r w:rsidRPr="00AD703C">
        <w:rPr>
          <w:rFonts w:ascii="Times New Roman" w:hAnsi="Times New Roman" w:cs="Times New Roman"/>
          <w:i/>
          <w:iCs/>
          <w:sz w:val="24"/>
          <w:szCs w:val="24"/>
          <w:lang w:val="es-ES_tradnl"/>
        </w:rPr>
        <w:t>Escobar</w:t>
      </w:r>
      <w:r>
        <w:rPr>
          <w:rFonts w:ascii="Times New Roman" w:hAnsi="Times New Roman" w:cs="Times New Roman"/>
          <w:iCs/>
          <w:sz w:val="24"/>
          <w:szCs w:val="24"/>
          <w:lang w:val="es-ES_tradnl"/>
        </w:rPr>
        <w:t>; e</w:t>
      </w:r>
      <w:r w:rsidR="00533238" w:rsidRPr="0059434E">
        <w:rPr>
          <w:rFonts w:ascii="Times New Roman" w:hAnsi="Times New Roman" w:cs="Times New Roman"/>
          <w:iCs/>
          <w:sz w:val="24"/>
          <w:szCs w:val="24"/>
          <w:lang w:val="es-ES_tradnl"/>
        </w:rPr>
        <w:t xml:space="preserve">l </w:t>
      </w:r>
      <w:r>
        <w:rPr>
          <w:rFonts w:ascii="Times New Roman" w:hAnsi="Times New Roman" w:cs="Times New Roman"/>
          <w:sz w:val="24"/>
          <w:szCs w:val="24"/>
          <w:lang w:val="es-ES_tradnl"/>
        </w:rPr>
        <w:t xml:space="preserve">Relator, </w:t>
      </w:r>
      <w:r w:rsidR="00533238" w:rsidRPr="00AD703C">
        <w:rPr>
          <w:rFonts w:ascii="Times New Roman" w:hAnsi="Times New Roman" w:cs="Times New Roman"/>
          <w:i/>
          <w:iCs/>
          <w:sz w:val="24"/>
          <w:szCs w:val="24"/>
          <w:lang w:val="es-ES_tradnl"/>
        </w:rPr>
        <w:t>F</w:t>
      </w:r>
      <w:r w:rsidRPr="00AD703C">
        <w:rPr>
          <w:rFonts w:ascii="Times New Roman" w:hAnsi="Times New Roman" w:cs="Times New Roman"/>
          <w:i/>
          <w:iCs/>
          <w:sz w:val="24"/>
          <w:szCs w:val="24"/>
          <w:lang w:val="es-ES_tradnl"/>
        </w:rPr>
        <w:t>ernando Galvis Gaitán</w:t>
      </w:r>
      <w:r>
        <w:rPr>
          <w:rFonts w:ascii="Times New Roman" w:hAnsi="Times New Roman" w:cs="Times New Roman"/>
          <w:i/>
          <w:iCs/>
          <w:sz w:val="24"/>
          <w:szCs w:val="24"/>
          <w:lang w:val="es-ES_tradnl"/>
        </w:rPr>
        <w:t xml:space="preserve">; </w:t>
      </w:r>
      <w:r w:rsidRPr="00AD703C">
        <w:rPr>
          <w:rFonts w:ascii="Times New Roman" w:hAnsi="Times New Roman" w:cs="Times New Roman"/>
          <w:i/>
          <w:iCs/>
          <w:sz w:val="24"/>
          <w:szCs w:val="24"/>
          <w:lang w:val="es-ES_tradnl"/>
        </w:rPr>
        <w:t xml:space="preserve">Jairo </w:t>
      </w:r>
      <w:r w:rsidR="00533238" w:rsidRPr="00AD703C">
        <w:rPr>
          <w:rFonts w:ascii="Times New Roman" w:hAnsi="Times New Roman" w:cs="Times New Roman"/>
          <w:i/>
          <w:iCs/>
          <w:sz w:val="24"/>
          <w:szCs w:val="24"/>
          <w:lang w:val="es-ES_tradnl"/>
        </w:rPr>
        <w:t xml:space="preserve">E. </w:t>
      </w:r>
      <w:r w:rsidRPr="00AD703C">
        <w:rPr>
          <w:rFonts w:ascii="Times New Roman" w:hAnsi="Times New Roman" w:cs="Times New Roman"/>
          <w:i/>
          <w:iCs/>
          <w:sz w:val="24"/>
          <w:szCs w:val="24"/>
          <w:lang w:val="es-ES_tradnl"/>
        </w:rPr>
        <w:t>Bonilla Marroquín,</w:t>
      </w:r>
      <w:r>
        <w:rPr>
          <w:rFonts w:ascii="Times New Roman" w:hAnsi="Times New Roman" w:cs="Times New Roman"/>
          <w:iCs/>
          <w:sz w:val="24"/>
          <w:szCs w:val="24"/>
          <w:lang w:val="es-ES_tradnl"/>
        </w:rPr>
        <w:t xml:space="preserve"> A</w:t>
      </w:r>
      <w:r w:rsidR="00533238" w:rsidRPr="0059434E">
        <w:rPr>
          <w:rFonts w:ascii="Times New Roman" w:hAnsi="Times New Roman" w:cs="Times New Roman"/>
          <w:sz w:val="24"/>
          <w:szCs w:val="24"/>
          <w:lang w:val="es-ES_tradnl"/>
        </w:rPr>
        <w:t xml:space="preserve">sesor </w:t>
      </w:r>
      <w:r w:rsidR="00533238" w:rsidRPr="00AD703C">
        <w:rPr>
          <w:rFonts w:ascii="Times New Roman" w:hAnsi="Times New Roman" w:cs="Times New Roman"/>
          <w:i/>
          <w:iCs/>
          <w:sz w:val="24"/>
          <w:szCs w:val="24"/>
          <w:lang w:val="es-ES_tradnl"/>
        </w:rPr>
        <w:t>ad honorem</w:t>
      </w:r>
      <w:r w:rsidR="00533238" w:rsidRPr="0059434E">
        <w:rPr>
          <w:rFonts w:ascii="Times New Roman" w:hAnsi="Times New Roman" w:cs="Times New Roman"/>
          <w:iCs/>
          <w:sz w:val="24"/>
          <w:szCs w:val="24"/>
          <w:lang w:val="es-ES_tradnl"/>
        </w:rPr>
        <w:t xml:space="preserve">, </w:t>
      </w:r>
      <w:r w:rsidR="00533238" w:rsidRPr="00AD703C">
        <w:rPr>
          <w:rFonts w:ascii="Times New Roman" w:hAnsi="Times New Roman" w:cs="Times New Roman"/>
          <w:i/>
          <w:iCs/>
          <w:sz w:val="24"/>
          <w:szCs w:val="24"/>
          <w:lang w:val="es-ES_tradnl"/>
        </w:rPr>
        <w:t>M</w:t>
      </w:r>
      <w:r w:rsidRPr="00AD703C">
        <w:rPr>
          <w:rFonts w:ascii="Times New Roman" w:hAnsi="Times New Roman" w:cs="Times New Roman"/>
          <w:i/>
          <w:iCs/>
          <w:sz w:val="24"/>
          <w:szCs w:val="24"/>
          <w:lang w:val="es-ES_tradnl"/>
        </w:rPr>
        <w:t>ario</w:t>
      </w:r>
      <w:r>
        <w:rPr>
          <w:rFonts w:ascii="Times New Roman" w:hAnsi="Times New Roman" w:cs="Times New Roman"/>
          <w:i/>
          <w:iCs/>
          <w:sz w:val="24"/>
          <w:szCs w:val="24"/>
          <w:lang w:val="es-ES_tradnl"/>
        </w:rPr>
        <w:t xml:space="preserve"> Ramírez Arb</w:t>
      </w:r>
      <w:r w:rsidRPr="00AD703C">
        <w:rPr>
          <w:rFonts w:ascii="Times New Roman" w:hAnsi="Times New Roman" w:cs="Times New Roman"/>
          <w:i/>
          <w:iCs/>
          <w:sz w:val="24"/>
          <w:szCs w:val="24"/>
          <w:lang w:val="es-ES_tradnl"/>
        </w:rPr>
        <w:t>el</w:t>
      </w:r>
      <w:r>
        <w:rPr>
          <w:rFonts w:ascii="Times New Roman" w:hAnsi="Times New Roman" w:cs="Times New Roman"/>
          <w:i/>
          <w:iCs/>
          <w:sz w:val="24"/>
          <w:szCs w:val="24"/>
          <w:lang w:val="es-ES_tradnl"/>
        </w:rPr>
        <w:t>á</w:t>
      </w:r>
      <w:r w:rsidRPr="00AD703C">
        <w:rPr>
          <w:rFonts w:ascii="Times New Roman" w:hAnsi="Times New Roman" w:cs="Times New Roman"/>
          <w:i/>
          <w:iCs/>
          <w:sz w:val="24"/>
          <w:szCs w:val="24"/>
          <w:lang w:val="es-ES_tradnl"/>
        </w:rPr>
        <w:t>ez</w:t>
      </w:r>
      <w:r>
        <w:rPr>
          <w:rFonts w:ascii="Times New Roman" w:hAnsi="Times New Roman" w:cs="Times New Roman"/>
          <w:i/>
          <w:iCs/>
          <w:sz w:val="24"/>
          <w:szCs w:val="24"/>
          <w:lang w:val="es-ES_tradnl"/>
        </w:rPr>
        <w:t>,</w:t>
      </w:r>
      <w:r w:rsidRPr="0059434E">
        <w:rPr>
          <w:rFonts w:ascii="Times New Roman" w:hAnsi="Times New Roman" w:cs="Times New Roman"/>
          <w:iCs/>
          <w:sz w:val="24"/>
          <w:szCs w:val="24"/>
          <w:lang w:val="es-ES_tradnl"/>
        </w:rPr>
        <w:t xml:space="preserve"> </w:t>
      </w:r>
      <w:r w:rsidRPr="0059434E">
        <w:rPr>
          <w:rFonts w:ascii="Times New Roman" w:hAnsi="Times New Roman" w:cs="Times New Roman"/>
          <w:sz w:val="24"/>
          <w:szCs w:val="24"/>
          <w:lang w:val="es-ES_tradnl"/>
        </w:rPr>
        <w:t>Subsecretari</w:t>
      </w:r>
      <w:r>
        <w:rPr>
          <w:rFonts w:ascii="Times New Roman" w:hAnsi="Times New Roman" w:cs="Times New Roman"/>
          <w:sz w:val="24"/>
          <w:szCs w:val="24"/>
          <w:lang w:val="es-ES_tradnl"/>
        </w:rPr>
        <w:t>o;</w:t>
      </w:r>
      <w:r w:rsidR="00533238" w:rsidRPr="0059434E">
        <w:rPr>
          <w:rFonts w:ascii="Times New Roman" w:hAnsi="Times New Roman" w:cs="Times New Roman"/>
          <w:sz w:val="24"/>
          <w:szCs w:val="24"/>
          <w:lang w:val="es-ES_tradnl"/>
        </w:rPr>
        <w:t xml:space="preserve"> </w:t>
      </w:r>
      <w:r w:rsidRPr="00AD703C">
        <w:rPr>
          <w:rFonts w:ascii="Times New Roman" w:hAnsi="Times New Roman" w:cs="Times New Roman"/>
          <w:i/>
          <w:iCs/>
          <w:sz w:val="24"/>
          <w:szCs w:val="24"/>
          <w:lang w:val="es-ES_tradnl"/>
        </w:rPr>
        <w:t>Gustavo</w:t>
      </w:r>
      <w:r>
        <w:rPr>
          <w:rFonts w:ascii="Times New Roman" w:hAnsi="Times New Roman" w:cs="Times New Roman"/>
          <w:i/>
          <w:iCs/>
          <w:sz w:val="24"/>
          <w:szCs w:val="24"/>
          <w:lang w:val="es-ES_tradnl"/>
        </w:rPr>
        <w:t xml:space="preserve"> Orozco Londoñ</w:t>
      </w:r>
      <w:r w:rsidRPr="00AD703C">
        <w:rPr>
          <w:rFonts w:ascii="Times New Roman" w:hAnsi="Times New Roman" w:cs="Times New Roman"/>
          <w:i/>
          <w:iCs/>
          <w:sz w:val="24"/>
          <w:szCs w:val="24"/>
          <w:lang w:val="es-ES_tradnl"/>
        </w:rPr>
        <w:t>o,</w:t>
      </w:r>
      <w:r w:rsidRPr="0059434E">
        <w:rPr>
          <w:rFonts w:ascii="Times New Roman" w:hAnsi="Times New Roman" w:cs="Times New Roman"/>
          <w:iCs/>
          <w:sz w:val="24"/>
          <w:szCs w:val="24"/>
          <w:lang w:val="es-ES_tradnl"/>
        </w:rPr>
        <w:t xml:space="preserve"> </w:t>
      </w:r>
      <w:r w:rsidRPr="0059434E">
        <w:rPr>
          <w:rFonts w:ascii="Times New Roman" w:hAnsi="Times New Roman" w:cs="Times New Roman"/>
          <w:sz w:val="24"/>
          <w:szCs w:val="24"/>
          <w:lang w:val="es-ES_tradnl"/>
        </w:rPr>
        <w:t>Relator Auxi</w:t>
      </w:r>
      <w:r>
        <w:rPr>
          <w:rFonts w:ascii="Times New Roman" w:hAnsi="Times New Roman" w:cs="Times New Roman"/>
          <w:sz w:val="24"/>
          <w:szCs w:val="24"/>
          <w:lang w:val="es-ES_tradnl"/>
        </w:rPr>
        <w:t>l</w:t>
      </w:r>
      <w:r w:rsidRPr="0059434E">
        <w:rPr>
          <w:rFonts w:ascii="Times New Roman" w:hAnsi="Times New Roman" w:cs="Times New Roman"/>
          <w:sz w:val="24"/>
          <w:szCs w:val="24"/>
          <w:lang w:val="es-ES_tradnl"/>
        </w:rPr>
        <w:t>iar</w:t>
      </w:r>
      <w:r w:rsidR="00533238" w:rsidRPr="0059434E">
        <w:rPr>
          <w:rFonts w:ascii="Times New Roman" w:hAnsi="Times New Roman" w:cs="Times New Roman"/>
          <w:sz w:val="24"/>
          <w:szCs w:val="24"/>
          <w:lang w:val="es-ES_tradnl"/>
        </w:rPr>
        <w:t xml:space="preserve">. </w:t>
      </w:r>
    </w:p>
    <w:p w:rsidR="00533238" w:rsidRPr="0059434E" w:rsidRDefault="00533238" w:rsidP="00C31D85">
      <w:pPr>
        <w:spacing w:after="0" w:line="240" w:lineRule="auto"/>
        <w:jc w:val="both"/>
        <w:rPr>
          <w:rFonts w:ascii="Times New Roman" w:hAnsi="Times New Roman" w:cs="Times New Roman"/>
          <w:sz w:val="24"/>
          <w:szCs w:val="24"/>
          <w:lang w:val="es-ES_tradnl"/>
        </w:rPr>
      </w:pPr>
    </w:p>
    <w:sectPr w:rsidR="00533238" w:rsidRPr="0059434E" w:rsidSect="000A102E">
      <w:headerReference w:type="default" r:id="rId8"/>
      <w:footerReference w:type="default" r:id="rId9"/>
      <w:pgSz w:w="12242" w:h="15842" w:code="119"/>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3B8" w:rsidRDefault="00F403B8" w:rsidP="009A67EA">
      <w:pPr>
        <w:spacing w:after="0" w:line="240" w:lineRule="auto"/>
      </w:pPr>
      <w:r>
        <w:separator/>
      </w:r>
    </w:p>
  </w:endnote>
  <w:endnote w:type="continuationSeparator" w:id="0">
    <w:p w:rsidR="00F403B8" w:rsidRDefault="00F403B8" w:rsidP="009A6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3B8" w:rsidRDefault="00F403B8" w:rsidP="009A67EA">
    <w:pPr>
      <w:pStyle w:val="Piedepgina"/>
      <w:jc w:val="center"/>
    </w:pPr>
    <w:r>
      <w:fldChar w:fldCharType="begin"/>
    </w:r>
    <w:r>
      <w:instrText>PAGE   \* MERGEFORMAT</w:instrText>
    </w:r>
    <w:r>
      <w:fldChar w:fldCharType="separate"/>
    </w:r>
    <w:r w:rsidR="002A54A7" w:rsidRPr="002A54A7">
      <w:rPr>
        <w:noProof/>
        <w:lang w:val="es-ES"/>
      </w:rPr>
      <w:t>24</w:t>
    </w:r>
    <w:r>
      <w:rPr>
        <w:noProof/>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3B8" w:rsidRDefault="00F403B8" w:rsidP="009A67EA">
      <w:pPr>
        <w:spacing w:after="0" w:line="240" w:lineRule="auto"/>
      </w:pPr>
      <w:r>
        <w:separator/>
      </w:r>
    </w:p>
  </w:footnote>
  <w:footnote w:type="continuationSeparator" w:id="0">
    <w:p w:rsidR="00F403B8" w:rsidRDefault="00F403B8" w:rsidP="009A67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3B8" w:rsidRDefault="00F403B8" w:rsidP="00D053A1">
    <w:pPr>
      <w:pStyle w:val="Encabezado"/>
      <w:tabs>
        <w:tab w:val="clear" w:pos="8504"/>
        <w:tab w:val="right" w:pos="8789"/>
      </w:tabs>
      <w:jc w:val="right"/>
      <w:rPr>
        <w:lang w:val="es-CO"/>
      </w:rPr>
    </w:pPr>
    <w:r>
      <w:rPr>
        <w:noProof/>
        <w:lang w:val="es-CO" w:eastAsia="es-CO"/>
      </w:rPr>
      <w:pict>
        <v:shapetype id="_x0000_t32" coordsize="21600,21600" o:spt="32" o:oned="t" path="m,l21600,21600e" filled="f">
          <v:path arrowok="t" fillok="f" o:connecttype="none"/>
          <o:lock v:ext="edit" shapetype="t"/>
        </v:shapetype>
        <v:shape id="AutoShape 1" o:spid="_x0000_s6145" type="#_x0000_t32" style="position:absolute;left:0;text-align:left;margin-left:4.5pt;margin-top:13.45pt;width:440.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lJ9MwIAAHcEAAAOAAAAZHJzL2Uyb0RvYy54bWysVE2P2yAQvVfqf0DcE9upk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"/>
      </w:pict>
    </w:r>
    <w:r>
      <w:rPr>
        <w:lang w:val="es-CO"/>
      </w:rPr>
      <w:t>Gaceta 129</w:t>
    </w:r>
    <w:r>
      <w:rPr>
        <w:lang w:val="es-CO"/>
      </w:rPr>
      <w:tab/>
      <w:t>GACETA CONSTITUCIONAL</w:t>
    </w:r>
    <w:r>
      <w:rPr>
        <w:lang w:val="es-CO"/>
      </w:rPr>
      <w:tab/>
    </w:r>
    <w:proofErr w:type="gramStart"/>
    <w:r>
      <w:rPr>
        <w:lang w:val="es-CO"/>
      </w:rPr>
      <w:t>Jueves</w:t>
    </w:r>
    <w:proofErr w:type="gramEnd"/>
    <w:r>
      <w:rPr>
        <w:lang w:val="es-CO"/>
      </w:rPr>
      <w:t xml:space="preserve"> 17 de octubre de 1991</w:t>
    </w:r>
  </w:p>
  <w:p w:rsidR="00F403B8" w:rsidRPr="009A67EA" w:rsidRDefault="00F403B8" w:rsidP="00D053A1">
    <w:pPr>
      <w:pStyle w:val="Encabezado"/>
      <w:tabs>
        <w:tab w:val="clear" w:pos="8504"/>
        <w:tab w:val="right" w:pos="8789"/>
      </w:tabs>
      <w:jc w:val="right"/>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3FC9648"/>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165E750A"/>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A08491C0"/>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2F516ADC"/>
    <w:multiLevelType w:val="hybridMultilevel"/>
    <w:tmpl w:val="923ECFE8"/>
    <w:lvl w:ilvl="0" w:tplc="D0C4AAA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6146"/>
    <o:shapelayout v:ext="edit">
      <o:idmap v:ext="edit" data="6"/>
      <o:rules v:ext="edit">
        <o:r id="V:Rule2" type="connector" idref="#AutoShape 1"/>
      </o:rules>
    </o:shapelayout>
  </w:hdrShapeDefaults>
  <w:footnotePr>
    <w:footnote w:id="-1"/>
    <w:footnote w:id="0"/>
  </w:footnotePr>
  <w:endnotePr>
    <w:endnote w:id="-1"/>
    <w:endnote w:id="0"/>
  </w:endnotePr>
  <w:compat>
    <w:ulTrailSpace/>
    <w:compatSetting w:name="compatibilityMode" w:uri="http://schemas.microsoft.com/office/word" w:val="12"/>
  </w:compat>
  <w:rsids>
    <w:rsidRoot w:val="00FB710D"/>
    <w:rsid w:val="000003ED"/>
    <w:rsid w:val="00000995"/>
    <w:rsid w:val="000118BB"/>
    <w:rsid w:val="00016D54"/>
    <w:rsid w:val="00017069"/>
    <w:rsid w:val="00021C2C"/>
    <w:rsid w:val="00023947"/>
    <w:rsid w:val="00033D83"/>
    <w:rsid w:val="000508A1"/>
    <w:rsid w:val="00050F14"/>
    <w:rsid w:val="000514B9"/>
    <w:rsid w:val="00052124"/>
    <w:rsid w:val="00057185"/>
    <w:rsid w:val="000647A5"/>
    <w:rsid w:val="00064962"/>
    <w:rsid w:val="00077A60"/>
    <w:rsid w:val="00081EEE"/>
    <w:rsid w:val="00085661"/>
    <w:rsid w:val="000A102E"/>
    <w:rsid w:val="000A6899"/>
    <w:rsid w:val="000A74C1"/>
    <w:rsid w:val="000B19F2"/>
    <w:rsid w:val="000B36A5"/>
    <w:rsid w:val="000B55B3"/>
    <w:rsid w:val="000B7F59"/>
    <w:rsid w:val="000C52BF"/>
    <w:rsid w:val="000C74BD"/>
    <w:rsid w:val="000D121B"/>
    <w:rsid w:val="000D1A0A"/>
    <w:rsid w:val="000D2DBF"/>
    <w:rsid w:val="000D4559"/>
    <w:rsid w:val="000D4994"/>
    <w:rsid w:val="000D4CCC"/>
    <w:rsid w:val="000D676D"/>
    <w:rsid w:val="000F27CC"/>
    <w:rsid w:val="000F59D7"/>
    <w:rsid w:val="0010039B"/>
    <w:rsid w:val="00103DB9"/>
    <w:rsid w:val="00116A47"/>
    <w:rsid w:val="00126781"/>
    <w:rsid w:val="00130B36"/>
    <w:rsid w:val="00131529"/>
    <w:rsid w:val="00131A93"/>
    <w:rsid w:val="00136707"/>
    <w:rsid w:val="00142593"/>
    <w:rsid w:val="00144123"/>
    <w:rsid w:val="00146EB7"/>
    <w:rsid w:val="00150623"/>
    <w:rsid w:val="0015232B"/>
    <w:rsid w:val="00154C6A"/>
    <w:rsid w:val="00156993"/>
    <w:rsid w:val="00156E9C"/>
    <w:rsid w:val="001637D3"/>
    <w:rsid w:val="00175195"/>
    <w:rsid w:val="0018090E"/>
    <w:rsid w:val="001827DA"/>
    <w:rsid w:val="00184FF5"/>
    <w:rsid w:val="00185024"/>
    <w:rsid w:val="001A277F"/>
    <w:rsid w:val="001A300B"/>
    <w:rsid w:val="001B5462"/>
    <w:rsid w:val="001C75F7"/>
    <w:rsid w:val="001E100D"/>
    <w:rsid w:val="001E608E"/>
    <w:rsid w:val="001F4333"/>
    <w:rsid w:val="001F6355"/>
    <w:rsid w:val="00200C41"/>
    <w:rsid w:val="00205016"/>
    <w:rsid w:val="00212689"/>
    <w:rsid w:val="00215FD7"/>
    <w:rsid w:val="00217E72"/>
    <w:rsid w:val="002210DC"/>
    <w:rsid w:val="00222EE7"/>
    <w:rsid w:val="00227775"/>
    <w:rsid w:val="00243DF6"/>
    <w:rsid w:val="002465FD"/>
    <w:rsid w:val="00246CDB"/>
    <w:rsid w:val="00246CDD"/>
    <w:rsid w:val="002501EB"/>
    <w:rsid w:val="00252B3B"/>
    <w:rsid w:val="00260214"/>
    <w:rsid w:val="0026154D"/>
    <w:rsid w:val="0027510A"/>
    <w:rsid w:val="00276850"/>
    <w:rsid w:val="00280EBA"/>
    <w:rsid w:val="002A1AD8"/>
    <w:rsid w:val="002A30F1"/>
    <w:rsid w:val="002A53C2"/>
    <w:rsid w:val="002A54A7"/>
    <w:rsid w:val="002D67C6"/>
    <w:rsid w:val="002E4275"/>
    <w:rsid w:val="002E5E9F"/>
    <w:rsid w:val="002E7222"/>
    <w:rsid w:val="002F31A5"/>
    <w:rsid w:val="002F5B5C"/>
    <w:rsid w:val="002F74D8"/>
    <w:rsid w:val="002F7AE1"/>
    <w:rsid w:val="0030645B"/>
    <w:rsid w:val="0031325C"/>
    <w:rsid w:val="00315177"/>
    <w:rsid w:val="00317CF4"/>
    <w:rsid w:val="0032235B"/>
    <w:rsid w:val="00322F7E"/>
    <w:rsid w:val="00323D65"/>
    <w:rsid w:val="00325751"/>
    <w:rsid w:val="0032576C"/>
    <w:rsid w:val="00327349"/>
    <w:rsid w:val="00327741"/>
    <w:rsid w:val="0032780D"/>
    <w:rsid w:val="00331277"/>
    <w:rsid w:val="003339E2"/>
    <w:rsid w:val="00335ECC"/>
    <w:rsid w:val="003378EC"/>
    <w:rsid w:val="003424EE"/>
    <w:rsid w:val="00345AC9"/>
    <w:rsid w:val="00364DDF"/>
    <w:rsid w:val="00365E27"/>
    <w:rsid w:val="00366EE6"/>
    <w:rsid w:val="00375587"/>
    <w:rsid w:val="003978C4"/>
    <w:rsid w:val="003A1836"/>
    <w:rsid w:val="003A3738"/>
    <w:rsid w:val="003A70AD"/>
    <w:rsid w:val="003B785C"/>
    <w:rsid w:val="003E552E"/>
    <w:rsid w:val="003F0318"/>
    <w:rsid w:val="003F177F"/>
    <w:rsid w:val="004008BB"/>
    <w:rsid w:val="004053F4"/>
    <w:rsid w:val="0040544C"/>
    <w:rsid w:val="00416A3B"/>
    <w:rsid w:val="004217EA"/>
    <w:rsid w:val="00432051"/>
    <w:rsid w:val="00432918"/>
    <w:rsid w:val="00433601"/>
    <w:rsid w:val="00444137"/>
    <w:rsid w:val="00446174"/>
    <w:rsid w:val="00453FB3"/>
    <w:rsid w:val="004625C1"/>
    <w:rsid w:val="00477A68"/>
    <w:rsid w:val="004854E6"/>
    <w:rsid w:val="00486D3A"/>
    <w:rsid w:val="004947B6"/>
    <w:rsid w:val="00495D5A"/>
    <w:rsid w:val="004B0D7F"/>
    <w:rsid w:val="004B4203"/>
    <w:rsid w:val="004B4E81"/>
    <w:rsid w:val="004B5F97"/>
    <w:rsid w:val="004C5DFC"/>
    <w:rsid w:val="004D097E"/>
    <w:rsid w:val="004E5F67"/>
    <w:rsid w:val="004F1E5F"/>
    <w:rsid w:val="004F3009"/>
    <w:rsid w:val="004F7FF6"/>
    <w:rsid w:val="0050362C"/>
    <w:rsid w:val="005071F6"/>
    <w:rsid w:val="00510F36"/>
    <w:rsid w:val="00517F68"/>
    <w:rsid w:val="00533238"/>
    <w:rsid w:val="005336C5"/>
    <w:rsid w:val="00550604"/>
    <w:rsid w:val="005514F5"/>
    <w:rsid w:val="0056132D"/>
    <w:rsid w:val="005713D3"/>
    <w:rsid w:val="00573870"/>
    <w:rsid w:val="005925AF"/>
    <w:rsid w:val="0059434E"/>
    <w:rsid w:val="00597C67"/>
    <w:rsid w:val="005A2431"/>
    <w:rsid w:val="005A2AE9"/>
    <w:rsid w:val="005B0A82"/>
    <w:rsid w:val="005B5129"/>
    <w:rsid w:val="005C22F9"/>
    <w:rsid w:val="005C4CBC"/>
    <w:rsid w:val="005D1B1B"/>
    <w:rsid w:val="0060062D"/>
    <w:rsid w:val="00604F8E"/>
    <w:rsid w:val="00606667"/>
    <w:rsid w:val="006116C0"/>
    <w:rsid w:val="00611E78"/>
    <w:rsid w:val="006148C3"/>
    <w:rsid w:val="00615C1B"/>
    <w:rsid w:val="00616DB3"/>
    <w:rsid w:val="00626ED9"/>
    <w:rsid w:val="0063360A"/>
    <w:rsid w:val="00645DA4"/>
    <w:rsid w:val="006460F0"/>
    <w:rsid w:val="00650F1E"/>
    <w:rsid w:val="00651125"/>
    <w:rsid w:val="00653855"/>
    <w:rsid w:val="00653F96"/>
    <w:rsid w:val="006564E4"/>
    <w:rsid w:val="00661FFC"/>
    <w:rsid w:val="00664C2A"/>
    <w:rsid w:val="00670FE2"/>
    <w:rsid w:val="00673525"/>
    <w:rsid w:val="00673DBB"/>
    <w:rsid w:val="0068045C"/>
    <w:rsid w:val="00683884"/>
    <w:rsid w:val="00687B87"/>
    <w:rsid w:val="00690C46"/>
    <w:rsid w:val="00695AD1"/>
    <w:rsid w:val="006A3107"/>
    <w:rsid w:val="006B16C5"/>
    <w:rsid w:val="006B3868"/>
    <w:rsid w:val="006B625B"/>
    <w:rsid w:val="006C13F3"/>
    <w:rsid w:val="006D3705"/>
    <w:rsid w:val="006D6300"/>
    <w:rsid w:val="006E670A"/>
    <w:rsid w:val="006F5C7A"/>
    <w:rsid w:val="006F67FC"/>
    <w:rsid w:val="006F6F02"/>
    <w:rsid w:val="00705859"/>
    <w:rsid w:val="00706836"/>
    <w:rsid w:val="00725543"/>
    <w:rsid w:val="0072766E"/>
    <w:rsid w:val="00734A40"/>
    <w:rsid w:val="00740736"/>
    <w:rsid w:val="00741083"/>
    <w:rsid w:val="007473A3"/>
    <w:rsid w:val="007528C6"/>
    <w:rsid w:val="007541F4"/>
    <w:rsid w:val="007602FE"/>
    <w:rsid w:val="00762710"/>
    <w:rsid w:val="007629C8"/>
    <w:rsid w:val="00765833"/>
    <w:rsid w:val="00765C72"/>
    <w:rsid w:val="007679A4"/>
    <w:rsid w:val="00771A9D"/>
    <w:rsid w:val="00776689"/>
    <w:rsid w:val="00776B36"/>
    <w:rsid w:val="007774DB"/>
    <w:rsid w:val="00784D46"/>
    <w:rsid w:val="007853E6"/>
    <w:rsid w:val="0079196F"/>
    <w:rsid w:val="007A2BFF"/>
    <w:rsid w:val="007A383E"/>
    <w:rsid w:val="007A4054"/>
    <w:rsid w:val="007A6D13"/>
    <w:rsid w:val="007C4915"/>
    <w:rsid w:val="007C661E"/>
    <w:rsid w:val="007C7964"/>
    <w:rsid w:val="007D0BF1"/>
    <w:rsid w:val="007D0E37"/>
    <w:rsid w:val="007D35E5"/>
    <w:rsid w:val="007D6720"/>
    <w:rsid w:val="007E1035"/>
    <w:rsid w:val="007E1601"/>
    <w:rsid w:val="007E4972"/>
    <w:rsid w:val="007F2E88"/>
    <w:rsid w:val="007F6F79"/>
    <w:rsid w:val="00804370"/>
    <w:rsid w:val="00804E59"/>
    <w:rsid w:val="00813743"/>
    <w:rsid w:val="00824005"/>
    <w:rsid w:val="008371C4"/>
    <w:rsid w:val="008427DE"/>
    <w:rsid w:val="00845540"/>
    <w:rsid w:val="00851F7D"/>
    <w:rsid w:val="0085281C"/>
    <w:rsid w:val="00853D5E"/>
    <w:rsid w:val="0085526C"/>
    <w:rsid w:val="00863438"/>
    <w:rsid w:val="00866062"/>
    <w:rsid w:val="00873A21"/>
    <w:rsid w:val="008778B1"/>
    <w:rsid w:val="0088223B"/>
    <w:rsid w:val="00886F64"/>
    <w:rsid w:val="008A116F"/>
    <w:rsid w:val="008A2723"/>
    <w:rsid w:val="008A41CD"/>
    <w:rsid w:val="008A45E9"/>
    <w:rsid w:val="008A64A0"/>
    <w:rsid w:val="008B19FD"/>
    <w:rsid w:val="008B6D41"/>
    <w:rsid w:val="008B7317"/>
    <w:rsid w:val="008B7E30"/>
    <w:rsid w:val="008C18C8"/>
    <w:rsid w:val="008C78D0"/>
    <w:rsid w:val="008D6678"/>
    <w:rsid w:val="008E00EB"/>
    <w:rsid w:val="008E0351"/>
    <w:rsid w:val="008E113F"/>
    <w:rsid w:val="008E3CC2"/>
    <w:rsid w:val="008E7AA2"/>
    <w:rsid w:val="008F374F"/>
    <w:rsid w:val="0090116D"/>
    <w:rsid w:val="00904D02"/>
    <w:rsid w:val="00907310"/>
    <w:rsid w:val="00907362"/>
    <w:rsid w:val="00912119"/>
    <w:rsid w:val="00921845"/>
    <w:rsid w:val="009251D5"/>
    <w:rsid w:val="00926434"/>
    <w:rsid w:val="00926A67"/>
    <w:rsid w:val="009338D1"/>
    <w:rsid w:val="009446BE"/>
    <w:rsid w:val="0094558D"/>
    <w:rsid w:val="00951C6E"/>
    <w:rsid w:val="009523BC"/>
    <w:rsid w:val="00962F4E"/>
    <w:rsid w:val="00981045"/>
    <w:rsid w:val="009872A1"/>
    <w:rsid w:val="009916FF"/>
    <w:rsid w:val="009A28CA"/>
    <w:rsid w:val="009A67EA"/>
    <w:rsid w:val="009B1673"/>
    <w:rsid w:val="009B77F2"/>
    <w:rsid w:val="009C25A5"/>
    <w:rsid w:val="009C3291"/>
    <w:rsid w:val="009D11D5"/>
    <w:rsid w:val="009D181B"/>
    <w:rsid w:val="009D702E"/>
    <w:rsid w:val="009E0459"/>
    <w:rsid w:val="009E07A3"/>
    <w:rsid w:val="009F16AE"/>
    <w:rsid w:val="009F61C6"/>
    <w:rsid w:val="009F68A4"/>
    <w:rsid w:val="00A02812"/>
    <w:rsid w:val="00A151B1"/>
    <w:rsid w:val="00A26F3F"/>
    <w:rsid w:val="00A3438F"/>
    <w:rsid w:val="00A41C36"/>
    <w:rsid w:val="00A42273"/>
    <w:rsid w:val="00A43419"/>
    <w:rsid w:val="00A50F66"/>
    <w:rsid w:val="00A51254"/>
    <w:rsid w:val="00A673B0"/>
    <w:rsid w:val="00A71013"/>
    <w:rsid w:val="00A740E0"/>
    <w:rsid w:val="00A75B40"/>
    <w:rsid w:val="00A80C48"/>
    <w:rsid w:val="00A91A49"/>
    <w:rsid w:val="00A93AE4"/>
    <w:rsid w:val="00A94BE6"/>
    <w:rsid w:val="00A9654E"/>
    <w:rsid w:val="00AB2A05"/>
    <w:rsid w:val="00AB35DF"/>
    <w:rsid w:val="00AB62CC"/>
    <w:rsid w:val="00AD277E"/>
    <w:rsid w:val="00AD66D7"/>
    <w:rsid w:val="00AD703C"/>
    <w:rsid w:val="00AD74E0"/>
    <w:rsid w:val="00AF565C"/>
    <w:rsid w:val="00AF73DD"/>
    <w:rsid w:val="00B0472C"/>
    <w:rsid w:val="00B07225"/>
    <w:rsid w:val="00B07B5D"/>
    <w:rsid w:val="00B1059D"/>
    <w:rsid w:val="00B134F2"/>
    <w:rsid w:val="00B13664"/>
    <w:rsid w:val="00B148ED"/>
    <w:rsid w:val="00B33F7E"/>
    <w:rsid w:val="00B34D20"/>
    <w:rsid w:val="00B43845"/>
    <w:rsid w:val="00B45DE9"/>
    <w:rsid w:val="00B5183A"/>
    <w:rsid w:val="00B51B58"/>
    <w:rsid w:val="00B676DC"/>
    <w:rsid w:val="00B72FEE"/>
    <w:rsid w:val="00B735DF"/>
    <w:rsid w:val="00B74BAE"/>
    <w:rsid w:val="00B839F6"/>
    <w:rsid w:val="00BA10E3"/>
    <w:rsid w:val="00BA7318"/>
    <w:rsid w:val="00BB25A1"/>
    <w:rsid w:val="00BB7C9F"/>
    <w:rsid w:val="00BC5FE1"/>
    <w:rsid w:val="00BD198F"/>
    <w:rsid w:val="00BD2442"/>
    <w:rsid w:val="00BD2769"/>
    <w:rsid w:val="00BD7103"/>
    <w:rsid w:val="00BD7C98"/>
    <w:rsid w:val="00BE0580"/>
    <w:rsid w:val="00BE095B"/>
    <w:rsid w:val="00BE6A15"/>
    <w:rsid w:val="00BE7C53"/>
    <w:rsid w:val="00BF16B1"/>
    <w:rsid w:val="00C03393"/>
    <w:rsid w:val="00C04229"/>
    <w:rsid w:val="00C13F26"/>
    <w:rsid w:val="00C142B1"/>
    <w:rsid w:val="00C17D07"/>
    <w:rsid w:val="00C31D85"/>
    <w:rsid w:val="00C32C4C"/>
    <w:rsid w:val="00C33ED3"/>
    <w:rsid w:val="00C3466F"/>
    <w:rsid w:val="00C3705A"/>
    <w:rsid w:val="00C37C7C"/>
    <w:rsid w:val="00C41237"/>
    <w:rsid w:val="00C420FA"/>
    <w:rsid w:val="00C50C9E"/>
    <w:rsid w:val="00C54286"/>
    <w:rsid w:val="00C55AFA"/>
    <w:rsid w:val="00C57BD2"/>
    <w:rsid w:val="00C63948"/>
    <w:rsid w:val="00C662EE"/>
    <w:rsid w:val="00C71928"/>
    <w:rsid w:val="00C77AA9"/>
    <w:rsid w:val="00C843F5"/>
    <w:rsid w:val="00C86787"/>
    <w:rsid w:val="00C86EB1"/>
    <w:rsid w:val="00C90A32"/>
    <w:rsid w:val="00C93DB9"/>
    <w:rsid w:val="00C96DF1"/>
    <w:rsid w:val="00CA3999"/>
    <w:rsid w:val="00CA473D"/>
    <w:rsid w:val="00CA67B7"/>
    <w:rsid w:val="00CB1A41"/>
    <w:rsid w:val="00CB229D"/>
    <w:rsid w:val="00CB366D"/>
    <w:rsid w:val="00CB512F"/>
    <w:rsid w:val="00CB674B"/>
    <w:rsid w:val="00CB6792"/>
    <w:rsid w:val="00CC1EB6"/>
    <w:rsid w:val="00CD1D75"/>
    <w:rsid w:val="00CD3AC9"/>
    <w:rsid w:val="00CD6E4A"/>
    <w:rsid w:val="00CD7A11"/>
    <w:rsid w:val="00CD7DCC"/>
    <w:rsid w:val="00CE0EC7"/>
    <w:rsid w:val="00CE50F4"/>
    <w:rsid w:val="00CE7A24"/>
    <w:rsid w:val="00D02873"/>
    <w:rsid w:val="00D04864"/>
    <w:rsid w:val="00D053A1"/>
    <w:rsid w:val="00D0614E"/>
    <w:rsid w:val="00D07B05"/>
    <w:rsid w:val="00D11348"/>
    <w:rsid w:val="00D123F5"/>
    <w:rsid w:val="00D149C2"/>
    <w:rsid w:val="00D150D5"/>
    <w:rsid w:val="00D239FD"/>
    <w:rsid w:val="00D259A9"/>
    <w:rsid w:val="00D42D85"/>
    <w:rsid w:val="00D46F48"/>
    <w:rsid w:val="00D47499"/>
    <w:rsid w:val="00D50E04"/>
    <w:rsid w:val="00D5330D"/>
    <w:rsid w:val="00D606FA"/>
    <w:rsid w:val="00D655AC"/>
    <w:rsid w:val="00D75236"/>
    <w:rsid w:val="00D768D3"/>
    <w:rsid w:val="00D76A27"/>
    <w:rsid w:val="00D87039"/>
    <w:rsid w:val="00DA7F4F"/>
    <w:rsid w:val="00DB11F3"/>
    <w:rsid w:val="00DB1B27"/>
    <w:rsid w:val="00DB2D5B"/>
    <w:rsid w:val="00DB72C8"/>
    <w:rsid w:val="00DB798F"/>
    <w:rsid w:val="00DB7C83"/>
    <w:rsid w:val="00DC6716"/>
    <w:rsid w:val="00DD5A1D"/>
    <w:rsid w:val="00DE2E80"/>
    <w:rsid w:val="00DF7C06"/>
    <w:rsid w:val="00E03610"/>
    <w:rsid w:val="00E04BA5"/>
    <w:rsid w:val="00E110DF"/>
    <w:rsid w:val="00E22B25"/>
    <w:rsid w:val="00E22CCA"/>
    <w:rsid w:val="00E23BD7"/>
    <w:rsid w:val="00E26CD6"/>
    <w:rsid w:val="00E33410"/>
    <w:rsid w:val="00E34DE0"/>
    <w:rsid w:val="00E41806"/>
    <w:rsid w:val="00E43C3A"/>
    <w:rsid w:val="00E50B6C"/>
    <w:rsid w:val="00E64D1C"/>
    <w:rsid w:val="00E65A27"/>
    <w:rsid w:val="00E70466"/>
    <w:rsid w:val="00E81C0E"/>
    <w:rsid w:val="00E92C9F"/>
    <w:rsid w:val="00E95D49"/>
    <w:rsid w:val="00E96C2A"/>
    <w:rsid w:val="00EA1722"/>
    <w:rsid w:val="00EA2DF8"/>
    <w:rsid w:val="00EA5C22"/>
    <w:rsid w:val="00EB277C"/>
    <w:rsid w:val="00EB2784"/>
    <w:rsid w:val="00EB49BE"/>
    <w:rsid w:val="00EC016B"/>
    <w:rsid w:val="00EC16DD"/>
    <w:rsid w:val="00EC1728"/>
    <w:rsid w:val="00EC2F77"/>
    <w:rsid w:val="00EC704E"/>
    <w:rsid w:val="00ED0B93"/>
    <w:rsid w:val="00ED7E64"/>
    <w:rsid w:val="00ED7E7D"/>
    <w:rsid w:val="00EE44AB"/>
    <w:rsid w:val="00EE7259"/>
    <w:rsid w:val="00EF1459"/>
    <w:rsid w:val="00EF25FD"/>
    <w:rsid w:val="00EF6C98"/>
    <w:rsid w:val="00F02245"/>
    <w:rsid w:val="00F05714"/>
    <w:rsid w:val="00F11776"/>
    <w:rsid w:val="00F403B8"/>
    <w:rsid w:val="00F4081B"/>
    <w:rsid w:val="00F4591F"/>
    <w:rsid w:val="00F45B35"/>
    <w:rsid w:val="00F47506"/>
    <w:rsid w:val="00F50A7A"/>
    <w:rsid w:val="00F5638C"/>
    <w:rsid w:val="00F56890"/>
    <w:rsid w:val="00F83495"/>
    <w:rsid w:val="00FA40C1"/>
    <w:rsid w:val="00FA7264"/>
    <w:rsid w:val="00FB64DE"/>
    <w:rsid w:val="00FB710D"/>
    <w:rsid w:val="00FC2F43"/>
    <w:rsid w:val="00FC579F"/>
    <w:rsid w:val="00FC5DDF"/>
    <w:rsid w:val="00FC6BD4"/>
    <w:rsid w:val="00FC7F43"/>
    <w:rsid w:val="00FC7F5B"/>
    <w:rsid w:val="00FD16FF"/>
    <w:rsid w:val="00FD3704"/>
    <w:rsid w:val="00FD43C2"/>
    <w:rsid w:val="00FE1A40"/>
    <w:rsid w:val="00FE1F05"/>
    <w:rsid w:val="00FF229F"/>
    <w:rsid w:val="00FF57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tulo1">
    <w:name w:val="heading 1"/>
    <w:basedOn w:val="Normal"/>
    <w:next w:val="Normal"/>
    <w:link w:val="Ttulo1Car"/>
    <w:uiPriority w:val="9"/>
    <w:qFormat/>
    <w:rsid w:val="00B33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33F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3F7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33F7E"/>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9A67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67EA"/>
  </w:style>
  <w:style w:type="paragraph" w:styleId="Piedepgina">
    <w:name w:val="footer"/>
    <w:basedOn w:val="Normal"/>
    <w:link w:val="PiedepginaCar"/>
    <w:uiPriority w:val="99"/>
    <w:unhideWhenUsed/>
    <w:rsid w:val="009A67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7EA"/>
  </w:style>
  <w:style w:type="paragraph" w:styleId="Lista">
    <w:name w:val="List"/>
    <w:basedOn w:val="Normal"/>
    <w:uiPriority w:val="99"/>
    <w:unhideWhenUsed/>
    <w:rsid w:val="00B33F7E"/>
    <w:pPr>
      <w:ind w:left="283" w:hanging="283"/>
      <w:contextualSpacing/>
    </w:pPr>
  </w:style>
  <w:style w:type="paragraph" w:styleId="Lista2">
    <w:name w:val="List 2"/>
    <w:basedOn w:val="Normal"/>
    <w:uiPriority w:val="99"/>
    <w:unhideWhenUsed/>
    <w:rsid w:val="00B33F7E"/>
    <w:pPr>
      <w:ind w:left="566" w:hanging="283"/>
      <w:contextualSpacing/>
    </w:pPr>
  </w:style>
  <w:style w:type="paragraph" w:styleId="Lista3">
    <w:name w:val="List 3"/>
    <w:basedOn w:val="Normal"/>
    <w:uiPriority w:val="99"/>
    <w:unhideWhenUsed/>
    <w:rsid w:val="00B33F7E"/>
    <w:pPr>
      <w:ind w:left="849" w:hanging="283"/>
      <w:contextualSpacing/>
    </w:pPr>
  </w:style>
  <w:style w:type="paragraph" w:styleId="Saludo">
    <w:name w:val="Salutation"/>
    <w:basedOn w:val="Normal"/>
    <w:next w:val="Normal"/>
    <w:link w:val="SaludoCar"/>
    <w:uiPriority w:val="99"/>
    <w:unhideWhenUsed/>
    <w:rsid w:val="00B33F7E"/>
  </w:style>
  <w:style w:type="character" w:customStyle="1" w:styleId="SaludoCar">
    <w:name w:val="Saludo Car"/>
    <w:basedOn w:val="Fuentedeprrafopredeter"/>
    <w:link w:val="Saludo"/>
    <w:uiPriority w:val="99"/>
    <w:rsid w:val="00B33F7E"/>
  </w:style>
  <w:style w:type="paragraph" w:styleId="Listaconvietas2">
    <w:name w:val="List Bullet 2"/>
    <w:basedOn w:val="Normal"/>
    <w:uiPriority w:val="99"/>
    <w:unhideWhenUsed/>
    <w:rsid w:val="00B33F7E"/>
    <w:pPr>
      <w:numPr>
        <w:numId w:val="1"/>
      </w:numPr>
      <w:contextualSpacing/>
    </w:pPr>
  </w:style>
  <w:style w:type="paragraph" w:styleId="Listaconvietas3">
    <w:name w:val="List Bullet 3"/>
    <w:basedOn w:val="Normal"/>
    <w:uiPriority w:val="99"/>
    <w:unhideWhenUsed/>
    <w:rsid w:val="00B33F7E"/>
    <w:pPr>
      <w:numPr>
        <w:numId w:val="2"/>
      </w:numPr>
      <w:contextualSpacing/>
    </w:pPr>
  </w:style>
  <w:style w:type="paragraph" w:styleId="Continuarlista">
    <w:name w:val="List Continue"/>
    <w:basedOn w:val="Normal"/>
    <w:uiPriority w:val="99"/>
    <w:unhideWhenUsed/>
    <w:rsid w:val="00B33F7E"/>
    <w:pPr>
      <w:spacing w:after="120"/>
      <w:ind w:left="283"/>
      <w:contextualSpacing/>
    </w:pPr>
  </w:style>
  <w:style w:type="paragraph" w:styleId="Continuarlista2">
    <w:name w:val="List Continue 2"/>
    <w:basedOn w:val="Normal"/>
    <w:uiPriority w:val="99"/>
    <w:unhideWhenUsed/>
    <w:rsid w:val="00B33F7E"/>
    <w:pPr>
      <w:spacing w:after="120"/>
      <w:ind w:left="566"/>
      <w:contextualSpacing/>
    </w:pPr>
  </w:style>
  <w:style w:type="paragraph" w:styleId="Continuarlista3">
    <w:name w:val="List Continue 3"/>
    <w:basedOn w:val="Normal"/>
    <w:uiPriority w:val="99"/>
    <w:unhideWhenUsed/>
    <w:rsid w:val="00B33F7E"/>
    <w:pPr>
      <w:spacing w:after="120"/>
      <w:ind w:left="849"/>
      <w:contextualSpacing/>
    </w:pPr>
  </w:style>
  <w:style w:type="paragraph" w:styleId="Textoindependiente">
    <w:name w:val="Body Text"/>
    <w:basedOn w:val="Normal"/>
    <w:link w:val="TextoindependienteCar"/>
    <w:uiPriority w:val="99"/>
    <w:unhideWhenUsed/>
    <w:rsid w:val="00B33F7E"/>
    <w:pPr>
      <w:spacing w:after="120"/>
    </w:pPr>
  </w:style>
  <w:style w:type="character" w:customStyle="1" w:styleId="TextoindependienteCar">
    <w:name w:val="Texto independiente Car"/>
    <w:basedOn w:val="Fuentedeprrafopredeter"/>
    <w:link w:val="Textoindependiente"/>
    <w:uiPriority w:val="99"/>
    <w:rsid w:val="00B33F7E"/>
  </w:style>
  <w:style w:type="paragraph" w:styleId="Listaconvietas">
    <w:name w:val="List Bullet"/>
    <w:basedOn w:val="Normal"/>
    <w:uiPriority w:val="99"/>
    <w:unhideWhenUsed/>
    <w:rsid w:val="00BD198F"/>
    <w:pPr>
      <w:numPr>
        <w:numId w:val="3"/>
      </w:numPr>
      <w:contextualSpacing/>
    </w:pPr>
  </w:style>
  <w:style w:type="paragraph" w:styleId="Epgrafe">
    <w:name w:val="caption"/>
    <w:basedOn w:val="Normal"/>
    <w:next w:val="Normal"/>
    <w:uiPriority w:val="35"/>
    <w:unhideWhenUsed/>
    <w:qFormat/>
    <w:rsid w:val="00BD198F"/>
    <w:pPr>
      <w:spacing w:line="240" w:lineRule="auto"/>
    </w:pPr>
    <w:rPr>
      <w:b/>
      <w:bCs/>
      <w:color w:val="4F81BD" w:themeColor="accent1"/>
      <w:sz w:val="18"/>
      <w:szCs w:val="18"/>
    </w:rPr>
  </w:style>
  <w:style w:type="paragraph" w:customStyle="1" w:styleId="Infodocumentosadjuntos">
    <w:name w:val="Info documentos adjuntos"/>
    <w:basedOn w:val="Normal"/>
    <w:rsid w:val="00BD198F"/>
  </w:style>
  <w:style w:type="paragraph" w:customStyle="1" w:styleId="Lneadeasunto">
    <w:name w:val="Línea de asunto"/>
    <w:basedOn w:val="Normal"/>
    <w:rsid w:val="004625C1"/>
  </w:style>
  <w:style w:type="table" w:styleId="Tablaconcuadrcula">
    <w:name w:val="Table Grid"/>
    <w:basedOn w:val="Tablanormal"/>
    <w:uiPriority w:val="59"/>
    <w:rsid w:val="00D028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65C72"/>
    <w:pPr>
      <w:ind w:left="720"/>
      <w:contextualSpacing/>
    </w:pPr>
  </w:style>
  <w:style w:type="paragraph" w:styleId="NormalWeb">
    <w:name w:val="Normal (Web)"/>
    <w:basedOn w:val="Normal"/>
    <w:uiPriority w:val="99"/>
    <w:semiHidden/>
    <w:unhideWhenUsed/>
    <w:rsid w:val="00533238"/>
    <w:pPr>
      <w:widowControl/>
      <w:spacing w:before="100" w:beforeAutospacing="1" w:after="100" w:afterAutospacing="1" w:line="240" w:lineRule="auto"/>
    </w:pPr>
    <w:rPr>
      <w:rFonts w:ascii="Times New Roman" w:eastAsiaTheme="minorEastAsia" w:hAnsi="Times New Roman" w:cs="Times New Roman"/>
      <w:sz w:val="24"/>
      <w:szCs w:val="24"/>
      <w:lang w:val="es-CO" w:eastAsia="es-CO"/>
    </w:rPr>
  </w:style>
  <w:style w:type="paragraph" w:styleId="Textodeglobo">
    <w:name w:val="Balloon Text"/>
    <w:basedOn w:val="Normal"/>
    <w:link w:val="TextodegloboCar"/>
    <w:uiPriority w:val="99"/>
    <w:semiHidden/>
    <w:unhideWhenUsed/>
    <w:rsid w:val="001441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1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tulo1">
    <w:name w:val="heading 1"/>
    <w:basedOn w:val="Normal"/>
    <w:next w:val="Normal"/>
    <w:link w:val="Ttulo1Car"/>
    <w:uiPriority w:val="9"/>
    <w:qFormat/>
    <w:rsid w:val="00B33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33F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3F7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33F7E"/>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9A67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67EA"/>
  </w:style>
  <w:style w:type="paragraph" w:styleId="Piedepgina">
    <w:name w:val="footer"/>
    <w:basedOn w:val="Normal"/>
    <w:link w:val="PiedepginaCar"/>
    <w:uiPriority w:val="99"/>
    <w:unhideWhenUsed/>
    <w:rsid w:val="009A67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7EA"/>
  </w:style>
  <w:style w:type="paragraph" w:styleId="Lista">
    <w:name w:val="List"/>
    <w:basedOn w:val="Normal"/>
    <w:uiPriority w:val="99"/>
    <w:unhideWhenUsed/>
    <w:rsid w:val="00B33F7E"/>
    <w:pPr>
      <w:ind w:left="283" w:hanging="283"/>
      <w:contextualSpacing/>
    </w:pPr>
  </w:style>
  <w:style w:type="paragraph" w:styleId="Lista2">
    <w:name w:val="List 2"/>
    <w:basedOn w:val="Normal"/>
    <w:uiPriority w:val="99"/>
    <w:unhideWhenUsed/>
    <w:rsid w:val="00B33F7E"/>
    <w:pPr>
      <w:ind w:left="566" w:hanging="283"/>
      <w:contextualSpacing/>
    </w:pPr>
  </w:style>
  <w:style w:type="paragraph" w:styleId="Lista3">
    <w:name w:val="List 3"/>
    <w:basedOn w:val="Normal"/>
    <w:uiPriority w:val="99"/>
    <w:unhideWhenUsed/>
    <w:rsid w:val="00B33F7E"/>
    <w:pPr>
      <w:ind w:left="849" w:hanging="283"/>
      <w:contextualSpacing/>
    </w:pPr>
  </w:style>
  <w:style w:type="paragraph" w:styleId="Saludo">
    <w:name w:val="Salutation"/>
    <w:basedOn w:val="Normal"/>
    <w:next w:val="Normal"/>
    <w:link w:val="SaludoCar"/>
    <w:uiPriority w:val="99"/>
    <w:unhideWhenUsed/>
    <w:rsid w:val="00B33F7E"/>
  </w:style>
  <w:style w:type="character" w:customStyle="1" w:styleId="SaludoCar">
    <w:name w:val="Saludo Car"/>
    <w:basedOn w:val="Fuentedeprrafopredeter"/>
    <w:link w:val="Saludo"/>
    <w:uiPriority w:val="99"/>
    <w:rsid w:val="00B33F7E"/>
  </w:style>
  <w:style w:type="paragraph" w:styleId="Listaconvietas2">
    <w:name w:val="List Bullet 2"/>
    <w:basedOn w:val="Normal"/>
    <w:uiPriority w:val="99"/>
    <w:unhideWhenUsed/>
    <w:rsid w:val="00B33F7E"/>
    <w:pPr>
      <w:numPr>
        <w:numId w:val="1"/>
      </w:numPr>
      <w:contextualSpacing/>
    </w:pPr>
  </w:style>
  <w:style w:type="paragraph" w:styleId="Listaconvietas3">
    <w:name w:val="List Bullet 3"/>
    <w:basedOn w:val="Normal"/>
    <w:uiPriority w:val="99"/>
    <w:unhideWhenUsed/>
    <w:rsid w:val="00B33F7E"/>
    <w:pPr>
      <w:numPr>
        <w:numId w:val="2"/>
      </w:numPr>
      <w:contextualSpacing/>
    </w:pPr>
  </w:style>
  <w:style w:type="paragraph" w:styleId="Continuarlista">
    <w:name w:val="List Continue"/>
    <w:basedOn w:val="Normal"/>
    <w:uiPriority w:val="99"/>
    <w:unhideWhenUsed/>
    <w:rsid w:val="00B33F7E"/>
    <w:pPr>
      <w:spacing w:after="120"/>
      <w:ind w:left="283"/>
      <w:contextualSpacing/>
    </w:pPr>
  </w:style>
  <w:style w:type="paragraph" w:styleId="Continuarlista2">
    <w:name w:val="List Continue 2"/>
    <w:basedOn w:val="Normal"/>
    <w:uiPriority w:val="99"/>
    <w:unhideWhenUsed/>
    <w:rsid w:val="00B33F7E"/>
    <w:pPr>
      <w:spacing w:after="120"/>
      <w:ind w:left="566"/>
      <w:contextualSpacing/>
    </w:pPr>
  </w:style>
  <w:style w:type="paragraph" w:styleId="Continuarlista3">
    <w:name w:val="List Continue 3"/>
    <w:basedOn w:val="Normal"/>
    <w:uiPriority w:val="99"/>
    <w:unhideWhenUsed/>
    <w:rsid w:val="00B33F7E"/>
    <w:pPr>
      <w:spacing w:after="120"/>
      <w:ind w:left="849"/>
      <w:contextualSpacing/>
    </w:pPr>
  </w:style>
  <w:style w:type="paragraph" w:styleId="Textoindependiente">
    <w:name w:val="Body Text"/>
    <w:basedOn w:val="Normal"/>
    <w:link w:val="TextoindependienteCar"/>
    <w:uiPriority w:val="99"/>
    <w:unhideWhenUsed/>
    <w:rsid w:val="00B33F7E"/>
    <w:pPr>
      <w:spacing w:after="120"/>
    </w:pPr>
  </w:style>
  <w:style w:type="character" w:customStyle="1" w:styleId="TextoindependienteCar">
    <w:name w:val="Texto independiente Car"/>
    <w:basedOn w:val="Fuentedeprrafopredeter"/>
    <w:link w:val="Textoindependiente"/>
    <w:uiPriority w:val="99"/>
    <w:rsid w:val="00B33F7E"/>
  </w:style>
  <w:style w:type="paragraph" w:styleId="Listaconvietas">
    <w:name w:val="List Bullet"/>
    <w:basedOn w:val="Normal"/>
    <w:uiPriority w:val="99"/>
    <w:unhideWhenUsed/>
    <w:rsid w:val="00BD198F"/>
    <w:pPr>
      <w:numPr>
        <w:numId w:val="3"/>
      </w:numPr>
      <w:contextualSpacing/>
    </w:pPr>
  </w:style>
  <w:style w:type="paragraph" w:styleId="Epgrafe">
    <w:name w:val="caption"/>
    <w:basedOn w:val="Normal"/>
    <w:next w:val="Normal"/>
    <w:uiPriority w:val="35"/>
    <w:unhideWhenUsed/>
    <w:qFormat/>
    <w:rsid w:val="00BD198F"/>
    <w:pPr>
      <w:spacing w:line="240" w:lineRule="auto"/>
    </w:pPr>
    <w:rPr>
      <w:b/>
      <w:bCs/>
      <w:color w:val="4F81BD" w:themeColor="accent1"/>
      <w:sz w:val="18"/>
      <w:szCs w:val="18"/>
    </w:rPr>
  </w:style>
  <w:style w:type="paragraph" w:customStyle="1" w:styleId="Infodocumentosadjuntos">
    <w:name w:val="Info documentos adjuntos"/>
    <w:basedOn w:val="Normal"/>
    <w:rsid w:val="00BD198F"/>
  </w:style>
  <w:style w:type="paragraph" w:customStyle="1" w:styleId="Lneadeasunto">
    <w:name w:val="Línea de asunto"/>
    <w:basedOn w:val="Normal"/>
    <w:rsid w:val="004625C1"/>
  </w:style>
  <w:style w:type="table" w:styleId="Tablaconcuadrcula">
    <w:name w:val="Table Grid"/>
    <w:basedOn w:val="Tablanormal"/>
    <w:uiPriority w:val="59"/>
    <w:rsid w:val="00D028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65C72"/>
    <w:pPr>
      <w:ind w:left="720"/>
      <w:contextualSpacing/>
    </w:pPr>
  </w:style>
  <w:style w:type="paragraph" w:styleId="NormalWeb">
    <w:name w:val="Normal (Web)"/>
    <w:basedOn w:val="Normal"/>
    <w:uiPriority w:val="99"/>
    <w:semiHidden/>
    <w:unhideWhenUsed/>
    <w:rsid w:val="00533238"/>
    <w:pPr>
      <w:widowControl/>
      <w:spacing w:before="100" w:beforeAutospacing="1" w:after="100" w:afterAutospacing="1" w:line="240" w:lineRule="auto"/>
    </w:pPr>
    <w:rPr>
      <w:rFonts w:ascii="Times New Roman" w:eastAsiaTheme="minorEastAsia" w:hAnsi="Times New Roman" w:cs="Times New Roman"/>
      <w:sz w:val="24"/>
      <w:szCs w:val="24"/>
      <w:lang w:val="es-CO" w:eastAsia="es-CO"/>
    </w:rPr>
  </w:style>
  <w:style w:type="paragraph" w:styleId="Textodeglobo">
    <w:name w:val="Balloon Text"/>
    <w:basedOn w:val="Normal"/>
    <w:link w:val="TextodegloboCar"/>
    <w:uiPriority w:val="99"/>
    <w:semiHidden/>
    <w:unhideWhenUsed/>
    <w:rsid w:val="001441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1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53</Pages>
  <Words>24119</Words>
  <Characters>132659</Characters>
  <Application>Microsoft Office Word</Application>
  <DocSecurity>0</DocSecurity>
  <Lines>1105</Lines>
  <Paragraphs>312</Paragraphs>
  <ScaleCrop>false</ScaleCrop>
  <HeadingPairs>
    <vt:vector size="2" baseType="variant">
      <vt:variant>
        <vt:lpstr>Título</vt:lpstr>
      </vt:variant>
      <vt:variant>
        <vt:i4>1</vt:i4>
      </vt:variant>
    </vt:vector>
  </HeadingPairs>
  <TitlesOfParts>
    <vt:vector size="1" baseType="lpstr">
      <vt:lpstr>Gaceta Constitucional Numero 7</vt:lpstr>
    </vt:vector>
  </TitlesOfParts>
  <Company>Imprenta Nacional de Colombia</Company>
  <LinksUpToDate>false</LinksUpToDate>
  <CharactersWithSpaces>156466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Gaceta Constitucional Numero 7</dc:title>
  <dc:creator>Martha Ines Botero Gil</dc:creator>
  <cp:keywords>"Proyectos de Acto Reformatorio de la Constitución Política de Colombia No. 6, Diego Uribe Vargas"</cp:keywords>
  <cp:lastModifiedBy>Martha Ines Botero Gil</cp:lastModifiedBy>
  <cp:revision>8</cp:revision>
  <dcterms:created xsi:type="dcterms:W3CDTF">2013-06-13T20:17:00Z</dcterms:created>
  <dcterms:modified xsi:type="dcterms:W3CDTF">2013-06-14T22:10:00Z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2006-12-07T00:00:00Z</vt:filetime>
  </property>
  <property fmtid="{D5CDD505-2E9C-101B-9397-08002B2CF9AE}" pid="3" name="LastSaved">
    <vt:filetime>2013-04-08T00:00:00Z</vt:filetime>
  </property>
</Properties>
</file>